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sz w:val="44"/>
          <w:szCs w:val="44"/>
        </w:rPr>
      </w:pPr>
      <w:bookmarkStart w:id="1" w:name="_GoBack"/>
      <w:r>
        <w:rPr>
          <w:rFonts w:hint="eastAsia" w:ascii="方正小标宋简体" w:hAnsi="方正小标宋简体" w:eastAsia="方正小标宋简体" w:cs="方正小标宋简体"/>
          <w:b/>
          <w:bCs/>
          <w:sz w:val="44"/>
          <w:szCs w:val="44"/>
        </w:rPr>
        <w:t>宜兴市非人大常委会任命领导干部法律</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知识任职资格考试题库</w:t>
      </w:r>
    </w:p>
    <w:bookmarkEnd w:id="1"/>
    <w:p>
      <w:pPr>
        <w:numPr>
          <w:ilvl w:val="0"/>
          <w:numId w:val="0"/>
        </w:numPr>
        <w:jc w:val="both"/>
        <w:rPr>
          <w:rFonts w:hint="eastAsia" w:ascii="黑体" w:hAnsi="黑体" w:eastAsia="黑体" w:cs="黑体"/>
          <w:b w:val="0"/>
          <w:bCs w:val="0"/>
          <w:color w:val="auto"/>
          <w:sz w:val="32"/>
          <w:szCs w:val="40"/>
          <w:lang w:eastAsia="zh-CN"/>
        </w:rPr>
      </w:pPr>
    </w:p>
    <w:p>
      <w:pPr>
        <w:numPr>
          <w:ilvl w:val="0"/>
          <w:numId w:val="0"/>
        </w:numPr>
        <w:jc w:val="center"/>
        <w:rPr>
          <w:rFonts w:hint="eastAsia" w:ascii="黑体" w:hAnsi="黑体" w:eastAsia="黑体" w:cs="黑体"/>
          <w:b w:val="0"/>
          <w:bCs w:val="0"/>
          <w:color w:val="auto"/>
          <w:sz w:val="32"/>
          <w:szCs w:val="40"/>
          <w:lang w:eastAsia="zh-CN"/>
        </w:rPr>
      </w:pPr>
      <w:r>
        <w:rPr>
          <w:rFonts w:hint="eastAsia" w:ascii="黑体" w:hAnsi="黑体" w:eastAsia="黑体" w:cs="黑体"/>
          <w:b w:val="0"/>
          <w:bCs w:val="0"/>
          <w:color w:val="auto"/>
          <w:sz w:val="32"/>
          <w:szCs w:val="40"/>
          <w:lang w:eastAsia="zh-CN"/>
        </w:rPr>
        <w:t>习近平关于制度治党、依规治党论述摘编</w:t>
      </w:r>
    </w:p>
    <w:p>
      <w:pPr>
        <w:pStyle w:val="2"/>
        <w:rPr>
          <w:rFonts w:hint="eastAsia"/>
          <w:lang w:eastAsia="zh-CN"/>
        </w:rPr>
      </w:pPr>
    </w:p>
    <w:p>
      <w:pPr>
        <w:numPr>
          <w:ilvl w:val="0"/>
          <w:numId w:val="0"/>
        </w:numPr>
        <w:rPr>
          <w:rFonts w:hint="eastAsia"/>
          <w:b/>
          <w:bCs/>
          <w:color w:val="auto"/>
        </w:rPr>
      </w:pPr>
      <w:r>
        <w:rPr>
          <w:rFonts w:hint="eastAsia"/>
          <w:b/>
          <w:bCs/>
          <w:color w:val="auto"/>
          <w:lang w:eastAsia="zh-CN"/>
        </w:rPr>
        <w:t>一、填空</w:t>
      </w:r>
      <w:r>
        <w:rPr>
          <w:rFonts w:hint="eastAsia"/>
          <w:b/>
          <w:bCs/>
          <w:color w:val="auto"/>
        </w:rPr>
        <w:t>题</w:t>
      </w:r>
    </w:p>
    <w:p>
      <w:pPr>
        <w:pStyle w:val="2"/>
        <w:keepNext w:val="0"/>
        <w:keepLines w:val="0"/>
        <w:pageBreakBefore w:val="0"/>
        <w:widowControl w:val="0"/>
        <w:kinsoku/>
        <w:wordWrap/>
        <w:overflowPunct/>
        <w:topLinePunct w:val="0"/>
        <w:autoSpaceDE/>
        <w:autoSpaceDN/>
        <w:bidi w:val="0"/>
        <w:spacing w:line="24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1、2020年11月16日至17日，中央全面依法治国工作会议在北京召开。这次会议的一个重要成果，就是首次提出</w:t>
      </w:r>
      <w:r>
        <w:rPr>
          <w:rFonts w:hint="eastAsia" w:ascii="宋体" w:hAnsi="宋体" w:eastAsia="宋体" w:cs="宋体"/>
          <w:color w:val="auto"/>
          <w:sz w:val="21"/>
          <w:szCs w:val="21"/>
          <w:highlight w:val="none"/>
          <w:u w:val="single"/>
          <w:lang w:val="en-US" w:eastAsia="zh-CN"/>
        </w:rPr>
        <w:t>习近平法治思想</w:t>
      </w:r>
      <w:r>
        <w:rPr>
          <w:rFonts w:hint="eastAsia" w:ascii="宋体" w:hAnsi="宋体" w:eastAsia="宋体" w:cs="宋体"/>
          <w:color w:val="auto"/>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i w:val="0"/>
          <w:caps w:val="0"/>
          <w:color w:val="auto"/>
          <w:spacing w:val="0"/>
          <w:sz w:val="21"/>
          <w:szCs w:val="21"/>
          <w:u w:val="single"/>
          <w:shd w:val="clear" w:color="auto" w:fill="FFFFFF"/>
          <w:lang w:val="en-US" w:eastAsia="zh-CN"/>
        </w:rPr>
        <w:t>2、</w:t>
      </w:r>
      <w:r>
        <w:rPr>
          <w:rFonts w:hint="eastAsia" w:ascii="宋体" w:hAnsi="宋体" w:eastAsia="宋体" w:cs="宋体"/>
          <w:i w:val="0"/>
          <w:caps w:val="0"/>
          <w:color w:val="auto"/>
          <w:spacing w:val="0"/>
          <w:sz w:val="21"/>
          <w:szCs w:val="21"/>
          <w:u w:val="single"/>
          <w:shd w:val="clear" w:color="auto" w:fill="FFFFFF"/>
        </w:rPr>
        <w:t>习近平法治思想</w:t>
      </w:r>
      <w:r>
        <w:rPr>
          <w:rFonts w:hint="eastAsia" w:ascii="宋体" w:hAnsi="宋体" w:eastAsia="宋体" w:cs="宋体"/>
          <w:i w:val="0"/>
          <w:caps w:val="0"/>
          <w:color w:val="auto"/>
          <w:spacing w:val="0"/>
          <w:sz w:val="21"/>
          <w:szCs w:val="21"/>
          <w:shd w:val="clear" w:color="auto" w:fill="FFFFFF"/>
        </w:rPr>
        <w:t>是习近平新时代中国特色社会主义思想的重要组成部分，是全面依法治国的</w:t>
      </w:r>
      <w:r>
        <w:rPr>
          <w:rFonts w:hint="eastAsia" w:ascii="宋体" w:hAnsi="宋体" w:eastAsia="宋体" w:cs="宋体"/>
          <w:i w:val="0"/>
          <w:caps w:val="0"/>
          <w:color w:val="auto"/>
          <w:spacing w:val="0"/>
          <w:sz w:val="21"/>
          <w:szCs w:val="21"/>
          <w:highlight w:val="none"/>
          <w:u w:val="single"/>
          <w:shd w:val="clear" w:color="auto" w:fill="FFFFFF"/>
        </w:rPr>
        <w:t>根本遵循和行动指南</w:t>
      </w:r>
      <w:r>
        <w:rPr>
          <w:rFonts w:hint="eastAsia" w:ascii="宋体" w:hAnsi="宋体" w:eastAsia="宋体" w:cs="宋体"/>
          <w:i w:val="0"/>
          <w:caps w:val="0"/>
          <w:color w:val="auto"/>
          <w:spacing w:val="0"/>
          <w:sz w:val="21"/>
          <w:szCs w:val="21"/>
          <w:highlight w:val="none"/>
          <w:shd w:val="clear" w:color="auto" w:fill="FFFFFF"/>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党的十九大对新时代推进全面依法治国提出了新任务，明确到</w:t>
      </w:r>
      <w:r>
        <w:rPr>
          <w:rFonts w:hint="eastAsia" w:ascii="宋体" w:hAnsi="宋体" w:eastAsia="宋体" w:cs="宋体"/>
          <w:color w:val="auto"/>
          <w:sz w:val="21"/>
          <w:szCs w:val="21"/>
          <w:u w:val="single"/>
        </w:rPr>
        <w:t>2035</w:t>
      </w:r>
      <w:r>
        <w:rPr>
          <w:rFonts w:hint="eastAsia" w:ascii="宋体" w:hAnsi="宋体" w:eastAsia="宋体" w:cs="宋体"/>
          <w:color w:val="auto"/>
          <w:sz w:val="21"/>
          <w:szCs w:val="21"/>
        </w:rPr>
        <w:t>年，</w:t>
      </w:r>
      <w:r>
        <w:rPr>
          <w:rFonts w:hint="eastAsia" w:ascii="宋体" w:hAnsi="宋体" w:eastAsia="宋体" w:cs="宋体"/>
          <w:color w:val="auto"/>
          <w:sz w:val="21"/>
          <w:szCs w:val="21"/>
          <w:highlight w:val="none"/>
          <w:u w:val="single"/>
        </w:rPr>
        <w:t>法治国家、法治政府、法治社会</w:t>
      </w:r>
      <w:r>
        <w:rPr>
          <w:rFonts w:hint="eastAsia" w:ascii="宋体" w:hAnsi="宋体" w:eastAsia="宋体" w:cs="宋体"/>
          <w:color w:val="auto"/>
          <w:sz w:val="21"/>
          <w:szCs w:val="21"/>
        </w:rPr>
        <w:t>要基本建成。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i w:val="0"/>
          <w:caps w:val="0"/>
          <w:color w:val="auto"/>
          <w:spacing w:val="0"/>
          <w:sz w:val="21"/>
          <w:szCs w:val="21"/>
          <w:highlight w:val="none"/>
          <w:lang w:val="en-US" w:eastAsia="zh-CN"/>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全面依法治国必须把党的领导贯彻到全面依法治国全过程和各方面，具体落实到党</w:t>
      </w:r>
      <w:r>
        <w:rPr>
          <w:rFonts w:hint="eastAsia" w:ascii="宋体" w:hAnsi="宋体" w:eastAsia="宋体" w:cs="宋体"/>
          <w:color w:val="auto"/>
          <w:sz w:val="21"/>
          <w:szCs w:val="21"/>
          <w:highlight w:val="none"/>
          <w:u w:val="single"/>
        </w:rPr>
        <w:t>领导立法</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保证执法</w:t>
      </w:r>
      <w:r>
        <w:rPr>
          <w:rFonts w:hint="eastAsia" w:ascii="宋体" w:hAnsi="宋体" w:eastAsia="宋体" w:cs="宋体"/>
          <w:color w:val="auto"/>
          <w:sz w:val="21"/>
          <w:szCs w:val="21"/>
        </w:rPr>
        <w:t>、</w:t>
      </w:r>
      <w:r>
        <w:rPr>
          <w:rFonts w:hint="eastAsia" w:ascii="宋体" w:hAnsi="宋体" w:eastAsia="宋体" w:cs="宋体"/>
          <w:color w:val="auto"/>
          <w:sz w:val="21"/>
          <w:szCs w:val="21"/>
          <w:highlight w:val="none"/>
          <w:u w:val="single"/>
        </w:rPr>
        <w:t>支持司法</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带头守法</w:t>
      </w:r>
      <w:r>
        <w:rPr>
          <w:rFonts w:hint="eastAsia" w:ascii="宋体" w:hAnsi="宋体" w:eastAsia="宋体" w:cs="宋体"/>
          <w:color w:val="auto"/>
          <w:sz w:val="21"/>
          <w:szCs w:val="21"/>
        </w:rPr>
        <w:t>的各环节</w:t>
      </w:r>
      <w:r>
        <w:rPr>
          <w:rFonts w:hint="eastAsia" w:ascii="宋体" w:hAnsi="宋体" w:eastAsia="宋体" w:cs="宋体"/>
          <w:color w:val="auto"/>
          <w:sz w:val="21"/>
          <w:szCs w:val="21"/>
          <w:lang w:eastAsia="zh-CN"/>
        </w:rPr>
        <w:t>。</w:t>
      </w:r>
    </w:p>
    <w:p>
      <w:pPr>
        <w:pStyle w:val="2"/>
        <w:keepNext w:val="0"/>
        <w:keepLines w:val="0"/>
        <w:pageBreakBefore w:val="0"/>
        <w:widowControl w:val="0"/>
        <w:kinsoku/>
        <w:wordWrap/>
        <w:overflowPunct/>
        <w:topLinePunct w:val="0"/>
        <w:autoSpaceDE/>
        <w:autoSpaceDN/>
        <w:bidi w:val="0"/>
        <w:spacing w:line="240" w:lineRule="auto"/>
        <w:ind w:left="0" w:leftChars="0" w:firstLine="0" w:firstLineChars="0"/>
        <w:rPr>
          <w:rFonts w:hint="eastAsia" w:ascii="宋体" w:hAnsi="宋体" w:eastAsia="宋体" w:cs="宋体"/>
          <w:i w:val="0"/>
          <w:caps w:val="0"/>
          <w:color w:val="auto"/>
          <w:spacing w:val="15"/>
          <w:sz w:val="21"/>
          <w:szCs w:val="21"/>
          <w:highlight w:val="none"/>
          <w:shd w:val="clear" w:color="auto" w:fill="FFFFFF"/>
        </w:rPr>
      </w:pPr>
      <w:r>
        <w:rPr>
          <w:rFonts w:hint="eastAsia" w:ascii="宋体" w:hAnsi="宋体" w:eastAsia="宋体" w:cs="宋体"/>
          <w:i w:val="0"/>
          <w:caps w:val="0"/>
          <w:color w:val="auto"/>
          <w:spacing w:val="15"/>
          <w:sz w:val="21"/>
          <w:szCs w:val="21"/>
          <w:highlight w:val="none"/>
          <w:shd w:val="clear" w:color="auto" w:fill="FFFFFF"/>
          <w:lang w:val="en-US" w:eastAsia="zh-CN"/>
        </w:rPr>
        <w:t>5、</w:t>
      </w:r>
      <w:r>
        <w:rPr>
          <w:rFonts w:hint="eastAsia" w:ascii="宋体" w:hAnsi="宋体" w:eastAsia="宋体" w:cs="宋体"/>
          <w:i w:val="0"/>
          <w:caps w:val="0"/>
          <w:color w:val="auto"/>
          <w:spacing w:val="15"/>
          <w:sz w:val="21"/>
          <w:szCs w:val="21"/>
          <w:highlight w:val="none"/>
          <w:shd w:val="clear" w:color="auto" w:fill="FFFFFF"/>
        </w:rPr>
        <w:t>全面推进依法治国涉及很多方面，在实际工作中必须有一个总揽全局、牵引各方的</w:t>
      </w:r>
      <w:r>
        <w:rPr>
          <w:rFonts w:hint="eastAsia" w:ascii="宋体" w:hAnsi="宋体" w:eastAsia="宋体" w:cs="宋体"/>
          <w:i w:val="0"/>
          <w:caps w:val="0"/>
          <w:color w:val="auto"/>
          <w:spacing w:val="15"/>
          <w:sz w:val="21"/>
          <w:szCs w:val="21"/>
          <w:highlight w:val="none"/>
          <w:u w:val="none"/>
          <w:shd w:val="clear" w:color="auto" w:fill="FFFFFF"/>
        </w:rPr>
        <w:t>总抓手</w:t>
      </w:r>
      <w:r>
        <w:rPr>
          <w:rFonts w:hint="eastAsia" w:ascii="宋体" w:hAnsi="宋体" w:eastAsia="宋体" w:cs="宋体"/>
          <w:i w:val="0"/>
          <w:caps w:val="0"/>
          <w:color w:val="auto"/>
          <w:spacing w:val="15"/>
          <w:sz w:val="21"/>
          <w:szCs w:val="21"/>
          <w:highlight w:val="none"/>
          <w:shd w:val="clear" w:color="auto" w:fill="FFFFFF"/>
        </w:rPr>
        <w:t>，这个总抓手就是</w:t>
      </w:r>
      <w:r>
        <w:rPr>
          <w:rFonts w:hint="eastAsia" w:ascii="宋体" w:hAnsi="宋体" w:eastAsia="宋体" w:cs="宋体"/>
          <w:i w:val="0"/>
          <w:caps w:val="0"/>
          <w:color w:val="auto"/>
          <w:spacing w:val="15"/>
          <w:sz w:val="21"/>
          <w:szCs w:val="21"/>
          <w:highlight w:val="none"/>
          <w:u w:val="single"/>
          <w:shd w:val="clear" w:color="auto" w:fill="FFFFFF"/>
        </w:rPr>
        <w:t>建设中国特色社会主义法治体系</w:t>
      </w:r>
      <w:r>
        <w:rPr>
          <w:rFonts w:hint="eastAsia" w:ascii="宋体" w:hAnsi="宋体" w:eastAsia="宋体" w:cs="宋体"/>
          <w:i w:val="0"/>
          <w:caps w:val="0"/>
          <w:color w:val="auto"/>
          <w:spacing w:val="15"/>
          <w:sz w:val="21"/>
          <w:szCs w:val="21"/>
          <w:highlight w:val="none"/>
          <w:shd w:val="clear" w:color="auto" w:fill="FFFFFF"/>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i w:val="0"/>
          <w:caps w:val="0"/>
          <w:color w:val="auto"/>
          <w:spacing w:val="15"/>
          <w:sz w:val="21"/>
          <w:szCs w:val="21"/>
          <w:highlight w:val="none"/>
          <w:shd w:val="clear" w:color="auto" w:fill="FFFFFF"/>
          <w:lang w:val="en-US" w:eastAsia="zh-CN"/>
        </w:rPr>
      </w:pPr>
      <w:r>
        <w:rPr>
          <w:rFonts w:hint="eastAsia" w:ascii="宋体" w:hAnsi="宋体" w:eastAsia="宋体" w:cs="宋体"/>
          <w:i w:val="0"/>
          <w:caps w:val="0"/>
          <w:color w:val="auto"/>
          <w:spacing w:val="15"/>
          <w:sz w:val="21"/>
          <w:szCs w:val="21"/>
          <w:highlight w:val="none"/>
          <w:shd w:val="clear" w:color="auto" w:fill="FFFFFF"/>
          <w:lang w:val="en-US" w:eastAsia="zh-CN"/>
        </w:rPr>
        <w:t>6、习近平总书记强调法治建设要推动把</w:t>
      </w:r>
      <w:r>
        <w:rPr>
          <w:rFonts w:hint="eastAsia" w:ascii="宋体" w:hAnsi="宋体" w:eastAsia="宋体" w:cs="宋体"/>
          <w:i w:val="0"/>
          <w:caps w:val="0"/>
          <w:color w:val="auto"/>
          <w:spacing w:val="15"/>
          <w:sz w:val="21"/>
          <w:szCs w:val="21"/>
          <w:highlight w:val="none"/>
          <w:u w:val="single"/>
          <w:shd w:val="clear" w:color="auto" w:fill="FFFFFF"/>
          <w:lang w:val="en-US" w:eastAsia="zh-CN"/>
        </w:rPr>
        <w:t>体现人民利益</w:t>
      </w:r>
      <w:r>
        <w:rPr>
          <w:rFonts w:hint="eastAsia" w:ascii="宋体" w:hAnsi="宋体" w:eastAsia="宋体" w:cs="宋体"/>
          <w:i w:val="0"/>
          <w:caps w:val="0"/>
          <w:color w:val="auto"/>
          <w:spacing w:val="15"/>
          <w:sz w:val="21"/>
          <w:szCs w:val="21"/>
          <w:highlight w:val="none"/>
          <w:u w:val="none"/>
          <w:shd w:val="clear" w:color="auto" w:fill="FFFFFF"/>
          <w:lang w:val="en-US" w:eastAsia="zh-CN"/>
        </w:rPr>
        <w:t>、</w:t>
      </w:r>
      <w:r>
        <w:rPr>
          <w:rFonts w:hint="eastAsia" w:ascii="宋体" w:hAnsi="宋体" w:eastAsia="宋体" w:cs="宋体"/>
          <w:i w:val="0"/>
          <w:caps w:val="0"/>
          <w:color w:val="auto"/>
          <w:spacing w:val="15"/>
          <w:sz w:val="21"/>
          <w:szCs w:val="21"/>
          <w:highlight w:val="none"/>
          <w:u w:val="single"/>
          <w:shd w:val="clear" w:color="auto" w:fill="FFFFFF"/>
          <w:lang w:val="en-US" w:eastAsia="zh-CN"/>
        </w:rPr>
        <w:t>反映人民愿望</w:t>
      </w:r>
      <w:r>
        <w:rPr>
          <w:rFonts w:hint="eastAsia" w:ascii="宋体" w:hAnsi="宋体" w:eastAsia="宋体" w:cs="宋体"/>
          <w:i w:val="0"/>
          <w:caps w:val="0"/>
          <w:color w:val="auto"/>
          <w:spacing w:val="15"/>
          <w:sz w:val="21"/>
          <w:szCs w:val="21"/>
          <w:highlight w:val="none"/>
          <w:shd w:val="clear" w:color="auto" w:fill="FFFFFF"/>
          <w:lang w:val="en-US" w:eastAsia="zh-CN"/>
        </w:rPr>
        <w:t>、</w:t>
      </w:r>
      <w:r>
        <w:rPr>
          <w:rFonts w:hint="eastAsia" w:ascii="宋体" w:hAnsi="宋体" w:eastAsia="宋体" w:cs="宋体"/>
          <w:i w:val="0"/>
          <w:caps w:val="0"/>
          <w:color w:val="auto"/>
          <w:spacing w:val="15"/>
          <w:sz w:val="21"/>
          <w:szCs w:val="21"/>
          <w:highlight w:val="none"/>
          <w:u w:val="single"/>
          <w:shd w:val="clear" w:color="auto" w:fill="FFFFFF"/>
          <w:lang w:val="en-US" w:eastAsia="zh-CN"/>
        </w:rPr>
        <w:t>维护人民权益</w:t>
      </w:r>
      <w:r>
        <w:rPr>
          <w:rFonts w:hint="eastAsia" w:ascii="宋体" w:hAnsi="宋体" w:eastAsia="宋体" w:cs="宋体"/>
          <w:i w:val="0"/>
          <w:caps w:val="0"/>
          <w:color w:val="auto"/>
          <w:spacing w:val="15"/>
          <w:sz w:val="21"/>
          <w:szCs w:val="21"/>
          <w:highlight w:val="none"/>
          <w:shd w:val="clear" w:color="auto" w:fill="FFFFFF"/>
          <w:lang w:val="en-US" w:eastAsia="zh-CN"/>
        </w:rPr>
        <w:t>、</w:t>
      </w:r>
      <w:r>
        <w:rPr>
          <w:rFonts w:hint="eastAsia" w:ascii="宋体" w:hAnsi="宋体" w:eastAsia="宋体" w:cs="宋体"/>
          <w:i w:val="0"/>
          <w:caps w:val="0"/>
          <w:color w:val="auto"/>
          <w:spacing w:val="15"/>
          <w:sz w:val="21"/>
          <w:szCs w:val="21"/>
          <w:highlight w:val="none"/>
          <w:u w:val="single"/>
          <w:shd w:val="clear" w:color="auto" w:fill="FFFFFF"/>
          <w:lang w:val="en-US" w:eastAsia="zh-CN"/>
        </w:rPr>
        <w:t>增进人民福祉</w:t>
      </w:r>
      <w:r>
        <w:rPr>
          <w:rFonts w:hint="eastAsia" w:ascii="宋体" w:hAnsi="宋体" w:eastAsia="宋体" w:cs="宋体"/>
          <w:i w:val="0"/>
          <w:caps w:val="0"/>
          <w:color w:val="auto"/>
          <w:spacing w:val="15"/>
          <w:sz w:val="21"/>
          <w:szCs w:val="21"/>
          <w:highlight w:val="none"/>
          <w:shd w:val="clear" w:color="auto" w:fill="FFFFFF"/>
          <w:lang w:val="en-US" w:eastAsia="zh-CN"/>
        </w:rPr>
        <w:t>落实到了全面依法治国各领域全过程。</w:t>
      </w:r>
    </w:p>
    <w:p>
      <w:pPr>
        <w:pStyle w:val="2"/>
        <w:keepNext w:val="0"/>
        <w:keepLines w:val="0"/>
        <w:pageBreakBefore w:val="0"/>
        <w:widowControl w:val="0"/>
        <w:kinsoku/>
        <w:wordWrap/>
        <w:overflowPunct/>
        <w:topLinePunct w:val="0"/>
        <w:autoSpaceDE/>
        <w:autoSpaceDN/>
        <w:bidi w:val="0"/>
        <w:spacing w:line="240" w:lineRule="auto"/>
        <w:ind w:left="0" w:leftChars="0" w:firstLine="0" w:firstLineChars="0"/>
        <w:rPr>
          <w:rFonts w:hint="eastAsia" w:ascii="宋体" w:hAnsi="宋体" w:eastAsia="宋体" w:cs="宋体"/>
          <w:i w:val="0"/>
          <w:caps w:val="0"/>
          <w:color w:val="auto"/>
          <w:spacing w:val="15"/>
          <w:sz w:val="21"/>
          <w:szCs w:val="21"/>
          <w:highlight w:val="none"/>
          <w:shd w:val="clear" w:color="auto" w:fill="FFFFFF"/>
        </w:rPr>
      </w:pPr>
      <w:r>
        <w:rPr>
          <w:rFonts w:hint="eastAsia" w:ascii="宋体" w:hAnsi="宋体" w:eastAsia="宋体" w:cs="宋体"/>
          <w:color w:val="auto"/>
          <w:sz w:val="21"/>
          <w:szCs w:val="21"/>
          <w:highlight w:val="none"/>
          <w:u w:val="none"/>
          <w:lang w:val="en-US" w:eastAsia="zh-CN"/>
        </w:rPr>
        <w:t>7、</w:t>
      </w:r>
      <w:r>
        <w:rPr>
          <w:rFonts w:hint="eastAsia" w:ascii="宋体" w:hAnsi="宋体" w:eastAsia="宋体" w:cs="宋体"/>
          <w:color w:val="auto"/>
          <w:sz w:val="21"/>
          <w:szCs w:val="21"/>
          <w:highlight w:val="none"/>
          <w:u w:val="single"/>
          <w:lang w:val="en-US" w:eastAsia="zh-CN"/>
        </w:rPr>
        <w:t>党的领导</w:t>
      </w:r>
      <w:r>
        <w:rPr>
          <w:rFonts w:hint="eastAsia" w:ascii="宋体" w:hAnsi="宋体" w:eastAsia="宋体" w:cs="宋体"/>
          <w:color w:val="auto"/>
          <w:kern w:val="0"/>
          <w:sz w:val="21"/>
          <w:szCs w:val="21"/>
          <w:shd w:val="clear" w:color="auto" w:fill="FFFFFF"/>
        </w:rPr>
        <w:t>是推进全面依法治国的根本保证</w:t>
      </w:r>
      <w:r>
        <w:rPr>
          <w:rFonts w:hint="eastAsia" w:ascii="宋体" w:hAnsi="宋体" w:eastAsia="宋体" w:cs="宋体"/>
          <w:color w:val="auto"/>
          <w:kern w:val="0"/>
          <w:sz w:val="21"/>
          <w:szCs w:val="21"/>
          <w:shd w:val="clear" w:color="auto" w:fill="FFFFFF"/>
          <w:lang w:eastAsia="zh-CN"/>
        </w:rPr>
        <w:t>。</w:t>
      </w:r>
    </w:p>
    <w:p>
      <w:pPr>
        <w:pStyle w:val="2"/>
        <w:keepNext w:val="0"/>
        <w:keepLines w:val="0"/>
        <w:pageBreakBefore w:val="0"/>
        <w:widowControl w:val="0"/>
        <w:kinsoku/>
        <w:wordWrap/>
        <w:overflowPunct/>
        <w:topLinePunct w:val="0"/>
        <w:autoSpaceDE/>
        <w:autoSpaceDN/>
        <w:bidi w:val="0"/>
        <w:spacing w:line="240"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推进全面依法治国，根本目的是</w:t>
      </w:r>
      <w:r>
        <w:rPr>
          <w:rFonts w:hint="eastAsia" w:ascii="宋体" w:hAnsi="宋体" w:eastAsia="宋体" w:cs="宋体"/>
          <w:color w:val="auto"/>
          <w:sz w:val="21"/>
          <w:szCs w:val="21"/>
          <w:highlight w:val="none"/>
          <w:u w:val="single"/>
        </w:rPr>
        <w:t>依法保障人民权益</w:t>
      </w:r>
      <w:r>
        <w:rPr>
          <w:rFonts w:hint="eastAsia" w:ascii="宋体" w:hAnsi="宋体" w:eastAsia="宋体" w:cs="宋体"/>
          <w:color w:val="auto"/>
          <w:sz w:val="21"/>
          <w:szCs w:val="21"/>
          <w:highlight w:val="none"/>
          <w:lang w:eastAsia="zh-CN"/>
        </w:rPr>
        <w:t>。</w:t>
      </w:r>
    </w:p>
    <w:p>
      <w:pPr>
        <w:pStyle w:val="4"/>
        <w:keepNext w:val="0"/>
        <w:keepLines w:val="0"/>
        <w:pageBreakBefore w:val="0"/>
        <w:widowControl w:val="0"/>
        <w:numPr>
          <w:ilvl w:val="0"/>
          <w:numId w:val="0"/>
        </w:numPr>
        <w:kinsoku/>
        <w:wordWrap/>
        <w:overflowPunct/>
        <w:topLinePunct w:val="0"/>
        <w:autoSpaceDE/>
        <w:autoSpaceDN/>
        <w:bidi w:val="0"/>
        <w:spacing w:line="240" w:lineRule="auto"/>
        <w:ind w:left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推进全面依法治国的总目标是</w:t>
      </w:r>
      <w:r>
        <w:rPr>
          <w:rFonts w:hint="eastAsia" w:ascii="宋体" w:hAnsi="宋体" w:eastAsia="宋体" w:cs="宋体"/>
          <w:color w:val="auto"/>
          <w:sz w:val="21"/>
          <w:szCs w:val="21"/>
          <w:highlight w:val="none"/>
          <w:u w:val="single"/>
        </w:rPr>
        <w:t>建设中国特色社会主义法治体系</w:t>
      </w:r>
      <w:r>
        <w:rPr>
          <w:rFonts w:hint="eastAsia" w:ascii="宋体" w:hAnsi="宋体" w:eastAsia="宋体" w:cs="宋体"/>
          <w:color w:val="auto"/>
          <w:sz w:val="21"/>
          <w:szCs w:val="21"/>
          <w:highlight w:val="none"/>
          <w:u w:val="none"/>
        </w:rPr>
        <w:t>、</w:t>
      </w:r>
      <w:r>
        <w:rPr>
          <w:rFonts w:hint="eastAsia" w:ascii="宋体" w:hAnsi="宋体" w:eastAsia="宋体" w:cs="宋体"/>
          <w:color w:val="auto"/>
          <w:sz w:val="21"/>
          <w:szCs w:val="21"/>
          <w:highlight w:val="none"/>
          <w:u w:val="single"/>
        </w:rPr>
        <w:t>建设社会主义法治国家</w:t>
      </w:r>
      <w:r>
        <w:rPr>
          <w:rFonts w:hint="eastAsia" w:ascii="宋体" w:hAnsi="宋体" w:eastAsia="宋体" w:cs="宋体"/>
          <w:color w:val="auto"/>
          <w:sz w:val="21"/>
          <w:szCs w:val="21"/>
          <w:highlight w:val="none"/>
          <w:lang w:eastAsia="zh-CN"/>
        </w:rPr>
        <w:t>。</w:t>
      </w:r>
    </w:p>
    <w:p>
      <w:pPr>
        <w:pStyle w:val="2"/>
        <w:keepNext w:val="0"/>
        <w:keepLines w:val="0"/>
        <w:pageBreakBefore w:val="0"/>
        <w:widowControl w:val="0"/>
        <w:kinsoku/>
        <w:wordWrap/>
        <w:overflowPunct/>
        <w:topLinePunct w:val="0"/>
        <w:autoSpaceDE/>
        <w:autoSpaceDN/>
        <w:bidi w:val="0"/>
        <w:spacing w:line="240" w:lineRule="auto"/>
        <w:ind w:left="0" w:leftChars="0" w:firstLine="0" w:firstLineChars="0"/>
        <w:rPr>
          <w:rFonts w:hint="eastAsia" w:ascii="宋体" w:hAnsi="宋体" w:eastAsia="宋体" w:cs="宋体"/>
          <w:i w:val="0"/>
          <w:iCs w:val="0"/>
          <w:caps w:val="0"/>
          <w:color w:val="auto"/>
          <w:spacing w:val="0"/>
          <w:sz w:val="21"/>
          <w:szCs w:val="21"/>
          <w:shd w:val="clear" w:fill="FFFFFF"/>
        </w:rPr>
      </w:pPr>
      <w:r>
        <w:rPr>
          <w:rFonts w:hint="eastAsia" w:ascii="宋体" w:hAnsi="宋体" w:eastAsia="宋体" w:cs="宋体"/>
          <w:color w:val="auto"/>
          <w:sz w:val="21"/>
          <w:szCs w:val="21"/>
          <w:highlight w:val="none"/>
          <w:u w:val="none"/>
          <w:lang w:val="en-US" w:eastAsia="zh-CN"/>
        </w:rPr>
        <w:t>10、</w:t>
      </w:r>
      <w:r>
        <w:rPr>
          <w:rFonts w:hint="eastAsia" w:ascii="宋体" w:hAnsi="宋体" w:eastAsia="宋体" w:cs="宋体"/>
          <w:color w:val="auto"/>
          <w:sz w:val="21"/>
          <w:szCs w:val="21"/>
          <w:highlight w:val="none"/>
          <w:u w:val="single"/>
          <w:lang w:val="en-US" w:eastAsia="zh-CN"/>
        </w:rPr>
        <w:t>人民</w:t>
      </w:r>
      <w:r>
        <w:rPr>
          <w:rFonts w:hint="eastAsia" w:ascii="宋体" w:hAnsi="宋体" w:eastAsia="宋体" w:cs="宋体"/>
          <w:color w:val="auto"/>
          <w:sz w:val="21"/>
          <w:szCs w:val="21"/>
          <w:highlight w:val="none"/>
          <w:lang w:val="en-US" w:eastAsia="zh-CN"/>
        </w:rPr>
        <w:t>是</w:t>
      </w:r>
      <w:r>
        <w:rPr>
          <w:rFonts w:hint="eastAsia" w:ascii="宋体" w:hAnsi="宋体" w:eastAsia="宋体" w:cs="宋体"/>
          <w:i w:val="0"/>
          <w:iCs w:val="0"/>
          <w:caps w:val="0"/>
          <w:color w:val="auto"/>
          <w:spacing w:val="0"/>
          <w:sz w:val="21"/>
          <w:szCs w:val="21"/>
          <w:shd w:val="clear" w:fill="FFFFFF"/>
        </w:rPr>
        <w:t>依法治国的主体和力量源泉。</w:t>
      </w:r>
    </w:p>
    <w:p>
      <w:pPr>
        <w:pStyle w:val="2"/>
        <w:keepNext w:val="0"/>
        <w:keepLines w:val="0"/>
        <w:pageBreakBefore w:val="0"/>
        <w:widowControl w:val="0"/>
        <w:kinsoku/>
        <w:wordWrap/>
        <w:overflowPunct/>
        <w:topLinePunct w:val="0"/>
        <w:autoSpaceDE/>
        <w:autoSpaceDN/>
        <w:bidi w:val="0"/>
        <w:spacing w:line="240" w:lineRule="auto"/>
        <w:ind w:left="0" w:leftChars="0" w:firstLine="0" w:firstLineChars="0"/>
        <w:rPr>
          <w:rFonts w:hint="eastAsia" w:ascii="宋体" w:hAnsi="宋体" w:eastAsia="宋体" w:cs="宋体"/>
          <w:i w:val="0"/>
          <w:iCs w:val="0"/>
          <w:caps w:val="0"/>
          <w:color w:val="auto"/>
          <w:spacing w:val="0"/>
          <w:sz w:val="21"/>
          <w:szCs w:val="21"/>
          <w:shd w:val="clear" w:fill="FFFFFF"/>
        </w:rPr>
      </w:pPr>
      <w:r>
        <w:rPr>
          <w:rFonts w:hint="eastAsia" w:ascii="宋体" w:hAnsi="宋体" w:eastAsia="宋体" w:cs="宋体"/>
          <w:i w:val="0"/>
          <w:iCs w:val="0"/>
          <w:caps w:val="0"/>
          <w:color w:val="auto"/>
          <w:spacing w:val="0"/>
          <w:sz w:val="21"/>
          <w:szCs w:val="21"/>
          <w:shd w:val="clear" w:fill="FFFFFF"/>
          <w:lang w:val="en-US" w:eastAsia="zh-CN"/>
        </w:rPr>
        <w:t>11、</w:t>
      </w:r>
      <w:r>
        <w:rPr>
          <w:rFonts w:hint="eastAsia" w:ascii="宋体" w:hAnsi="宋体" w:eastAsia="宋体" w:cs="宋体"/>
          <w:i w:val="0"/>
          <w:iCs w:val="0"/>
          <w:caps w:val="0"/>
          <w:color w:val="auto"/>
          <w:spacing w:val="0"/>
          <w:sz w:val="21"/>
          <w:szCs w:val="21"/>
          <w:shd w:val="clear" w:fill="FFFFFF"/>
        </w:rPr>
        <w:t>要坚持宪法确定的中国共产党领导地位不动摇，坚持宪法确定的</w:t>
      </w:r>
      <w:r>
        <w:rPr>
          <w:rFonts w:hint="eastAsia" w:ascii="宋体" w:hAnsi="宋体" w:eastAsia="宋体" w:cs="宋体"/>
          <w:i w:val="0"/>
          <w:iCs w:val="0"/>
          <w:caps w:val="0"/>
          <w:color w:val="auto"/>
          <w:spacing w:val="0"/>
          <w:sz w:val="21"/>
          <w:szCs w:val="21"/>
          <w:u w:val="single"/>
          <w:shd w:val="clear" w:fill="FFFFFF"/>
        </w:rPr>
        <w:t>人民民主专政</w:t>
      </w:r>
      <w:r>
        <w:rPr>
          <w:rFonts w:hint="eastAsia" w:ascii="宋体" w:hAnsi="宋体" w:eastAsia="宋体" w:cs="宋体"/>
          <w:i w:val="0"/>
          <w:iCs w:val="0"/>
          <w:caps w:val="0"/>
          <w:color w:val="auto"/>
          <w:spacing w:val="0"/>
          <w:sz w:val="21"/>
          <w:szCs w:val="21"/>
          <w:shd w:val="clear" w:fill="FFFFFF"/>
        </w:rPr>
        <w:t>的国体和</w:t>
      </w:r>
      <w:r>
        <w:rPr>
          <w:rFonts w:hint="eastAsia" w:ascii="宋体" w:hAnsi="宋体" w:eastAsia="宋体" w:cs="宋体"/>
          <w:i w:val="0"/>
          <w:iCs w:val="0"/>
          <w:caps w:val="0"/>
          <w:color w:val="auto"/>
          <w:spacing w:val="0"/>
          <w:sz w:val="21"/>
          <w:szCs w:val="21"/>
          <w:u w:val="single"/>
          <w:shd w:val="clear" w:fill="FFFFFF"/>
        </w:rPr>
        <w:t>人民代表大会制度</w:t>
      </w:r>
      <w:r>
        <w:rPr>
          <w:rFonts w:hint="eastAsia" w:ascii="宋体" w:hAnsi="宋体" w:eastAsia="宋体" w:cs="宋体"/>
          <w:i w:val="0"/>
          <w:iCs w:val="0"/>
          <w:caps w:val="0"/>
          <w:color w:val="auto"/>
          <w:spacing w:val="0"/>
          <w:sz w:val="21"/>
          <w:szCs w:val="21"/>
          <w:shd w:val="clear" w:fill="FFFFFF"/>
        </w:rPr>
        <w:t>的政体不动摇。</w:t>
      </w:r>
    </w:p>
    <w:p>
      <w:pPr>
        <w:pStyle w:val="2"/>
        <w:keepNext w:val="0"/>
        <w:keepLines w:val="0"/>
        <w:pageBreakBefore w:val="0"/>
        <w:widowControl w:val="0"/>
        <w:kinsoku/>
        <w:wordWrap/>
        <w:overflowPunct/>
        <w:topLinePunct w:val="0"/>
        <w:autoSpaceDE/>
        <w:autoSpaceDN/>
        <w:bidi w:val="0"/>
        <w:spacing w:line="240" w:lineRule="auto"/>
        <w:ind w:left="0" w:leftChars="0" w:firstLine="0" w:firstLineChars="0"/>
        <w:rPr>
          <w:rFonts w:hint="eastAsia" w:ascii="宋体" w:hAnsi="宋体" w:eastAsia="宋体" w:cs="宋体"/>
          <w:i w:val="0"/>
          <w:iCs w:val="0"/>
          <w:caps w:val="0"/>
          <w:color w:val="auto"/>
          <w:spacing w:val="0"/>
          <w:sz w:val="21"/>
          <w:szCs w:val="21"/>
          <w:shd w:val="clear" w:fill="FFFFFF"/>
          <w:lang w:val="en-US" w:eastAsia="zh-CN"/>
        </w:rPr>
      </w:pPr>
      <w:r>
        <w:rPr>
          <w:rFonts w:hint="eastAsia" w:ascii="宋体" w:hAnsi="宋体" w:eastAsia="宋体" w:cs="宋体"/>
          <w:i w:val="0"/>
          <w:iCs w:val="0"/>
          <w:caps w:val="0"/>
          <w:color w:val="auto"/>
          <w:spacing w:val="0"/>
          <w:sz w:val="21"/>
          <w:szCs w:val="21"/>
          <w:shd w:val="clear" w:fill="FFFFFF"/>
          <w:lang w:val="en-US" w:eastAsia="zh-CN"/>
        </w:rPr>
        <w:t>12、坚持依法执政首先要坚持</w:t>
      </w:r>
      <w:r>
        <w:rPr>
          <w:rFonts w:hint="eastAsia" w:ascii="宋体" w:hAnsi="宋体" w:eastAsia="宋体" w:cs="宋体"/>
          <w:i w:val="0"/>
          <w:iCs w:val="0"/>
          <w:caps w:val="0"/>
          <w:color w:val="auto"/>
          <w:spacing w:val="0"/>
          <w:sz w:val="21"/>
          <w:szCs w:val="21"/>
          <w:u w:val="single"/>
          <w:shd w:val="clear" w:fill="FFFFFF"/>
          <w:lang w:val="en-US" w:eastAsia="zh-CN"/>
        </w:rPr>
        <w:t>依宪执政</w:t>
      </w:r>
      <w:r>
        <w:rPr>
          <w:rFonts w:hint="eastAsia" w:ascii="宋体" w:hAnsi="宋体" w:eastAsia="宋体" w:cs="宋体"/>
          <w:i w:val="0"/>
          <w:iCs w:val="0"/>
          <w:caps w:val="0"/>
          <w:color w:val="auto"/>
          <w:spacing w:val="0"/>
          <w:sz w:val="21"/>
          <w:szCs w:val="21"/>
          <w:shd w:val="clear" w:fill="FFFFFF"/>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13、</w:t>
      </w:r>
      <w:r>
        <w:rPr>
          <w:rFonts w:hint="eastAsia" w:ascii="宋体" w:hAnsi="宋体" w:eastAsia="宋体" w:cs="宋体"/>
          <w:color w:val="auto"/>
          <w:sz w:val="21"/>
          <w:szCs w:val="21"/>
        </w:rPr>
        <w:t>坚持全面推进</w:t>
      </w:r>
      <w:r>
        <w:rPr>
          <w:rFonts w:hint="eastAsia" w:ascii="宋体" w:hAnsi="宋体" w:eastAsia="宋体" w:cs="宋体"/>
          <w:color w:val="auto"/>
          <w:sz w:val="21"/>
          <w:szCs w:val="21"/>
          <w:u w:val="single"/>
        </w:rPr>
        <w:t>科学立法</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严格执法</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公正司法</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全民守法</w:t>
      </w:r>
      <w:r>
        <w:rPr>
          <w:rFonts w:hint="eastAsia" w:ascii="宋体" w:hAnsi="宋体" w:eastAsia="宋体" w:cs="宋体"/>
          <w:color w:val="auto"/>
          <w:sz w:val="21"/>
          <w:szCs w:val="21"/>
        </w:rPr>
        <w:t>，是新时代法治建设的“十六字”方针。</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lang w:val="en-US" w:eastAsia="zh-CN"/>
        </w:rPr>
        <w:t>14、</w:t>
      </w:r>
      <w:r>
        <w:rPr>
          <w:rFonts w:hint="eastAsia" w:ascii="宋体" w:hAnsi="宋体" w:eastAsia="宋体" w:cs="宋体"/>
          <w:color w:val="auto"/>
          <w:sz w:val="21"/>
          <w:szCs w:val="21"/>
        </w:rPr>
        <w:t>在全面推进依法治国的工作格局中，</w:t>
      </w:r>
      <w:r>
        <w:rPr>
          <w:rFonts w:hint="eastAsia" w:ascii="宋体" w:hAnsi="宋体" w:eastAsia="宋体" w:cs="宋体"/>
          <w:color w:val="auto"/>
          <w:sz w:val="21"/>
          <w:szCs w:val="21"/>
          <w:u w:val="single"/>
        </w:rPr>
        <w:t>科学立法</w:t>
      </w:r>
      <w:r>
        <w:rPr>
          <w:rFonts w:hint="eastAsia" w:ascii="宋体" w:hAnsi="宋体" w:eastAsia="宋体" w:cs="宋体"/>
          <w:color w:val="auto"/>
          <w:sz w:val="21"/>
          <w:szCs w:val="21"/>
        </w:rPr>
        <w:t>是前提条件，</w:t>
      </w:r>
      <w:r>
        <w:rPr>
          <w:rFonts w:hint="eastAsia" w:ascii="宋体" w:hAnsi="宋体" w:eastAsia="宋体" w:cs="宋体"/>
          <w:color w:val="auto"/>
          <w:sz w:val="21"/>
          <w:szCs w:val="21"/>
          <w:highlight w:val="none"/>
          <w:u w:val="single"/>
        </w:rPr>
        <w:t>严格执法</w:t>
      </w:r>
      <w:r>
        <w:rPr>
          <w:rFonts w:hint="eastAsia" w:ascii="宋体" w:hAnsi="宋体" w:eastAsia="宋体" w:cs="宋体"/>
          <w:color w:val="auto"/>
          <w:sz w:val="21"/>
          <w:szCs w:val="21"/>
          <w:highlight w:val="none"/>
        </w:rPr>
        <w:t>是关键环节，</w:t>
      </w:r>
      <w:r>
        <w:rPr>
          <w:rFonts w:hint="eastAsia" w:ascii="宋体" w:hAnsi="宋体" w:eastAsia="宋体" w:cs="宋体"/>
          <w:color w:val="auto"/>
          <w:sz w:val="21"/>
          <w:szCs w:val="21"/>
          <w:highlight w:val="none"/>
          <w:u w:val="single"/>
        </w:rPr>
        <w:t>公正司法</w:t>
      </w:r>
      <w:r>
        <w:rPr>
          <w:rFonts w:hint="eastAsia" w:ascii="宋体" w:hAnsi="宋体" w:eastAsia="宋体" w:cs="宋体"/>
          <w:color w:val="auto"/>
          <w:sz w:val="21"/>
          <w:szCs w:val="21"/>
          <w:highlight w:val="none"/>
        </w:rPr>
        <w:t>是重要任务，</w:t>
      </w:r>
      <w:r>
        <w:rPr>
          <w:rFonts w:hint="eastAsia" w:ascii="宋体" w:hAnsi="宋体" w:eastAsia="宋体" w:cs="宋体"/>
          <w:color w:val="auto"/>
          <w:sz w:val="21"/>
          <w:szCs w:val="21"/>
          <w:highlight w:val="none"/>
          <w:u w:val="single"/>
        </w:rPr>
        <w:t>全民守法</w:t>
      </w:r>
      <w:r>
        <w:rPr>
          <w:rFonts w:hint="eastAsia" w:ascii="宋体" w:hAnsi="宋体" w:eastAsia="宋体" w:cs="宋体"/>
          <w:color w:val="auto"/>
          <w:sz w:val="21"/>
          <w:szCs w:val="21"/>
          <w:highlight w:val="none"/>
        </w:rPr>
        <w:t>是基础工程。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i w:val="0"/>
          <w:caps w:val="0"/>
          <w:color w:val="auto"/>
          <w:spacing w:val="0"/>
          <w:sz w:val="21"/>
          <w:szCs w:val="21"/>
        </w:rPr>
      </w:pPr>
      <w:r>
        <w:rPr>
          <w:rFonts w:hint="eastAsia" w:ascii="宋体" w:hAnsi="宋体" w:eastAsia="宋体" w:cs="宋体"/>
          <w:i w:val="0"/>
          <w:caps w:val="0"/>
          <w:color w:val="auto"/>
          <w:spacing w:val="0"/>
          <w:sz w:val="21"/>
          <w:szCs w:val="21"/>
          <w:lang w:val="en-US" w:eastAsia="zh-CN"/>
        </w:rPr>
        <w:t>15、</w:t>
      </w:r>
      <w:r>
        <w:rPr>
          <w:rFonts w:hint="eastAsia" w:ascii="宋体" w:hAnsi="宋体" w:eastAsia="宋体" w:cs="宋体"/>
          <w:i w:val="0"/>
          <w:caps w:val="0"/>
          <w:color w:val="auto"/>
          <w:spacing w:val="0"/>
          <w:sz w:val="21"/>
          <w:szCs w:val="21"/>
        </w:rPr>
        <w:t>2014年10月，党的</w:t>
      </w:r>
      <w:r>
        <w:rPr>
          <w:rFonts w:hint="eastAsia" w:ascii="宋体" w:hAnsi="宋体" w:eastAsia="宋体" w:cs="宋体"/>
          <w:i w:val="0"/>
          <w:caps w:val="0"/>
          <w:color w:val="auto"/>
          <w:spacing w:val="0"/>
          <w:sz w:val="21"/>
          <w:szCs w:val="21"/>
          <w:u w:val="single"/>
        </w:rPr>
        <w:t>十八届四中全会</w:t>
      </w:r>
      <w:r>
        <w:rPr>
          <w:rFonts w:hint="eastAsia" w:ascii="宋体" w:hAnsi="宋体" w:eastAsia="宋体" w:cs="宋体"/>
          <w:i w:val="0"/>
          <w:caps w:val="0"/>
          <w:color w:val="auto"/>
          <w:spacing w:val="0"/>
          <w:sz w:val="21"/>
          <w:szCs w:val="21"/>
        </w:rPr>
        <w:t>召开。这是我们党历史上第一次</w:t>
      </w:r>
      <w:r>
        <w:rPr>
          <w:rFonts w:hint="eastAsia" w:ascii="宋体" w:hAnsi="宋体" w:eastAsia="宋体" w:cs="宋体"/>
          <w:i w:val="0"/>
          <w:caps w:val="0"/>
          <w:color w:val="auto"/>
          <w:spacing w:val="0"/>
          <w:sz w:val="21"/>
          <w:szCs w:val="21"/>
          <w:highlight w:val="none"/>
          <w:u w:val="none"/>
        </w:rPr>
        <w:t>专门研究法治建设</w:t>
      </w:r>
      <w:r>
        <w:rPr>
          <w:rFonts w:hint="eastAsia" w:ascii="宋体" w:hAnsi="宋体" w:eastAsia="宋体" w:cs="宋体"/>
          <w:i w:val="0"/>
          <w:caps w:val="0"/>
          <w:color w:val="auto"/>
          <w:spacing w:val="0"/>
          <w:sz w:val="21"/>
          <w:szCs w:val="21"/>
        </w:rPr>
        <w:t>的中央全会，审议通过了第一个关于加强法治建设的专门决定。</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16、</w:t>
      </w:r>
      <w:r>
        <w:rPr>
          <w:rFonts w:hint="eastAsia" w:ascii="宋体" w:hAnsi="宋体" w:eastAsia="宋体" w:cs="宋体"/>
          <w:color w:val="auto"/>
          <w:sz w:val="21"/>
          <w:szCs w:val="21"/>
        </w:rPr>
        <w:t>坚持抓住</w:t>
      </w:r>
      <w:r>
        <w:rPr>
          <w:rFonts w:hint="eastAsia" w:ascii="宋体" w:hAnsi="宋体" w:eastAsia="宋体" w:cs="宋体"/>
          <w:color w:val="auto"/>
          <w:sz w:val="21"/>
          <w:szCs w:val="21"/>
          <w:u w:val="single"/>
          <w:lang w:val="en-US" w:eastAsia="zh-CN"/>
        </w:rPr>
        <w:t>领导干部</w:t>
      </w:r>
      <w:r>
        <w:rPr>
          <w:rFonts w:hint="eastAsia" w:ascii="宋体" w:hAnsi="宋体" w:eastAsia="宋体" w:cs="宋体"/>
          <w:color w:val="auto"/>
          <w:sz w:val="21"/>
          <w:szCs w:val="21"/>
        </w:rPr>
        <w:t>这个“关键少数”，是全面推进依法治国的</w:t>
      </w:r>
      <w:r>
        <w:rPr>
          <w:rFonts w:hint="eastAsia" w:ascii="宋体" w:hAnsi="宋体" w:eastAsia="宋体" w:cs="宋体"/>
          <w:color w:val="auto"/>
          <w:sz w:val="21"/>
          <w:szCs w:val="21"/>
          <w:highlight w:val="none"/>
          <w:u w:val="none"/>
          <w:lang w:eastAsia="zh-CN"/>
        </w:rPr>
        <w:t>关键问题</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val="0"/>
        <w:snapToGrid w:val="0"/>
        <w:spacing w:line="240" w:lineRule="auto"/>
        <w:rPr>
          <w:rFonts w:hint="eastAsia" w:ascii="宋体" w:hAnsi="宋体" w:eastAsia="宋体" w:cs="宋体"/>
          <w:i w:val="0"/>
          <w:iCs w:val="0"/>
          <w:caps w:val="0"/>
          <w:color w:val="auto"/>
          <w:spacing w:val="0"/>
          <w:sz w:val="21"/>
          <w:szCs w:val="21"/>
          <w:shd w:val="clear" w:fill="FFFFFF"/>
        </w:rPr>
      </w:pPr>
      <w:r>
        <w:rPr>
          <w:rFonts w:hint="eastAsia" w:ascii="宋体" w:hAnsi="宋体" w:eastAsia="宋体" w:cs="宋体"/>
          <w:color w:val="auto"/>
          <w:sz w:val="21"/>
          <w:szCs w:val="21"/>
          <w:lang w:val="en-US" w:eastAsia="zh-CN"/>
        </w:rPr>
        <w:t>17、</w:t>
      </w:r>
      <w:r>
        <w:rPr>
          <w:rFonts w:hint="eastAsia" w:ascii="宋体" w:hAnsi="宋体" w:eastAsia="宋体" w:cs="宋体"/>
          <w:i w:val="0"/>
          <w:iCs w:val="0"/>
          <w:caps w:val="0"/>
          <w:color w:val="auto"/>
          <w:spacing w:val="0"/>
          <w:sz w:val="21"/>
          <w:szCs w:val="21"/>
          <w:shd w:val="clear" w:fill="FFFFFF"/>
        </w:rPr>
        <w:t>习近平总书记强调全面依法治国是一个系统工程，注重用</w:t>
      </w:r>
      <w:r>
        <w:rPr>
          <w:rFonts w:hint="eastAsia" w:ascii="宋体" w:hAnsi="宋体" w:eastAsia="宋体" w:cs="宋体"/>
          <w:i w:val="0"/>
          <w:iCs w:val="0"/>
          <w:caps w:val="0"/>
          <w:color w:val="auto"/>
          <w:spacing w:val="0"/>
          <w:sz w:val="21"/>
          <w:szCs w:val="21"/>
          <w:u w:val="single"/>
          <w:shd w:val="clear" w:fill="FFFFFF"/>
        </w:rPr>
        <w:t>整体联系</w:t>
      </w:r>
      <w:r>
        <w:rPr>
          <w:rFonts w:hint="eastAsia" w:ascii="宋体" w:hAnsi="宋体" w:eastAsia="宋体" w:cs="宋体"/>
          <w:i w:val="0"/>
          <w:iCs w:val="0"/>
          <w:caps w:val="0"/>
          <w:color w:val="auto"/>
          <w:spacing w:val="0"/>
          <w:sz w:val="21"/>
          <w:szCs w:val="21"/>
          <w:shd w:val="clear" w:fill="FFFFFF"/>
        </w:rPr>
        <w:t>、</w:t>
      </w:r>
      <w:r>
        <w:rPr>
          <w:rFonts w:hint="eastAsia" w:ascii="宋体" w:hAnsi="宋体" w:eastAsia="宋体" w:cs="宋体"/>
          <w:i w:val="0"/>
          <w:iCs w:val="0"/>
          <w:caps w:val="0"/>
          <w:color w:val="auto"/>
          <w:spacing w:val="0"/>
          <w:sz w:val="21"/>
          <w:szCs w:val="21"/>
          <w:u w:val="single"/>
          <w:shd w:val="clear" w:fill="FFFFFF"/>
        </w:rPr>
        <w:t>统筹协调</w:t>
      </w:r>
      <w:r>
        <w:rPr>
          <w:rFonts w:hint="eastAsia" w:ascii="宋体" w:hAnsi="宋体" w:eastAsia="宋体" w:cs="宋体"/>
          <w:i w:val="0"/>
          <w:iCs w:val="0"/>
          <w:caps w:val="0"/>
          <w:color w:val="auto"/>
          <w:spacing w:val="0"/>
          <w:sz w:val="21"/>
          <w:szCs w:val="21"/>
          <w:shd w:val="clear" w:fill="FFFFFF"/>
        </w:rPr>
        <w:t>、</w:t>
      </w:r>
      <w:r>
        <w:rPr>
          <w:rFonts w:hint="eastAsia" w:ascii="宋体" w:hAnsi="宋体" w:eastAsia="宋体" w:cs="宋体"/>
          <w:i w:val="0"/>
          <w:iCs w:val="0"/>
          <w:caps w:val="0"/>
          <w:color w:val="auto"/>
          <w:spacing w:val="0"/>
          <w:sz w:val="21"/>
          <w:szCs w:val="21"/>
          <w:u w:val="single"/>
          <w:shd w:val="clear" w:fill="FFFFFF"/>
        </w:rPr>
        <w:t>辩证统一</w:t>
      </w:r>
      <w:r>
        <w:rPr>
          <w:rFonts w:hint="eastAsia" w:ascii="宋体" w:hAnsi="宋体" w:eastAsia="宋体" w:cs="宋体"/>
          <w:i w:val="0"/>
          <w:iCs w:val="0"/>
          <w:caps w:val="0"/>
          <w:color w:val="auto"/>
          <w:spacing w:val="0"/>
          <w:sz w:val="21"/>
          <w:szCs w:val="21"/>
          <w:shd w:val="clear" w:fill="FFFFFF"/>
        </w:rPr>
        <w:t>的科学方法谋划和推进法治中国建设。</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i w:val="0"/>
          <w:caps w:val="0"/>
          <w:color w:val="auto"/>
          <w:spacing w:val="15"/>
          <w:sz w:val="21"/>
          <w:szCs w:val="21"/>
          <w:shd w:val="clear" w:color="auto" w:fill="FFFFFF"/>
        </w:rPr>
      </w:pPr>
      <w:r>
        <w:rPr>
          <w:rFonts w:hint="eastAsia" w:ascii="宋体" w:hAnsi="宋体" w:eastAsia="宋体" w:cs="宋体"/>
          <w:i w:val="0"/>
          <w:iCs w:val="0"/>
          <w:caps w:val="0"/>
          <w:color w:val="auto"/>
          <w:spacing w:val="0"/>
          <w:sz w:val="21"/>
          <w:szCs w:val="21"/>
          <w:shd w:val="clear" w:fill="FFFFFF"/>
          <w:lang w:val="en-US" w:eastAsia="zh-CN"/>
        </w:rPr>
        <w:t>18、</w:t>
      </w:r>
      <w:r>
        <w:rPr>
          <w:rFonts w:hint="eastAsia" w:ascii="宋体" w:hAnsi="宋体" w:eastAsia="宋体" w:cs="宋体"/>
          <w:i w:val="0"/>
          <w:caps w:val="0"/>
          <w:color w:val="auto"/>
          <w:spacing w:val="15"/>
          <w:sz w:val="21"/>
          <w:szCs w:val="21"/>
          <w:highlight w:val="none"/>
          <w:u w:val="single"/>
          <w:shd w:val="clear" w:color="auto" w:fill="FFFFFF"/>
        </w:rPr>
        <w:t>依法治国、依法执政、依法行政</w:t>
      </w:r>
      <w:r>
        <w:rPr>
          <w:rFonts w:hint="eastAsia" w:ascii="宋体" w:hAnsi="宋体" w:eastAsia="宋体" w:cs="宋体"/>
          <w:i w:val="0"/>
          <w:caps w:val="0"/>
          <w:color w:val="auto"/>
          <w:spacing w:val="15"/>
          <w:sz w:val="21"/>
          <w:szCs w:val="21"/>
          <w:shd w:val="clear" w:color="auto" w:fill="FFFFFF"/>
        </w:rPr>
        <w:t>是一个有机整体，关键在于党要坚持</w:t>
      </w:r>
      <w:r>
        <w:rPr>
          <w:rFonts w:hint="eastAsia" w:ascii="宋体" w:hAnsi="宋体" w:eastAsia="宋体" w:cs="宋体"/>
          <w:i w:val="0"/>
          <w:caps w:val="0"/>
          <w:color w:val="auto"/>
          <w:spacing w:val="15"/>
          <w:sz w:val="21"/>
          <w:szCs w:val="21"/>
          <w:u w:val="single"/>
          <w:shd w:val="clear" w:color="auto" w:fill="FFFFFF"/>
        </w:rPr>
        <w:t>依法执政</w:t>
      </w:r>
      <w:r>
        <w:rPr>
          <w:rFonts w:hint="eastAsia" w:ascii="宋体" w:hAnsi="宋体" w:eastAsia="宋体" w:cs="宋体"/>
          <w:i w:val="0"/>
          <w:caps w:val="0"/>
          <w:color w:val="auto"/>
          <w:spacing w:val="15"/>
          <w:sz w:val="21"/>
          <w:szCs w:val="21"/>
          <w:shd w:val="clear" w:color="auto" w:fill="FFFFFF"/>
        </w:rPr>
        <w:t>、各级政府要坚持</w:t>
      </w:r>
      <w:r>
        <w:rPr>
          <w:rFonts w:hint="eastAsia" w:ascii="宋体" w:hAnsi="宋体" w:eastAsia="宋体" w:cs="宋体"/>
          <w:i w:val="0"/>
          <w:caps w:val="0"/>
          <w:color w:val="auto"/>
          <w:spacing w:val="15"/>
          <w:sz w:val="21"/>
          <w:szCs w:val="21"/>
          <w:u w:val="single"/>
          <w:shd w:val="clear" w:color="auto" w:fill="FFFFFF"/>
        </w:rPr>
        <w:t>依法行政</w:t>
      </w:r>
      <w:r>
        <w:rPr>
          <w:rFonts w:hint="eastAsia" w:ascii="宋体" w:hAnsi="宋体" w:eastAsia="宋体" w:cs="宋体"/>
          <w:i w:val="0"/>
          <w:caps w:val="0"/>
          <w:color w:val="auto"/>
          <w:spacing w:val="15"/>
          <w:sz w:val="21"/>
          <w:szCs w:val="21"/>
          <w:shd w:val="clear" w:color="auto" w:fill="FFFFFF"/>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19、</w:t>
      </w:r>
      <w:r>
        <w:rPr>
          <w:rFonts w:hint="eastAsia" w:ascii="宋体" w:hAnsi="宋体" w:eastAsia="宋体" w:cs="宋体"/>
          <w:color w:val="auto"/>
          <w:sz w:val="21"/>
          <w:szCs w:val="21"/>
        </w:rPr>
        <w:t>在宪法范围内和法治轨道上推进国家治理体系和治理能力现代化，充分实现国家和社会治理的</w:t>
      </w:r>
      <w:r>
        <w:rPr>
          <w:rFonts w:hint="eastAsia" w:ascii="宋体" w:hAnsi="宋体" w:eastAsia="宋体" w:cs="宋体"/>
          <w:color w:val="auto"/>
          <w:sz w:val="21"/>
          <w:szCs w:val="21"/>
          <w:u w:val="single"/>
        </w:rPr>
        <w:t>有法可依</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有法必依</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执法必严</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违法必究</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20、</w:t>
      </w:r>
      <w:r>
        <w:rPr>
          <w:rFonts w:hint="eastAsia" w:ascii="宋体" w:hAnsi="宋体" w:eastAsia="宋体" w:cs="宋体"/>
          <w:color w:val="auto"/>
          <w:sz w:val="21"/>
          <w:szCs w:val="21"/>
        </w:rPr>
        <w:t>要坚持依法治权，用宪法和法律法规</w:t>
      </w:r>
      <w:r>
        <w:rPr>
          <w:rFonts w:hint="eastAsia" w:ascii="宋体" w:hAnsi="宋体" w:eastAsia="宋体" w:cs="宋体"/>
          <w:color w:val="auto"/>
          <w:sz w:val="21"/>
          <w:szCs w:val="21"/>
          <w:highlight w:val="none"/>
          <w:u w:val="single"/>
        </w:rPr>
        <w:t>设定权力、规范权力、制约权力</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监督权力</w:t>
      </w:r>
      <w:r>
        <w:rPr>
          <w:rFonts w:hint="eastAsia" w:ascii="宋体" w:hAnsi="宋体" w:eastAsia="宋体" w:cs="宋体"/>
          <w:color w:val="auto"/>
          <w:sz w:val="21"/>
          <w:szCs w:val="21"/>
          <w:highlight w:val="none"/>
        </w:rPr>
        <w:t>，把权力关进</w:t>
      </w:r>
      <w:r>
        <w:rPr>
          <w:rFonts w:hint="eastAsia" w:ascii="宋体" w:hAnsi="宋体" w:eastAsia="宋体" w:cs="宋体"/>
          <w:color w:val="auto"/>
          <w:sz w:val="21"/>
          <w:szCs w:val="21"/>
        </w:rPr>
        <w:t>法律和制度的笼子里。</w:t>
      </w:r>
    </w:p>
    <w:p>
      <w:pPr>
        <w:pStyle w:val="2"/>
        <w:keepNext w:val="0"/>
        <w:keepLines w:val="0"/>
        <w:pageBreakBefore w:val="0"/>
        <w:widowControl w:val="0"/>
        <w:kinsoku/>
        <w:wordWrap/>
        <w:overflowPunct/>
        <w:topLinePunct w:val="0"/>
        <w:autoSpaceDE/>
        <w:autoSpaceDN/>
        <w:bidi w:val="0"/>
        <w:spacing w:line="240" w:lineRule="auto"/>
        <w:ind w:left="0" w:leftChars="0" w:firstLine="0" w:firstLineChars="0"/>
        <w:rPr>
          <w:rFonts w:hint="eastAsia" w:ascii="宋体" w:hAnsi="宋体" w:eastAsia="宋体" w:cs="宋体"/>
          <w:sz w:val="21"/>
          <w:szCs w:val="21"/>
        </w:rPr>
      </w:pPr>
      <w:r>
        <w:rPr>
          <w:rFonts w:hint="eastAsia" w:ascii="宋体" w:hAnsi="宋体" w:eastAsia="宋体" w:cs="宋体"/>
          <w:i w:val="0"/>
          <w:caps w:val="0"/>
          <w:color w:val="auto"/>
          <w:spacing w:val="15"/>
          <w:sz w:val="21"/>
          <w:szCs w:val="21"/>
          <w:shd w:val="clear" w:color="auto" w:fill="FFFFFF"/>
          <w:lang w:val="en-US" w:eastAsia="zh-CN"/>
        </w:rPr>
        <w:t>21、</w:t>
      </w:r>
      <w:r>
        <w:rPr>
          <w:rFonts w:hint="eastAsia" w:ascii="宋体" w:hAnsi="宋体" w:eastAsia="宋体" w:cs="宋体"/>
          <w:i w:val="0"/>
          <w:caps w:val="0"/>
          <w:color w:val="auto"/>
          <w:spacing w:val="15"/>
          <w:sz w:val="21"/>
          <w:szCs w:val="21"/>
          <w:shd w:val="clear" w:color="auto" w:fill="FFFFFF"/>
        </w:rPr>
        <w:t>党领导人民</w:t>
      </w:r>
      <w:r>
        <w:rPr>
          <w:rFonts w:hint="eastAsia" w:ascii="宋体" w:hAnsi="宋体" w:eastAsia="宋体" w:cs="宋体"/>
          <w:i w:val="0"/>
          <w:caps w:val="0"/>
          <w:color w:val="auto"/>
          <w:spacing w:val="15"/>
          <w:sz w:val="21"/>
          <w:szCs w:val="21"/>
          <w:highlight w:val="none"/>
          <w:u w:val="single"/>
          <w:shd w:val="clear" w:color="auto" w:fill="FFFFFF"/>
        </w:rPr>
        <w:t>制定</w:t>
      </w:r>
      <w:r>
        <w:rPr>
          <w:rFonts w:hint="eastAsia" w:ascii="宋体" w:hAnsi="宋体" w:eastAsia="宋体" w:cs="宋体"/>
          <w:i w:val="0"/>
          <w:caps w:val="0"/>
          <w:color w:val="auto"/>
          <w:spacing w:val="15"/>
          <w:sz w:val="21"/>
          <w:szCs w:val="21"/>
          <w:highlight w:val="none"/>
          <w:u w:val="none"/>
          <w:shd w:val="clear" w:color="auto" w:fill="FFFFFF"/>
        </w:rPr>
        <w:t>宪法法律</w:t>
      </w:r>
      <w:r>
        <w:rPr>
          <w:rFonts w:hint="eastAsia" w:ascii="宋体" w:hAnsi="宋体" w:eastAsia="宋体" w:cs="宋体"/>
          <w:i w:val="0"/>
          <w:caps w:val="0"/>
          <w:color w:val="auto"/>
          <w:spacing w:val="15"/>
          <w:sz w:val="21"/>
          <w:szCs w:val="21"/>
          <w:shd w:val="clear" w:color="auto" w:fill="FFFFFF"/>
        </w:rPr>
        <w:t>，领导人民</w:t>
      </w:r>
      <w:r>
        <w:rPr>
          <w:rFonts w:hint="eastAsia" w:ascii="宋体" w:hAnsi="宋体" w:eastAsia="宋体" w:cs="宋体"/>
          <w:i w:val="0"/>
          <w:caps w:val="0"/>
          <w:color w:val="auto"/>
          <w:spacing w:val="15"/>
          <w:sz w:val="21"/>
          <w:szCs w:val="21"/>
          <w:u w:val="single"/>
          <w:shd w:val="clear" w:color="auto" w:fill="FFFFFF"/>
        </w:rPr>
        <w:t>实施</w:t>
      </w:r>
      <w:r>
        <w:rPr>
          <w:rFonts w:hint="eastAsia" w:ascii="宋体" w:hAnsi="宋体" w:eastAsia="宋体" w:cs="宋体"/>
          <w:i w:val="0"/>
          <w:caps w:val="0"/>
          <w:color w:val="auto"/>
          <w:spacing w:val="15"/>
          <w:sz w:val="21"/>
          <w:szCs w:val="21"/>
          <w:shd w:val="clear" w:color="auto" w:fill="FFFFFF"/>
        </w:rPr>
        <w:t>宪法法律，党自身必须在</w:t>
      </w:r>
      <w:r>
        <w:rPr>
          <w:rFonts w:hint="eastAsia" w:ascii="宋体" w:hAnsi="宋体" w:eastAsia="宋体" w:cs="宋体"/>
          <w:i w:val="0"/>
          <w:caps w:val="0"/>
          <w:color w:val="auto"/>
          <w:spacing w:val="15"/>
          <w:sz w:val="21"/>
          <w:szCs w:val="21"/>
          <w:u w:val="none"/>
          <w:shd w:val="clear" w:color="auto" w:fill="FFFFFF"/>
        </w:rPr>
        <w:t>宪法法律</w:t>
      </w:r>
      <w:r>
        <w:rPr>
          <w:rFonts w:hint="eastAsia" w:ascii="宋体" w:hAnsi="宋体" w:eastAsia="宋体" w:cs="宋体"/>
          <w:i w:val="0"/>
          <w:caps w:val="0"/>
          <w:color w:val="auto"/>
          <w:spacing w:val="15"/>
          <w:sz w:val="21"/>
          <w:szCs w:val="21"/>
          <w:shd w:val="clear" w:color="auto" w:fill="FFFFFF"/>
        </w:rPr>
        <w:t>范围内活动。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i w:val="0"/>
          <w:caps w:val="0"/>
          <w:color w:val="auto"/>
          <w:spacing w:val="15"/>
          <w:sz w:val="21"/>
          <w:szCs w:val="21"/>
          <w:highlight w:val="none"/>
          <w:shd w:val="clear" w:color="auto" w:fill="FFFFFF"/>
          <w:lang w:val="en-US" w:eastAsia="zh-CN"/>
        </w:rPr>
      </w:pPr>
      <w:r>
        <w:rPr>
          <w:rFonts w:hint="eastAsia" w:ascii="宋体" w:hAnsi="宋体" w:eastAsia="宋体" w:cs="宋体"/>
          <w:i w:val="0"/>
          <w:caps w:val="0"/>
          <w:color w:val="auto"/>
          <w:spacing w:val="15"/>
          <w:sz w:val="21"/>
          <w:szCs w:val="21"/>
          <w:highlight w:val="none"/>
          <w:shd w:val="clear" w:color="auto" w:fill="FFFFFF"/>
          <w:lang w:val="en-US" w:eastAsia="zh-CN"/>
        </w:rPr>
        <w:t>22、推进法治专门队伍</w:t>
      </w:r>
      <w:r>
        <w:rPr>
          <w:rFonts w:hint="eastAsia" w:ascii="宋体" w:hAnsi="宋体" w:eastAsia="宋体" w:cs="宋体"/>
          <w:i w:val="0"/>
          <w:caps w:val="0"/>
          <w:color w:val="auto"/>
          <w:spacing w:val="15"/>
          <w:sz w:val="21"/>
          <w:szCs w:val="21"/>
          <w:highlight w:val="none"/>
          <w:u w:val="single"/>
          <w:shd w:val="clear" w:color="auto" w:fill="FFFFFF"/>
          <w:lang w:val="en-US" w:eastAsia="zh-CN"/>
        </w:rPr>
        <w:t>革命化</w:t>
      </w:r>
      <w:r>
        <w:rPr>
          <w:rFonts w:hint="eastAsia" w:ascii="宋体" w:hAnsi="宋体" w:eastAsia="宋体" w:cs="宋体"/>
          <w:i w:val="0"/>
          <w:caps w:val="0"/>
          <w:color w:val="auto"/>
          <w:spacing w:val="15"/>
          <w:sz w:val="21"/>
          <w:szCs w:val="21"/>
          <w:highlight w:val="none"/>
          <w:shd w:val="clear" w:color="auto" w:fill="FFFFFF"/>
          <w:lang w:val="en-US" w:eastAsia="zh-CN"/>
        </w:rPr>
        <w:t>、</w:t>
      </w:r>
      <w:r>
        <w:rPr>
          <w:rFonts w:hint="eastAsia" w:ascii="宋体" w:hAnsi="宋体" w:eastAsia="宋体" w:cs="宋体"/>
          <w:i w:val="0"/>
          <w:caps w:val="0"/>
          <w:color w:val="auto"/>
          <w:spacing w:val="15"/>
          <w:sz w:val="21"/>
          <w:szCs w:val="21"/>
          <w:highlight w:val="none"/>
          <w:u w:val="single"/>
          <w:shd w:val="clear" w:color="auto" w:fill="FFFFFF"/>
          <w:lang w:val="en-US" w:eastAsia="zh-CN"/>
        </w:rPr>
        <w:t>正规化</w:t>
      </w:r>
      <w:r>
        <w:rPr>
          <w:rFonts w:hint="eastAsia" w:ascii="宋体" w:hAnsi="宋体" w:eastAsia="宋体" w:cs="宋体"/>
          <w:i w:val="0"/>
          <w:caps w:val="0"/>
          <w:color w:val="auto"/>
          <w:spacing w:val="15"/>
          <w:sz w:val="21"/>
          <w:szCs w:val="21"/>
          <w:highlight w:val="none"/>
          <w:shd w:val="clear" w:color="auto" w:fill="FFFFFF"/>
          <w:lang w:val="en-US" w:eastAsia="zh-CN"/>
        </w:rPr>
        <w:t>、</w:t>
      </w:r>
      <w:r>
        <w:rPr>
          <w:rFonts w:hint="eastAsia" w:ascii="宋体" w:hAnsi="宋体" w:eastAsia="宋体" w:cs="宋体"/>
          <w:i w:val="0"/>
          <w:caps w:val="0"/>
          <w:color w:val="auto"/>
          <w:spacing w:val="15"/>
          <w:sz w:val="21"/>
          <w:szCs w:val="21"/>
          <w:highlight w:val="none"/>
          <w:u w:val="single"/>
          <w:shd w:val="clear" w:color="auto" w:fill="FFFFFF"/>
          <w:lang w:val="en-US" w:eastAsia="zh-CN"/>
        </w:rPr>
        <w:t>专业化</w:t>
      </w:r>
      <w:r>
        <w:rPr>
          <w:rFonts w:hint="eastAsia" w:ascii="宋体" w:hAnsi="宋体" w:eastAsia="宋体" w:cs="宋体"/>
          <w:i w:val="0"/>
          <w:caps w:val="0"/>
          <w:color w:val="auto"/>
          <w:spacing w:val="15"/>
          <w:sz w:val="21"/>
          <w:szCs w:val="21"/>
          <w:highlight w:val="none"/>
          <w:shd w:val="clear" w:color="auto" w:fill="FFFFFF"/>
          <w:lang w:val="en-US" w:eastAsia="zh-CN"/>
        </w:rPr>
        <w:t>、职业化建设，确保做到</w:t>
      </w:r>
      <w:r>
        <w:rPr>
          <w:rFonts w:hint="eastAsia" w:ascii="宋体" w:hAnsi="宋体" w:eastAsia="宋体" w:cs="宋体"/>
          <w:i w:val="0"/>
          <w:caps w:val="0"/>
          <w:color w:val="auto"/>
          <w:spacing w:val="15"/>
          <w:sz w:val="21"/>
          <w:szCs w:val="21"/>
          <w:highlight w:val="none"/>
          <w:u w:val="single"/>
          <w:shd w:val="clear" w:color="auto" w:fill="FFFFFF"/>
          <w:lang w:val="en-US" w:eastAsia="zh-CN"/>
        </w:rPr>
        <w:t>忠于党</w:t>
      </w:r>
      <w:r>
        <w:rPr>
          <w:rFonts w:hint="eastAsia" w:ascii="宋体" w:hAnsi="宋体" w:eastAsia="宋体" w:cs="宋体"/>
          <w:i w:val="0"/>
          <w:caps w:val="0"/>
          <w:color w:val="auto"/>
          <w:spacing w:val="15"/>
          <w:sz w:val="21"/>
          <w:szCs w:val="21"/>
          <w:highlight w:val="none"/>
          <w:u w:val="none"/>
          <w:shd w:val="clear" w:color="auto" w:fill="FFFFFF"/>
          <w:lang w:val="en-US" w:eastAsia="zh-CN"/>
        </w:rPr>
        <w:t>、</w:t>
      </w:r>
      <w:r>
        <w:rPr>
          <w:rFonts w:hint="eastAsia" w:ascii="宋体" w:hAnsi="宋体" w:eastAsia="宋体" w:cs="宋体"/>
          <w:i w:val="0"/>
          <w:caps w:val="0"/>
          <w:color w:val="auto"/>
          <w:spacing w:val="15"/>
          <w:sz w:val="21"/>
          <w:szCs w:val="21"/>
          <w:highlight w:val="none"/>
          <w:u w:val="single"/>
          <w:shd w:val="clear" w:color="auto" w:fill="FFFFFF"/>
          <w:lang w:val="en-US" w:eastAsia="zh-CN"/>
        </w:rPr>
        <w:t>忠于国家</w:t>
      </w:r>
      <w:r>
        <w:rPr>
          <w:rFonts w:hint="eastAsia" w:ascii="宋体" w:hAnsi="宋体" w:eastAsia="宋体" w:cs="宋体"/>
          <w:i w:val="0"/>
          <w:caps w:val="0"/>
          <w:color w:val="auto"/>
          <w:spacing w:val="15"/>
          <w:sz w:val="21"/>
          <w:szCs w:val="21"/>
          <w:highlight w:val="none"/>
          <w:u w:val="none"/>
          <w:shd w:val="clear" w:color="auto" w:fill="FFFFFF"/>
          <w:lang w:val="en-US" w:eastAsia="zh-CN"/>
        </w:rPr>
        <w:t>、</w:t>
      </w:r>
      <w:r>
        <w:rPr>
          <w:rFonts w:hint="eastAsia" w:ascii="宋体" w:hAnsi="宋体" w:eastAsia="宋体" w:cs="宋体"/>
          <w:i w:val="0"/>
          <w:caps w:val="0"/>
          <w:color w:val="auto"/>
          <w:spacing w:val="15"/>
          <w:sz w:val="21"/>
          <w:szCs w:val="21"/>
          <w:highlight w:val="none"/>
          <w:u w:val="single"/>
          <w:shd w:val="clear" w:color="auto" w:fill="FFFFFF"/>
          <w:lang w:val="en-US" w:eastAsia="zh-CN"/>
        </w:rPr>
        <w:t>忠于人民</w:t>
      </w:r>
      <w:r>
        <w:rPr>
          <w:rFonts w:hint="eastAsia" w:ascii="宋体" w:hAnsi="宋体" w:eastAsia="宋体" w:cs="宋体"/>
          <w:i w:val="0"/>
          <w:caps w:val="0"/>
          <w:color w:val="auto"/>
          <w:spacing w:val="15"/>
          <w:sz w:val="21"/>
          <w:szCs w:val="21"/>
          <w:highlight w:val="none"/>
          <w:u w:val="none"/>
          <w:shd w:val="clear" w:color="auto" w:fill="FFFFFF"/>
          <w:lang w:val="en-US" w:eastAsia="zh-CN"/>
        </w:rPr>
        <w:t>、</w:t>
      </w:r>
      <w:r>
        <w:rPr>
          <w:rFonts w:hint="eastAsia" w:ascii="宋体" w:hAnsi="宋体" w:eastAsia="宋体" w:cs="宋体"/>
          <w:i w:val="0"/>
          <w:caps w:val="0"/>
          <w:color w:val="auto"/>
          <w:spacing w:val="15"/>
          <w:sz w:val="21"/>
          <w:szCs w:val="21"/>
          <w:highlight w:val="none"/>
          <w:u w:val="single"/>
          <w:shd w:val="clear" w:color="auto" w:fill="FFFFFF"/>
          <w:lang w:val="en-US" w:eastAsia="zh-CN"/>
        </w:rPr>
        <w:t>忠于法律</w:t>
      </w:r>
      <w:r>
        <w:rPr>
          <w:rFonts w:hint="eastAsia" w:ascii="宋体" w:hAnsi="宋体" w:eastAsia="宋体" w:cs="宋体"/>
          <w:i w:val="0"/>
          <w:caps w:val="0"/>
          <w:color w:val="auto"/>
          <w:spacing w:val="15"/>
          <w:sz w:val="21"/>
          <w:szCs w:val="21"/>
          <w:highlight w:val="none"/>
          <w:shd w:val="clear" w:color="auto" w:fill="FFFFFF"/>
          <w:lang w:val="en-US" w:eastAsia="zh-CN"/>
        </w:rPr>
        <w:t>。</w:t>
      </w:r>
    </w:p>
    <w:p>
      <w:pPr>
        <w:pStyle w:val="2"/>
        <w:keepNext w:val="0"/>
        <w:keepLines w:val="0"/>
        <w:pageBreakBefore w:val="0"/>
        <w:widowControl w:val="0"/>
        <w:kinsoku/>
        <w:wordWrap/>
        <w:overflowPunct/>
        <w:topLinePunct w:val="0"/>
        <w:autoSpaceDE/>
        <w:autoSpaceDN/>
        <w:bidi w:val="0"/>
        <w:spacing w:line="240" w:lineRule="auto"/>
        <w:ind w:left="0" w:leftChars="0" w:firstLine="0" w:firstLineChars="0"/>
        <w:rPr>
          <w:rFonts w:hint="eastAsia" w:ascii="宋体" w:hAnsi="宋体" w:eastAsia="宋体" w:cs="宋体"/>
          <w:i w:val="0"/>
          <w:caps w:val="0"/>
          <w:color w:val="auto"/>
          <w:spacing w:val="15"/>
          <w:sz w:val="21"/>
          <w:szCs w:val="21"/>
          <w:shd w:val="clear" w:color="auto" w:fill="FFFFFF"/>
        </w:rPr>
      </w:pPr>
      <w:r>
        <w:rPr>
          <w:rFonts w:hint="eastAsia" w:ascii="宋体" w:hAnsi="宋体" w:cs="宋体"/>
          <w:i w:val="0"/>
          <w:caps w:val="0"/>
          <w:color w:val="auto"/>
          <w:spacing w:val="15"/>
          <w:sz w:val="21"/>
          <w:szCs w:val="21"/>
          <w:shd w:val="clear" w:color="auto" w:fill="FFFFFF"/>
          <w:lang w:val="en-US" w:eastAsia="zh-CN"/>
        </w:rPr>
        <w:t>23、</w:t>
      </w:r>
      <w:r>
        <w:rPr>
          <w:rFonts w:hint="eastAsia" w:ascii="宋体" w:hAnsi="宋体" w:eastAsia="宋体" w:cs="宋体"/>
          <w:i w:val="0"/>
          <w:caps w:val="0"/>
          <w:color w:val="auto"/>
          <w:spacing w:val="15"/>
          <w:sz w:val="21"/>
          <w:szCs w:val="21"/>
          <w:shd w:val="clear" w:color="auto" w:fill="FFFFFF"/>
        </w:rPr>
        <w:t>领导干部具体行使</w:t>
      </w:r>
      <w:r>
        <w:rPr>
          <w:rFonts w:hint="eastAsia" w:ascii="宋体" w:hAnsi="宋体" w:eastAsia="宋体" w:cs="宋体"/>
          <w:i w:val="0"/>
          <w:caps w:val="0"/>
          <w:color w:val="auto"/>
          <w:spacing w:val="15"/>
          <w:sz w:val="21"/>
          <w:szCs w:val="21"/>
          <w:highlight w:val="none"/>
          <w:u w:val="none"/>
          <w:shd w:val="clear" w:color="auto" w:fill="FFFFFF"/>
        </w:rPr>
        <w:t>党的</w:t>
      </w:r>
      <w:r>
        <w:rPr>
          <w:rFonts w:hint="eastAsia" w:ascii="宋体" w:hAnsi="宋体" w:eastAsia="宋体" w:cs="宋体"/>
          <w:i w:val="0"/>
          <w:caps w:val="0"/>
          <w:color w:val="auto"/>
          <w:spacing w:val="15"/>
          <w:sz w:val="21"/>
          <w:szCs w:val="21"/>
          <w:highlight w:val="none"/>
          <w:u w:val="single"/>
          <w:shd w:val="clear" w:color="auto" w:fill="FFFFFF"/>
        </w:rPr>
        <w:t>执政权</w:t>
      </w:r>
      <w:r>
        <w:rPr>
          <w:rFonts w:hint="eastAsia" w:ascii="宋体" w:hAnsi="宋体" w:eastAsia="宋体" w:cs="宋体"/>
          <w:i w:val="0"/>
          <w:caps w:val="0"/>
          <w:color w:val="auto"/>
          <w:spacing w:val="15"/>
          <w:sz w:val="21"/>
          <w:szCs w:val="21"/>
          <w:highlight w:val="none"/>
          <w:shd w:val="clear" w:color="auto" w:fill="FFFFFF"/>
        </w:rPr>
        <w:t>和</w:t>
      </w:r>
      <w:r>
        <w:rPr>
          <w:rFonts w:hint="eastAsia" w:ascii="宋体" w:hAnsi="宋体" w:eastAsia="宋体" w:cs="宋体"/>
          <w:i w:val="0"/>
          <w:caps w:val="0"/>
          <w:color w:val="auto"/>
          <w:spacing w:val="15"/>
          <w:sz w:val="21"/>
          <w:szCs w:val="21"/>
          <w:highlight w:val="none"/>
          <w:u w:val="none"/>
          <w:shd w:val="clear" w:color="auto" w:fill="FFFFFF"/>
        </w:rPr>
        <w:t>国家</w:t>
      </w:r>
      <w:r>
        <w:rPr>
          <w:rFonts w:hint="eastAsia" w:ascii="宋体" w:hAnsi="宋体" w:eastAsia="宋体" w:cs="宋体"/>
          <w:i w:val="0"/>
          <w:caps w:val="0"/>
          <w:color w:val="auto"/>
          <w:spacing w:val="15"/>
          <w:sz w:val="21"/>
          <w:szCs w:val="21"/>
          <w:highlight w:val="none"/>
          <w:u w:val="single"/>
          <w:shd w:val="clear" w:color="auto" w:fill="FFFFFF"/>
        </w:rPr>
        <w:t>立法权</w:t>
      </w:r>
      <w:r>
        <w:rPr>
          <w:rFonts w:hint="eastAsia" w:ascii="宋体" w:hAnsi="宋体" w:eastAsia="宋体" w:cs="宋体"/>
          <w:i w:val="0"/>
          <w:caps w:val="0"/>
          <w:color w:val="auto"/>
          <w:spacing w:val="15"/>
          <w:sz w:val="21"/>
          <w:szCs w:val="21"/>
          <w:highlight w:val="none"/>
          <w:shd w:val="clear" w:color="auto" w:fill="FFFFFF"/>
        </w:rPr>
        <w:t>、</w:t>
      </w:r>
      <w:r>
        <w:rPr>
          <w:rFonts w:hint="eastAsia" w:ascii="宋体" w:hAnsi="宋体" w:eastAsia="宋体" w:cs="宋体"/>
          <w:i w:val="0"/>
          <w:caps w:val="0"/>
          <w:color w:val="auto"/>
          <w:spacing w:val="15"/>
          <w:sz w:val="21"/>
          <w:szCs w:val="21"/>
          <w:highlight w:val="none"/>
          <w:u w:val="single"/>
          <w:shd w:val="clear" w:color="auto" w:fill="FFFFFF"/>
        </w:rPr>
        <w:t>行政权</w:t>
      </w:r>
      <w:r>
        <w:rPr>
          <w:rFonts w:hint="eastAsia" w:ascii="宋体" w:hAnsi="宋体" w:eastAsia="宋体" w:cs="宋体"/>
          <w:i w:val="0"/>
          <w:caps w:val="0"/>
          <w:color w:val="auto"/>
          <w:spacing w:val="15"/>
          <w:sz w:val="21"/>
          <w:szCs w:val="21"/>
          <w:highlight w:val="none"/>
          <w:u w:val="none"/>
          <w:shd w:val="clear" w:color="auto" w:fill="FFFFFF"/>
        </w:rPr>
        <w:t>、</w:t>
      </w:r>
      <w:r>
        <w:rPr>
          <w:rFonts w:hint="eastAsia" w:ascii="宋体" w:hAnsi="宋体" w:eastAsia="宋体" w:cs="宋体"/>
          <w:i w:val="0"/>
          <w:caps w:val="0"/>
          <w:color w:val="auto"/>
          <w:spacing w:val="15"/>
          <w:sz w:val="21"/>
          <w:szCs w:val="21"/>
          <w:highlight w:val="none"/>
          <w:u w:val="single"/>
          <w:shd w:val="clear" w:color="auto" w:fill="FFFFFF"/>
        </w:rPr>
        <w:t>监察权</w:t>
      </w:r>
      <w:r>
        <w:rPr>
          <w:rFonts w:hint="eastAsia" w:ascii="宋体" w:hAnsi="宋体" w:eastAsia="宋体" w:cs="宋体"/>
          <w:i w:val="0"/>
          <w:caps w:val="0"/>
          <w:color w:val="auto"/>
          <w:spacing w:val="15"/>
          <w:sz w:val="21"/>
          <w:szCs w:val="21"/>
          <w:highlight w:val="none"/>
          <w:shd w:val="clear" w:color="auto" w:fill="FFFFFF"/>
        </w:rPr>
        <w:t>、</w:t>
      </w:r>
      <w:r>
        <w:rPr>
          <w:rFonts w:hint="eastAsia" w:ascii="宋体" w:hAnsi="宋体" w:eastAsia="宋体" w:cs="宋体"/>
          <w:i w:val="0"/>
          <w:caps w:val="0"/>
          <w:color w:val="auto"/>
          <w:spacing w:val="15"/>
          <w:sz w:val="21"/>
          <w:szCs w:val="21"/>
          <w:highlight w:val="none"/>
          <w:u w:val="single"/>
          <w:shd w:val="clear" w:color="auto" w:fill="FFFFFF"/>
        </w:rPr>
        <w:t>司法权</w:t>
      </w:r>
      <w:r>
        <w:rPr>
          <w:rFonts w:hint="eastAsia" w:ascii="宋体" w:hAnsi="宋体" w:eastAsia="宋体" w:cs="宋体"/>
          <w:i w:val="0"/>
          <w:caps w:val="0"/>
          <w:color w:val="auto"/>
          <w:spacing w:val="15"/>
          <w:sz w:val="21"/>
          <w:szCs w:val="21"/>
          <w:highlight w:val="none"/>
          <w:shd w:val="clear" w:color="auto" w:fill="FFFFFF"/>
        </w:rPr>
        <w:t>，</w:t>
      </w:r>
      <w:r>
        <w:rPr>
          <w:rFonts w:hint="eastAsia" w:ascii="宋体" w:hAnsi="宋体" w:eastAsia="宋体" w:cs="宋体"/>
          <w:i w:val="0"/>
          <w:caps w:val="0"/>
          <w:color w:val="auto"/>
          <w:spacing w:val="15"/>
          <w:sz w:val="21"/>
          <w:szCs w:val="21"/>
          <w:shd w:val="clear" w:color="auto" w:fill="FFFFFF"/>
        </w:rPr>
        <w:t>是全面依法治国的关键。</w:t>
      </w:r>
    </w:p>
    <w:p>
      <w:pPr>
        <w:pStyle w:val="2"/>
        <w:keepNext w:val="0"/>
        <w:keepLines w:val="0"/>
        <w:pageBreakBefore w:val="0"/>
        <w:widowControl w:val="0"/>
        <w:kinsoku/>
        <w:wordWrap/>
        <w:overflowPunct/>
        <w:topLinePunct w:val="0"/>
        <w:autoSpaceDE/>
        <w:autoSpaceDN/>
        <w:bidi w:val="0"/>
        <w:spacing w:line="240" w:lineRule="auto"/>
        <w:ind w:left="0" w:leftChars="0" w:firstLine="0" w:firstLineChars="0"/>
        <w:rPr>
          <w:rFonts w:hint="eastAsia" w:ascii="宋体" w:hAnsi="宋体" w:eastAsia="宋体" w:cs="宋体"/>
          <w:i w:val="0"/>
          <w:caps w:val="0"/>
          <w:color w:val="auto"/>
          <w:spacing w:val="15"/>
          <w:sz w:val="21"/>
          <w:szCs w:val="21"/>
          <w:shd w:val="clear" w:color="auto" w:fill="FFFFFF"/>
          <w:lang w:val="en-US" w:eastAsia="zh-CN"/>
        </w:rPr>
      </w:pPr>
      <w:r>
        <w:rPr>
          <w:rFonts w:hint="eastAsia" w:ascii="宋体" w:hAnsi="宋体" w:eastAsia="宋体" w:cs="宋体"/>
          <w:i w:val="0"/>
          <w:caps w:val="0"/>
          <w:color w:val="auto"/>
          <w:spacing w:val="15"/>
          <w:sz w:val="21"/>
          <w:szCs w:val="21"/>
          <w:shd w:val="clear" w:color="auto" w:fill="FFFFFF"/>
          <w:lang w:val="en-US" w:eastAsia="zh-CN"/>
        </w:rPr>
        <w:t>24、习近平法治思想具有丰富内涵，其中所强调的重要内容之一，就是坚持中国特色社会主义</w:t>
      </w:r>
      <w:r>
        <w:rPr>
          <w:rFonts w:hint="eastAsia" w:ascii="宋体" w:hAnsi="宋体" w:eastAsia="宋体" w:cs="宋体"/>
          <w:i w:val="0"/>
          <w:caps w:val="0"/>
          <w:color w:val="auto"/>
          <w:spacing w:val="15"/>
          <w:sz w:val="21"/>
          <w:szCs w:val="21"/>
          <w:u w:val="single"/>
          <w:shd w:val="clear" w:color="auto" w:fill="FFFFFF"/>
          <w:lang w:val="en-US" w:eastAsia="zh-CN"/>
        </w:rPr>
        <w:t>法治道路</w:t>
      </w:r>
      <w:r>
        <w:rPr>
          <w:rFonts w:hint="eastAsia" w:ascii="宋体" w:hAnsi="宋体" w:eastAsia="宋体" w:cs="宋体"/>
          <w:i w:val="0"/>
          <w:caps w:val="0"/>
          <w:color w:val="auto"/>
          <w:spacing w:val="15"/>
          <w:sz w:val="21"/>
          <w:szCs w:val="21"/>
          <w:shd w:val="clear" w:color="auto" w:fill="FFFFFF"/>
          <w:lang w:val="en-US" w:eastAsia="zh-CN"/>
        </w:rPr>
        <w:t>、</w:t>
      </w:r>
      <w:r>
        <w:rPr>
          <w:rFonts w:hint="eastAsia" w:ascii="宋体" w:hAnsi="宋体" w:eastAsia="宋体" w:cs="宋体"/>
          <w:i w:val="0"/>
          <w:caps w:val="0"/>
          <w:color w:val="auto"/>
          <w:spacing w:val="15"/>
          <w:sz w:val="21"/>
          <w:szCs w:val="21"/>
          <w:u w:val="single"/>
          <w:shd w:val="clear" w:color="auto" w:fill="FFFFFF"/>
          <w:lang w:val="en-US" w:eastAsia="zh-CN"/>
        </w:rPr>
        <w:t>法治理论</w:t>
      </w:r>
      <w:r>
        <w:rPr>
          <w:rFonts w:hint="eastAsia" w:ascii="宋体" w:hAnsi="宋体" w:eastAsia="宋体" w:cs="宋体"/>
          <w:i w:val="0"/>
          <w:caps w:val="0"/>
          <w:color w:val="auto"/>
          <w:spacing w:val="15"/>
          <w:sz w:val="21"/>
          <w:szCs w:val="21"/>
          <w:shd w:val="clear" w:color="auto" w:fill="FFFFFF"/>
          <w:lang w:val="en-US" w:eastAsia="zh-CN"/>
        </w:rPr>
        <w:t>、</w:t>
      </w:r>
      <w:r>
        <w:rPr>
          <w:rFonts w:hint="eastAsia" w:ascii="宋体" w:hAnsi="宋体" w:eastAsia="宋体" w:cs="宋体"/>
          <w:i w:val="0"/>
          <w:caps w:val="0"/>
          <w:color w:val="auto"/>
          <w:spacing w:val="15"/>
          <w:sz w:val="21"/>
          <w:szCs w:val="21"/>
          <w:u w:val="single"/>
          <w:shd w:val="clear" w:color="auto" w:fill="FFFFFF"/>
          <w:lang w:val="en-US" w:eastAsia="zh-CN"/>
        </w:rPr>
        <w:t>法治体系</w:t>
      </w:r>
      <w:r>
        <w:rPr>
          <w:rFonts w:hint="eastAsia" w:ascii="宋体" w:hAnsi="宋体" w:eastAsia="宋体" w:cs="宋体"/>
          <w:i w:val="0"/>
          <w:caps w:val="0"/>
          <w:color w:val="auto"/>
          <w:spacing w:val="15"/>
          <w:sz w:val="21"/>
          <w:szCs w:val="21"/>
          <w:shd w:val="clear" w:color="auto" w:fill="FFFFFF"/>
          <w:lang w:val="en-US" w:eastAsia="zh-CN"/>
        </w:rPr>
        <w:t>、</w:t>
      </w:r>
      <w:r>
        <w:rPr>
          <w:rFonts w:hint="eastAsia" w:ascii="宋体" w:hAnsi="宋体" w:eastAsia="宋体" w:cs="宋体"/>
          <w:i w:val="0"/>
          <w:caps w:val="0"/>
          <w:color w:val="auto"/>
          <w:spacing w:val="15"/>
          <w:sz w:val="21"/>
          <w:szCs w:val="21"/>
          <w:u w:val="single"/>
          <w:shd w:val="clear" w:color="auto" w:fill="FFFFFF"/>
          <w:lang w:val="en-US" w:eastAsia="zh-CN"/>
        </w:rPr>
        <w:t>法治文化</w:t>
      </w:r>
      <w:r>
        <w:rPr>
          <w:rFonts w:hint="eastAsia" w:ascii="宋体" w:hAnsi="宋体" w:eastAsia="宋体" w:cs="宋体"/>
          <w:i w:val="0"/>
          <w:caps w:val="0"/>
          <w:color w:val="auto"/>
          <w:spacing w:val="15"/>
          <w:sz w:val="21"/>
          <w:szCs w:val="21"/>
          <w:shd w:val="clear" w:color="auto" w:fill="FFFFFF"/>
          <w:lang w:val="en-US" w:eastAsia="zh-CN"/>
        </w:rPr>
        <w:t>“四位一体”。</w:t>
      </w:r>
    </w:p>
    <w:p>
      <w:pPr>
        <w:pStyle w:val="2"/>
        <w:keepNext w:val="0"/>
        <w:keepLines w:val="0"/>
        <w:pageBreakBefore w:val="0"/>
        <w:widowControl w:val="0"/>
        <w:kinsoku/>
        <w:wordWrap/>
        <w:overflowPunct/>
        <w:topLinePunct w:val="0"/>
        <w:autoSpaceDE/>
        <w:autoSpaceDN/>
        <w:bidi w:val="0"/>
        <w:spacing w:line="240" w:lineRule="auto"/>
        <w:ind w:left="0" w:leftChars="0" w:firstLine="0" w:firstLineChars="0"/>
        <w:rPr>
          <w:rFonts w:hint="eastAsia" w:ascii="宋体" w:hAnsi="宋体" w:eastAsia="宋体" w:cs="宋体"/>
          <w:i w:val="0"/>
          <w:caps w:val="0"/>
          <w:color w:val="auto"/>
          <w:spacing w:val="15"/>
          <w:sz w:val="21"/>
          <w:szCs w:val="21"/>
          <w:shd w:val="clear" w:color="auto" w:fill="FFFFFF"/>
        </w:rPr>
      </w:pPr>
      <w:r>
        <w:rPr>
          <w:rFonts w:hint="eastAsia" w:ascii="宋体" w:hAnsi="宋体" w:eastAsia="宋体" w:cs="宋体"/>
          <w:i w:val="0"/>
          <w:caps w:val="0"/>
          <w:color w:val="auto"/>
          <w:spacing w:val="15"/>
          <w:sz w:val="21"/>
          <w:szCs w:val="21"/>
          <w:shd w:val="clear" w:color="auto" w:fill="FFFFFF"/>
          <w:lang w:val="en-US" w:eastAsia="zh-CN"/>
        </w:rPr>
        <w:t>25、</w:t>
      </w:r>
      <w:r>
        <w:rPr>
          <w:rFonts w:hint="eastAsia" w:ascii="宋体" w:hAnsi="宋体" w:eastAsia="宋体" w:cs="宋体"/>
          <w:i w:val="0"/>
          <w:caps w:val="0"/>
          <w:color w:val="auto"/>
          <w:spacing w:val="15"/>
          <w:sz w:val="21"/>
          <w:szCs w:val="21"/>
          <w:shd w:val="clear" w:color="auto" w:fill="FFFFFF"/>
        </w:rPr>
        <w:t>全面推进依法治国必须不断提高</w:t>
      </w:r>
      <w:r>
        <w:rPr>
          <w:rFonts w:hint="eastAsia" w:ascii="宋体" w:hAnsi="宋体" w:eastAsia="宋体" w:cs="宋体"/>
          <w:i w:val="0"/>
          <w:caps w:val="0"/>
          <w:color w:val="auto"/>
          <w:spacing w:val="15"/>
          <w:sz w:val="21"/>
          <w:szCs w:val="21"/>
          <w:shd w:val="clear" w:color="auto" w:fill="FFFFFF"/>
          <w:lang w:eastAsia="zh-CN"/>
        </w:rPr>
        <w:t>领导干部</w:t>
      </w:r>
      <w:r>
        <w:rPr>
          <w:rFonts w:hint="eastAsia" w:ascii="宋体" w:hAnsi="宋体" w:eastAsia="宋体" w:cs="宋体"/>
          <w:i w:val="0"/>
          <w:caps w:val="0"/>
          <w:color w:val="auto"/>
          <w:spacing w:val="15"/>
          <w:sz w:val="21"/>
          <w:szCs w:val="21"/>
          <w:shd w:val="clear" w:color="auto" w:fill="FFFFFF"/>
        </w:rPr>
        <w:t>运用法治思维和法治方式</w:t>
      </w:r>
      <w:r>
        <w:rPr>
          <w:rFonts w:hint="eastAsia" w:ascii="宋体" w:hAnsi="宋体" w:eastAsia="宋体" w:cs="宋体"/>
          <w:i w:val="0"/>
          <w:caps w:val="0"/>
          <w:color w:val="auto"/>
          <w:spacing w:val="15"/>
          <w:sz w:val="21"/>
          <w:szCs w:val="21"/>
          <w:highlight w:val="none"/>
          <w:u w:val="single"/>
          <w:shd w:val="clear" w:color="auto" w:fill="FFFFFF"/>
        </w:rPr>
        <w:t>深化改革</w:t>
      </w:r>
      <w:r>
        <w:rPr>
          <w:rFonts w:hint="eastAsia" w:ascii="宋体" w:hAnsi="宋体" w:eastAsia="宋体" w:cs="宋体"/>
          <w:i w:val="0"/>
          <w:caps w:val="0"/>
          <w:color w:val="auto"/>
          <w:spacing w:val="15"/>
          <w:sz w:val="21"/>
          <w:szCs w:val="21"/>
          <w:highlight w:val="none"/>
          <w:shd w:val="clear" w:color="auto" w:fill="FFFFFF"/>
        </w:rPr>
        <w:t>、</w:t>
      </w:r>
      <w:r>
        <w:rPr>
          <w:rFonts w:hint="eastAsia" w:ascii="宋体" w:hAnsi="宋体" w:eastAsia="宋体" w:cs="宋体"/>
          <w:i w:val="0"/>
          <w:caps w:val="0"/>
          <w:color w:val="auto"/>
          <w:spacing w:val="15"/>
          <w:sz w:val="21"/>
          <w:szCs w:val="21"/>
          <w:highlight w:val="none"/>
          <w:u w:val="single"/>
          <w:shd w:val="clear" w:color="auto" w:fill="FFFFFF"/>
        </w:rPr>
        <w:t>推动发展</w:t>
      </w:r>
      <w:r>
        <w:rPr>
          <w:rFonts w:hint="eastAsia" w:ascii="宋体" w:hAnsi="宋体" w:eastAsia="宋体" w:cs="宋体"/>
          <w:i w:val="0"/>
          <w:caps w:val="0"/>
          <w:color w:val="auto"/>
          <w:spacing w:val="15"/>
          <w:sz w:val="21"/>
          <w:szCs w:val="21"/>
          <w:highlight w:val="none"/>
          <w:shd w:val="clear" w:color="auto" w:fill="FFFFFF"/>
        </w:rPr>
        <w:t>、</w:t>
      </w:r>
      <w:r>
        <w:rPr>
          <w:rFonts w:hint="eastAsia" w:ascii="宋体" w:hAnsi="宋体" w:eastAsia="宋体" w:cs="宋体"/>
          <w:i w:val="0"/>
          <w:caps w:val="0"/>
          <w:color w:val="auto"/>
          <w:spacing w:val="15"/>
          <w:sz w:val="21"/>
          <w:szCs w:val="21"/>
          <w:highlight w:val="none"/>
          <w:u w:val="single"/>
          <w:shd w:val="clear" w:color="auto" w:fill="FFFFFF"/>
        </w:rPr>
        <w:t>化解矛盾</w:t>
      </w:r>
      <w:r>
        <w:rPr>
          <w:rFonts w:hint="eastAsia" w:ascii="宋体" w:hAnsi="宋体" w:eastAsia="宋体" w:cs="宋体"/>
          <w:i w:val="0"/>
          <w:caps w:val="0"/>
          <w:color w:val="auto"/>
          <w:spacing w:val="15"/>
          <w:sz w:val="21"/>
          <w:szCs w:val="21"/>
          <w:highlight w:val="none"/>
          <w:shd w:val="clear" w:color="auto" w:fill="FFFFFF"/>
        </w:rPr>
        <w:t>、</w:t>
      </w:r>
      <w:r>
        <w:rPr>
          <w:rFonts w:hint="eastAsia" w:ascii="宋体" w:hAnsi="宋体" w:eastAsia="宋体" w:cs="宋体"/>
          <w:i w:val="0"/>
          <w:caps w:val="0"/>
          <w:color w:val="auto"/>
          <w:spacing w:val="15"/>
          <w:sz w:val="21"/>
          <w:szCs w:val="21"/>
          <w:highlight w:val="none"/>
          <w:u w:val="single"/>
          <w:shd w:val="clear" w:color="auto" w:fill="FFFFFF"/>
        </w:rPr>
        <w:t>维护稳定</w:t>
      </w:r>
      <w:r>
        <w:rPr>
          <w:rFonts w:hint="eastAsia" w:ascii="宋体" w:hAnsi="宋体" w:eastAsia="宋体" w:cs="宋体"/>
          <w:i w:val="0"/>
          <w:caps w:val="0"/>
          <w:color w:val="auto"/>
          <w:spacing w:val="15"/>
          <w:sz w:val="21"/>
          <w:szCs w:val="21"/>
          <w:shd w:val="clear" w:color="auto" w:fill="FFFFFF"/>
        </w:rPr>
        <w:t>的能力，要求他们做尊法学法守法用法的模范。</w:t>
      </w:r>
    </w:p>
    <w:p>
      <w:pPr>
        <w:pStyle w:val="2"/>
        <w:keepNext w:val="0"/>
        <w:keepLines w:val="0"/>
        <w:pageBreakBefore w:val="0"/>
        <w:widowControl w:val="0"/>
        <w:kinsoku/>
        <w:wordWrap/>
        <w:overflowPunct/>
        <w:topLinePunct w:val="0"/>
        <w:autoSpaceDE/>
        <w:autoSpaceDN/>
        <w:bidi w:val="0"/>
        <w:spacing w:line="240" w:lineRule="auto"/>
        <w:ind w:left="0" w:leftChars="0" w:firstLine="0" w:firstLineChars="0"/>
        <w:rPr>
          <w:rFonts w:hint="eastAsia" w:ascii="宋体" w:hAnsi="宋体" w:eastAsia="宋体" w:cs="宋体"/>
          <w:i w:val="0"/>
          <w:iCs w:val="0"/>
          <w:caps w:val="0"/>
          <w:color w:val="auto"/>
          <w:spacing w:val="0"/>
          <w:sz w:val="21"/>
          <w:szCs w:val="21"/>
          <w:shd w:val="clear" w:fill="FFFFFF"/>
        </w:rPr>
      </w:pPr>
      <w:r>
        <w:rPr>
          <w:rFonts w:hint="eastAsia" w:ascii="宋体" w:hAnsi="宋体" w:eastAsia="宋体" w:cs="宋体"/>
          <w:i w:val="0"/>
          <w:caps w:val="0"/>
          <w:color w:val="auto"/>
          <w:spacing w:val="15"/>
          <w:sz w:val="21"/>
          <w:szCs w:val="21"/>
          <w:shd w:val="clear" w:color="auto" w:fill="FFFFFF"/>
          <w:lang w:val="en-US" w:eastAsia="zh-CN"/>
        </w:rPr>
        <w:t>26、</w:t>
      </w:r>
      <w:r>
        <w:rPr>
          <w:rFonts w:hint="eastAsia" w:ascii="宋体" w:hAnsi="宋体" w:eastAsia="宋体" w:cs="宋体"/>
          <w:i w:val="0"/>
          <w:iCs w:val="0"/>
          <w:caps w:val="0"/>
          <w:color w:val="auto"/>
          <w:spacing w:val="0"/>
          <w:sz w:val="21"/>
          <w:szCs w:val="21"/>
          <w:shd w:val="clear" w:fill="FFFFFF"/>
        </w:rPr>
        <w:t>只有全面依法治国才能有效保障国家治理体系</w:t>
      </w:r>
      <w:r>
        <w:rPr>
          <w:rFonts w:hint="eastAsia" w:ascii="宋体" w:hAnsi="宋体" w:eastAsia="宋体" w:cs="宋体"/>
          <w:i w:val="0"/>
          <w:iCs w:val="0"/>
          <w:caps w:val="0"/>
          <w:color w:val="auto"/>
          <w:spacing w:val="0"/>
          <w:sz w:val="21"/>
          <w:szCs w:val="21"/>
          <w:u w:val="single"/>
          <w:shd w:val="clear" w:fill="FFFFFF"/>
        </w:rPr>
        <w:t>系统性</w:t>
      </w:r>
      <w:r>
        <w:rPr>
          <w:rFonts w:hint="eastAsia" w:ascii="宋体" w:hAnsi="宋体" w:eastAsia="宋体" w:cs="宋体"/>
          <w:i w:val="0"/>
          <w:iCs w:val="0"/>
          <w:caps w:val="0"/>
          <w:color w:val="auto"/>
          <w:spacing w:val="0"/>
          <w:sz w:val="21"/>
          <w:szCs w:val="21"/>
          <w:shd w:val="clear" w:fill="FFFFFF"/>
        </w:rPr>
        <w:t>、</w:t>
      </w:r>
      <w:r>
        <w:rPr>
          <w:rFonts w:hint="eastAsia" w:ascii="宋体" w:hAnsi="宋体" w:eastAsia="宋体" w:cs="宋体"/>
          <w:i w:val="0"/>
          <w:iCs w:val="0"/>
          <w:caps w:val="0"/>
          <w:color w:val="auto"/>
          <w:spacing w:val="0"/>
          <w:sz w:val="21"/>
          <w:szCs w:val="21"/>
          <w:u w:val="single"/>
          <w:shd w:val="clear" w:fill="FFFFFF"/>
        </w:rPr>
        <w:t>规范性</w:t>
      </w:r>
      <w:r>
        <w:rPr>
          <w:rFonts w:hint="eastAsia" w:ascii="宋体" w:hAnsi="宋体" w:eastAsia="宋体" w:cs="宋体"/>
          <w:i w:val="0"/>
          <w:iCs w:val="0"/>
          <w:caps w:val="0"/>
          <w:color w:val="auto"/>
          <w:spacing w:val="0"/>
          <w:sz w:val="21"/>
          <w:szCs w:val="21"/>
          <w:shd w:val="clear" w:fill="FFFFFF"/>
        </w:rPr>
        <w:t>、</w:t>
      </w:r>
      <w:r>
        <w:rPr>
          <w:rFonts w:hint="eastAsia" w:ascii="宋体" w:hAnsi="宋体" w:eastAsia="宋体" w:cs="宋体"/>
          <w:i w:val="0"/>
          <w:iCs w:val="0"/>
          <w:caps w:val="0"/>
          <w:color w:val="auto"/>
          <w:spacing w:val="0"/>
          <w:sz w:val="21"/>
          <w:szCs w:val="21"/>
          <w:u w:val="single"/>
          <w:shd w:val="clear" w:fill="FFFFFF"/>
        </w:rPr>
        <w:t>协调性</w:t>
      </w:r>
      <w:r>
        <w:rPr>
          <w:rFonts w:hint="eastAsia" w:ascii="宋体" w:hAnsi="宋体" w:eastAsia="宋体" w:cs="宋体"/>
          <w:i w:val="0"/>
          <w:iCs w:val="0"/>
          <w:caps w:val="0"/>
          <w:color w:val="auto"/>
          <w:spacing w:val="0"/>
          <w:sz w:val="21"/>
          <w:szCs w:val="21"/>
          <w:shd w:val="clear" w:fill="FFFFFF"/>
        </w:rPr>
        <w:t>，才能最大限度凝聚社会共识。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i w:val="0"/>
          <w:caps w:val="0"/>
          <w:color w:val="auto"/>
          <w:spacing w:val="15"/>
          <w:sz w:val="21"/>
          <w:szCs w:val="21"/>
          <w:highlight w:val="none"/>
          <w:shd w:val="clear" w:color="auto" w:fill="FFFFFF"/>
          <w:lang w:val="en-US" w:eastAsia="zh-CN"/>
        </w:rPr>
      </w:pPr>
      <w:r>
        <w:rPr>
          <w:rFonts w:hint="eastAsia" w:ascii="宋体" w:hAnsi="宋体" w:eastAsia="宋体" w:cs="宋体"/>
          <w:i w:val="0"/>
          <w:caps w:val="0"/>
          <w:color w:val="auto"/>
          <w:spacing w:val="0"/>
          <w:sz w:val="21"/>
          <w:szCs w:val="21"/>
          <w:highlight w:val="none"/>
          <w:lang w:val="en-US" w:eastAsia="zh-CN"/>
        </w:rPr>
        <w:t>27、</w:t>
      </w:r>
      <w:r>
        <w:rPr>
          <w:rFonts w:hint="eastAsia" w:ascii="宋体" w:hAnsi="宋体" w:eastAsia="宋体" w:cs="宋体"/>
          <w:i w:val="0"/>
          <w:caps w:val="0"/>
          <w:color w:val="auto"/>
          <w:spacing w:val="0"/>
          <w:sz w:val="21"/>
          <w:szCs w:val="21"/>
          <w:highlight w:val="none"/>
        </w:rPr>
        <w:t>全面贯彻实施</w:t>
      </w:r>
      <w:r>
        <w:rPr>
          <w:rFonts w:hint="eastAsia" w:ascii="宋体" w:hAnsi="宋体" w:eastAsia="宋体" w:cs="宋体"/>
          <w:i w:val="0"/>
          <w:caps w:val="0"/>
          <w:color w:val="auto"/>
          <w:spacing w:val="0"/>
          <w:sz w:val="21"/>
          <w:szCs w:val="21"/>
          <w:highlight w:val="none"/>
          <w:u w:val="none"/>
        </w:rPr>
        <w:t>宪法</w:t>
      </w:r>
      <w:r>
        <w:rPr>
          <w:rFonts w:hint="eastAsia" w:ascii="宋体" w:hAnsi="宋体" w:eastAsia="宋体" w:cs="宋体"/>
          <w:i w:val="0"/>
          <w:caps w:val="0"/>
          <w:color w:val="auto"/>
          <w:spacing w:val="0"/>
          <w:sz w:val="21"/>
          <w:szCs w:val="21"/>
          <w:highlight w:val="none"/>
        </w:rPr>
        <w:t>，是建设社会主义法治国家的</w:t>
      </w:r>
      <w:r>
        <w:rPr>
          <w:rFonts w:hint="eastAsia" w:ascii="宋体" w:hAnsi="宋体" w:eastAsia="宋体" w:cs="宋体"/>
          <w:i w:val="0"/>
          <w:caps w:val="0"/>
          <w:color w:val="auto"/>
          <w:spacing w:val="0"/>
          <w:sz w:val="21"/>
          <w:szCs w:val="21"/>
          <w:highlight w:val="none"/>
          <w:u w:val="single"/>
        </w:rPr>
        <w:t>首要任务和基础性工作</w:t>
      </w:r>
      <w:r>
        <w:rPr>
          <w:rFonts w:hint="eastAsia" w:ascii="宋体" w:hAnsi="宋体" w:eastAsia="宋体" w:cs="宋体"/>
          <w:i w:val="0"/>
          <w:caps w:val="0"/>
          <w:color w:val="auto"/>
          <w:spacing w:val="0"/>
          <w:sz w:val="21"/>
          <w:szCs w:val="21"/>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i w:val="0"/>
          <w:caps w:val="0"/>
          <w:color w:val="auto"/>
          <w:spacing w:val="15"/>
          <w:sz w:val="21"/>
          <w:szCs w:val="21"/>
          <w:highlight w:val="none"/>
          <w:shd w:val="clear" w:color="auto" w:fill="FFFFFF"/>
          <w:lang w:val="en-US" w:eastAsia="zh-CN"/>
        </w:rPr>
      </w:pPr>
      <w:r>
        <w:rPr>
          <w:rFonts w:hint="eastAsia" w:ascii="宋体" w:hAnsi="宋体" w:eastAsia="宋体" w:cs="宋体"/>
          <w:i w:val="0"/>
          <w:caps w:val="0"/>
          <w:color w:val="auto"/>
          <w:spacing w:val="0"/>
          <w:sz w:val="21"/>
          <w:szCs w:val="21"/>
          <w:highlight w:val="none"/>
          <w:u w:val="none"/>
          <w:shd w:val="clear" w:color="auto" w:fill="FFFFFF"/>
          <w:lang w:val="en-US" w:eastAsia="zh-CN"/>
        </w:rPr>
        <w:t>28、</w:t>
      </w:r>
      <w:r>
        <w:rPr>
          <w:rFonts w:hint="eastAsia" w:ascii="宋体" w:hAnsi="宋体" w:eastAsia="宋体" w:cs="宋体"/>
          <w:i w:val="0"/>
          <w:caps w:val="0"/>
          <w:color w:val="auto"/>
          <w:spacing w:val="0"/>
          <w:sz w:val="21"/>
          <w:szCs w:val="21"/>
          <w:highlight w:val="none"/>
          <w:u w:val="single"/>
          <w:shd w:val="clear" w:color="auto" w:fill="FFFFFF"/>
        </w:rPr>
        <w:t>人民权益</w:t>
      </w:r>
      <w:r>
        <w:rPr>
          <w:rFonts w:hint="eastAsia" w:ascii="宋体" w:hAnsi="宋体" w:eastAsia="宋体" w:cs="宋体"/>
          <w:i w:val="0"/>
          <w:caps w:val="0"/>
          <w:color w:val="auto"/>
          <w:spacing w:val="0"/>
          <w:sz w:val="21"/>
          <w:szCs w:val="21"/>
          <w:highlight w:val="none"/>
          <w:shd w:val="clear" w:color="auto" w:fill="FFFFFF"/>
        </w:rPr>
        <w:t>要靠</w:t>
      </w:r>
      <w:r>
        <w:rPr>
          <w:rFonts w:hint="eastAsia" w:ascii="宋体" w:hAnsi="宋体" w:eastAsia="宋体" w:cs="宋体"/>
          <w:i w:val="0"/>
          <w:caps w:val="0"/>
          <w:color w:val="auto"/>
          <w:spacing w:val="0"/>
          <w:sz w:val="21"/>
          <w:szCs w:val="21"/>
          <w:highlight w:val="none"/>
          <w:u w:val="none"/>
          <w:shd w:val="clear" w:color="auto" w:fill="FFFFFF"/>
        </w:rPr>
        <w:t>法律</w:t>
      </w:r>
      <w:r>
        <w:rPr>
          <w:rFonts w:hint="eastAsia" w:ascii="宋体" w:hAnsi="宋体" w:eastAsia="宋体" w:cs="宋体"/>
          <w:i w:val="0"/>
          <w:caps w:val="0"/>
          <w:color w:val="auto"/>
          <w:spacing w:val="0"/>
          <w:sz w:val="21"/>
          <w:szCs w:val="21"/>
          <w:highlight w:val="none"/>
          <w:shd w:val="clear" w:color="auto" w:fill="FFFFFF"/>
        </w:rPr>
        <w:t>保障，</w:t>
      </w:r>
      <w:r>
        <w:rPr>
          <w:rFonts w:hint="eastAsia" w:ascii="宋体" w:hAnsi="宋体" w:eastAsia="宋体" w:cs="宋体"/>
          <w:i w:val="0"/>
          <w:caps w:val="0"/>
          <w:color w:val="auto"/>
          <w:spacing w:val="0"/>
          <w:sz w:val="21"/>
          <w:szCs w:val="21"/>
          <w:highlight w:val="none"/>
          <w:u w:val="single"/>
          <w:shd w:val="clear" w:color="auto" w:fill="FFFFFF"/>
        </w:rPr>
        <w:t>法律权威</w:t>
      </w:r>
      <w:r>
        <w:rPr>
          <w:rFonts w:hint="eastAsia" w:ascii="宋体" w:hAnsi="宋体" w:eastAsia="宋体" w:cs="宋体"/>
          <w:i w:val="0"/>
          <w:caps w:val="0"/>
          <w:color w:val="auto"/>
          <w:spacing w:val="0"/>
          <w:sz w:val="21"/>
          <w:szCs w:val="21"/>
          <w:highlight w:val="none"/>
          <w:shd w:val="clear" w:color="auto" w:fill="FFFFFF"/>
        </w:rPr>
        <w:t>要靠人民维护</w:t>
      </w:r>
      <w:r>
        <w:rPr>
          <w:rFonts w:hint="eastAsia" w:ascii="宋体" w:hAnsi="宋体" w:eastAsia="宋体" w:cs="宋体"/>
          <w:i w:val="0"/>
          <w:caps w:val="0"/>
          <w:color w:val="auto"/>
          <w:spacing w:val="0"/>
          <w:sz w:val="21"/>
          <w:szCs w:val="21"/>
          <w:highlight w:val="none"/>
          <w:shd w:val="clear" w:color="auto" w:fill="FFFFFF"/>
          <w:lang w:eastAsia="zh-CN"/>
        </w:rPr>
        <w:t>。</w:t>
      </w:r>
    </w:p>
    <w:p>
      <w:pPr>
        <w:pStyle w:val="4"/>
        <w:keepNext w:val="0"/>
        <w:keepLines w:val="0"/>
        <w:pageBreakBefore w:val="0"/>
        <w:widowControl w:val="0"/>
        <w:numPr>
          <w:ilvl w:val="0"/>
          <w:numId w:val="0"/>
        </w:numPr>
        <w:kinsoku/>
        <w:wordWrap/>
        <w:overflowPunct/>
        <w:topLinePunct w:val="0"/>
        <w:autoSpaceDE/>
        <w:autoSpaceDN/>
        <w:bidi w:val="0"/>
        <w:spacing w:line="240" w:lineRule="auto"/>
        <w:ind w:leftChars="0"/>
        <w:rPr>
          <w:rFonts w:hint="eastAsia" w:ascii="宋体" w:hAnsi="宋体" w:eastAsia="宋体" w:cs="宋体"/>
          <w:i w:val="0"/>
          <w:iCs w:val="0"/>
          <w:caps w:val="0"/>
          <w:color w:val="auto"/>
          <w:spacing w:val="0"/>
          <w:sz w:val="21"/>
          <w:szCs w:val="21"/>
          <w:shd w:val="clear" w:fill="FFFFFF"/>
        </w:rPr>
      </w:pPr>
      <w:r>
        <w:rPr>
          <w:rFonts w:hint="eastAsia" w:ascii="宋体" w:hAnsi="宋体" w:eastAsia="宋体" w:cs="宋体"/>
          <w:color w:val="auto"/>
          <w:sz w:val="21"/>
          <w:szCs w:val="21"/>
          <w:highlight w:val="none"/>
          <w:lang w:val="en-US" w:eastAsia="zh-CN"/>
        </w:rPr>
        <w:t>29、</w:t>
      </w:r>
      <w:r>
        <w:rPr>
          <w:rFonts w:hint="eastAsia" w:ascii="宋体" w:hAnsi="宋体" w:eastAsia="宋体" w:cs="宋体"/>
          <w:color w:val="auto"/>
          <w:sz w:val="21"/>
          <w:szCs w:val="21"/>
          <w:highlight w:val="none"/>
        </w:rPr>
        <w:t>习近平强调要完善</w:t>
      </w:r>
      <w:r>
        <w:rPr>
          <w:rFonts w:hint="eastAsia" w:ascii="宋体" w:hAnsi="宋体" w:eastAsia="宋体" w:cs="宋体"/>
          <w:color w:val="auto"/>
          <w:sz w:val="21"/>
          <w:szCs w:val="21"/>
          <w:highlight w:val="none"/>
          <w:u w:val="single"/>
        </w:rPr>
        <w:t>预防性法律制度</w:t>
      </w:r>
      <w:r>
        <w:rPr>
          <w:rFonts w:hint="eastAsia" w:ascii="宋体" w:hAnsi="宋体" w:eastAsia="宋体" w:cs="宋体"/>
          <w:color w:val="auto"/>
          <w:sz w:val="21"/>
          <w:szCs w:val="21"/>
          <w:highlight w:val="none"/>
        </w:rPr>
        <w:t>，坚持和发展新时代“</w:t>
      </w:r>
      <w:r>
        <w:rPr>
          <w:rFonts w:hint="eastAsia" w:ascii="宋体" w:hAnsi="宋体" w:eastAsia="宋体" w:cs="宋体"/>
          <w:color w:val="auto"/>
          <w:sz w:val="21"/>
          <w:szCs w:val="21"/>
          <w:highlight w:val="none"/>
          <w:u w:val="single"/>
        </w:rPr>
        <w:t>枫桥经验</w:t>
      </w:r>
      <w:r>
        <w:rPr>
          <w:rFonts w:hint="eastAsia" w:ascii="宋体" w:hAnsi="宋体" w:eastAsia="宋体" w:cs="宋体"/>
          <w:color w:val="auto"/>
          <w:sz w:val="21"/>
          <w:szCs w:val="21"/>
          <w:highlight w:val="none"/>
        </w:rPr>
        <w:t>”，促进社会和谐稳定。</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i w:val="0"/>
          <w:iCs w:val="0"/>
          <w:caps w:val="0"/>
          <w:color w:val="auto"/>
          <w:spacing w:val="0"/>
          <w:sz w:val="21"/>
          <w:szCs w:val="21"/>
          <w:shd w:val="clear" w:fill="FFFFFF"/>
          <w:lang w:eastAsia="zh-CN"/>
        </w:rPr>
      </w:pPr>
      <w:r>
        <w:rPr>
          <w:rFonts w:hint="eastAsia" w:ascii="宋体" w:hAnsi="宋体" w:eastAsia="宋体" w:cs="宋体"/>
          <w:i w:val="0"/>
          <w:iCs w:val="0"/>
          <w:caps w:val="0"/>
          <w:color w:val="auto"/>
          <w:spacing w:val="0"/>
          <w:sz w:val="21"/>
          <w:szCs w:val="21"/>
          <w:shd w:val="clear" w:fill="FFFFFF"/>
          <w:lang w:val="en-US" w:eastAsia="zh-CN"/>
        </w:rPr>
        <w:t>30、</w:t>
      </w:r>
      <w:r>
        <w:rPr>
          <w:rFonts w:hint="eastAsia" w:ascii="宋体" w:hAnsi="宋体" w:eastAsia="宋体" w:cs="宋体"/>
          <w:i w:val="0"/>
          <w:iCs w:val="0"/>
          <w:caps w:val="0"/>
          <w:color w:val="auto"/>
          <w:spacing w:val="0"/>
          <w:sz w:val="21"/>
          <w:szCs w:val="21"/>
          <w:shd w:val="clear" w:fill="FFFFFF"/>
        </w:rPr>
        <w:t>面对世界百年未有之大变局，必须</w:t>
      </w:r>
      <w:r>
        <w:rPr>
          <w:rFonts w:hint="eastAsia" w:ascii="宋体" w:hAnsi="宋体" w:eastAsia="宋体" w:cs="宋体"/>
          <w:i w:val="0"/>
          <w:iCs w:val="0"/>
          <w:caps w:val="0"/>
          <w:color w:val="auto"/>
          <w:spacing w:val="0"/>
          <w:sz w:val="21"/>
          <w:szCs w:val="21"/>
          <w:u w:val="none"/>
          <w:shd w:val="clear" w:fill="FFFFFF"/>
        </w:rPr>
        <w:t>统筹</w:t>
      </w:r>
      <w:r>
        <w:rPr>
          <w:rFonts w:hint="eastAsia" w:ascii="宋体" w:hAnsi="宋体" w:eastAsia="宋体" w:cs="宋体"/>
          <w:i w:val="0"/>
          <w:iCs w:val="0"/>
          <w:caps w:val="0"/>
          <w:color w:val="auto"/>
          <w:spacing w:val="0"/>
          <w:sz w:val="21"/>
          <w:szCs w:val="21"/>
          <w:u w:val="none"/>
          <w:shd w:val="clear" w:fill="FFFFFF"/>
          <w:lang w:eastAsia="zh-CN"/>
        </w:rPr>
        <w:t>推进</w:t>
      </w:r>
      <w:r>
        <w:rPr>
          <w:rFonts w:hint="eastAsia" w:ascii="宋体" w:hAnsi="宋体" w:eastAsia="宋体" w:cs="宋体"/>
          <w:i w:val="0"/>
          <w:iCs w:val="0"/>
          <w:caps w:val="0"/>
          <w:color w:val="auto"/>
          <w:spacing w:val="0"/>
          <w:sz w:val="21"/>
          <w:szCs w:val="21"/>
          <w:u w:val="single"/>
          <w:shd w:val="clear" w:fill="FFFFFF"/>
        </w:rPr>
        <w:t>国内法治发展</w:t>
      </w:r>
      <w:r>
        <w:rPr>
          <w:rFonts w:hint="eastAsia" w:ascii="宋体" w:hAnsi="宋体" w:eastAsia="宋体" w:cs="宋体"/>
          <w:i w:val="0"/>
          <w:iCs w:val="0"/>
          <w:caps w:val="0"/>
          <w:color w:val="auto"/>
          <w:spacing w:val="0"/>
          <w:sz w:val="21"/>
          <w:szCs w:val="21"/>
          <w:shd w:val="clear" w:fill="FFFFFF"/>
        </w:rPr>
        <w:t>和</w:t>
      </w:r>
      <w:r>
        <w:rPr>
          <w:rFonts w:hint="eastAsia" w:ascii="宋体" w:hAnsi="宋体" w:eastAsia="宋体" w:cs="宋体"/>
          <w:i w:val="0"/>
          <w:iCs w:val="0"/>
          <w:caps w:val="0"/>
          <w:color w:val="auto"/>
          <w:spacing w:val="0"/>
          <w:sz w:val="21"/>
          <w:szCs w:val="21"/>
          <w:u w:val="single"/>
          <w:shd w:val="clear" w:fill="FFFFFF"/>
        </w:rPr>
        <w:t>涉外法治建设</w:t>
      </w:r>
      <w:r>
        <w:rPr>
          <w:rFonts w:hint="eastAsia" w:ascii="宋体" w:hAnsi="宋体" w:eastAsia="宋体" w:cs="宋体"/>
          <w:i w:val="0"/>
          <w:iCs w:val="0"/>
          <w:caps w:val="0"/>
          <w:color w:val="auto"/>
          <w:spacing w:val="0"/>
          <w:sz w:val="21"/>
          <w:szCs w:val="21"/>
          <w:shd w:val="clear" w:fill="FFFFFF"/>
        </w:rPr>
        <w:t>，积极参与全球治理体系改革和建设</w:t>
      </w:r>
      <w:r>
        <w:rPr>
          <w:rFonts w:hint="eastAsia" w:ascii="宋体" w:hAnsi="宋体" w:eastAsia="宋体" w:cs="宋体"/>
          <w:i w:val="0"/>
          <w:iCs w:val="0"/>
          <w:caps w:val="0"/>
          <w:color w:val="auto"/>
          <w:spacing w:val="0"/>
          <w:sz w:val="21"/>
          <w:szCs w:val="21"/>
          <w:shd w:val="clear" w:fill="FFFFFF"/>
          <w:lang w:eastAsia="zh-CN"/>
        </w:rPr>
        <w:t>，</w:t>
      </w:r>
      <w:r>
        <w:rPr>
          <w:rFonts w:hint="eastAsia" w:ascii="宋体" w:hAnsi="宋体" w:eastAsia="宋体" w:cs="宋体"/>
          <w:i w:val="0"/>
          <w:iCs w:val="0"/>
          <w:caps w:val="0"/>
          <w:color w:val="auto"/>
          <w:spacing w:val="0"/>
          <w:sz w:val="21"/>
          <w:szCs w:val="21"/>
          <w:shd w:val="clear" w:fill="FFFFFF"/>
        </w:rPr>
        <w:t>共同应对全球性挑战</w:t>
      </w:r>
      <w:r>
        <w:rPr>
          <w:rFonts w:hint="eastAsia" w:ascii="宋体" w:hAnsi="宋体" w:eastAsia="宋体" w:cs="宋体"/>
          <w:i w:val="0"/>
          <w:iCs w:val="0"/>
          <w:caps w:val="0"/>
          <w:color w:val="auto"/>
          <w:spacing w:val="0"/>
          <w:sz w:val="21"/>
          <w:szCs w:val="21"/>
          <w:shd w:val="clear" w:fill="FFFFFF"/>
          <w:lang w:eastAsia="zh-CN"/>
        </w:rPr>
        <w:t>。</w:t>
      </w:r>
    </w:p>
    <w:p>
      <w:pPr>
        <w:pStyle w:val="2"/>
        <w:keepNext w:val="0"/>
        <w:keepLines w:val="0"/>
        <w:pageBreakBefore w:val="0"/>
        <w:widowControl w:val="0"/>
        <w:kinsoku/>
        <w:wordWrap/>
        <w:overflowPunct/>
        <w:topLinePunct w:val="0"/>
        <w:autoSpaceDE/>
        <w:autoSpaceDN/>
        <w:bidi w:val="0"/>
        <w:spacing w:line="240" w:lineRule="auto"/>
        <w:ind w:left="0" w:leftChars="0" w:firstLine="0" w:firstLineChars="0"/>
        <w:rPr>
          <w:rFonts w:hint="eastAsia" w:ascii="宋体" w:hAnsi="宋体" w:eastAsia="宋体" w:cs="宋体"/>
          <w:i w:val="0"/>
          <w:iCs w:val="0"/>
          <w:caps w:val="0"/>
          <w:color w:val="auto"/>
          <w:spacing w:val="0"/>
          <w:sz w:val="21"/>
          <w:szCs w:val="21"/>
          <w:shd w:val="clear" w:fill="FFFFFF"/>
          <w:lang w:val="en-US" w:eastAsia="zh-CN"/>
        </w:rPr>
      </w:pPr>
      <w:r>
        <w:rPr>
          <w:rFonts w:hint="eastAsia" w:ascii="宋体" w:hAnsi="宋体" w:eastAsia="宋体" w:cs="宋体"/>
          <w:i w:val="0"/>
          <w:iCs w:val="0"/>
          <w:caps w:val="0"/>
          <w:color w:val="auto"/>
          <w:spacing w:val="0"/>
          <w:sz w:val="21"/>
          <w:szCs w:val="21"/>
          <w:shd w:val="clear" w:fill="FFFFFF"/>
          <w:lang w:val="en-US" w:eastAsia="zh-CN"/>
        </w:rPr>
        <w:t>31、习近平法治思想深刻总结了</w:t>
      </w:r>
      <w:r>
        <w:rPr>
          <w:rFonts w:hint="eastAsia" w:ascii="宋体" w:hAnsi="宋体" w:eastAsia="宋体" w:cs="宋体"/>
          <w:i w:val="0"/>
          <w:iCs w:val="0"/>
          <w:caps w:val="0"/>
          <w:color w:val="auto"/>
          <w:spacing w:val="0"/>
          <w:sz w:val="21"/>
          <w:szCs w:val="21"/>
          <w:u w:val="single"/>
          <w:shd w:val="clear" w:fill="FFFFFF"/>
          <w:lang w:val="en-US" w:eastAsia="zh-CN"/>
        </w:rPr>
        <w:t>共产党依法执政</w:t>
      </w:r>
      <w:r>
        <w:rPr>
          <w:rFonts w:hint="eastAsia" w:ascii="宋体" w:hAnsi="宋体" w:eastAsia="宋体" w:cs="宋体"/>
          <w:i w:val="0"/>
          <w:iCs w:val="0"/>
          <w:caps w:val="0"/>
          <w:color w:val="auto"/>
          <w:spacing w:val="0"/>
          <w:sz w:val="21"/>
          <w:szCs w:val="21"/>
          <w:shd w:val="clear" w:fill="FFFFFF"/>
          <w:lang w:val="en-US" w:eastAsia="zh-CN"/>
        </w:rPr>
        <w:t>规律、</w:t>
      </w:r>
      <w:r>
        <w:rPr>
          <w:rFonts w:hint="eastAsia" w:ascii="宋体" w:hAnsi="宋体" w:eastAsia="宋体" w:cs="宋体"/>
          <w:i w:val="0"/>
          <w:iCs w:val="0"/>
          <w:caps w:val="0"/>
          <w:color w:val="auto"/>
          <w:spacing w:val="0"/>
          <w:sz w:val="21"/>
          <w:szCs w:val="21"/>
          <w:u w:val="single"/>
          <w:shd w:val="clear" w:fill="FFFFFF"/>
          <w:lang w:val="en-US" w:eastAsia="zh-CN"/>
        </w:rPr>
        <w:t>社会主义法治建设</w:t>
      </w:r>
      <w:r>
        <w:rPr>
          <w:rFonts w:hint="eastAsia" w:ascii="宋体" w:hAnsi="宋体" w:eastAsia="宋体" w:cs="宋体"/>
          <w:i w:val="0"/>
          <w:iCs w:val="0"/>
          <w:caps w:val="0"/>
          <w:color w:val="auto"/>
          <w:spacing w:val="0"/>
          <w:sz w:val="21"/>
          <w:szCs w:val="21"/>
          <w:shd w:val="clear" w:fill="FFFFFF"/>
          <w:lang w:val="en-US" w:eastAsia="zh-CN"/>
        </w:rPr>
        <w:t>规律、</w:t>
      </w:r>
      <w:r>
        <w:rPr>
          <w:rFonts w:hint="eastAsia" w:ascii="宋体" w:hAnsi="宋体" w:eastAsia="宋体" w:cs="宋体"/>
          <w:i w:val="0"/>
          <w:iCs w:val="0"/>
          <w:caps w:val="0"/>
          <w:color w:val="auto"/>
          <w:spacing w:val="0"/>
          <w:sz w:val="21"/>
          <w:szCs w:val="21"/>
          <w:u w:val="single"/>
          <w:shd w:val="clear" w:fill="FFFFFF"/>
          <w:lang w:val="en-US" w:eastAsia="zh-CN"/>
        </w:rPr>
        <w:t>人类社会法治文明发展</w:t>
      </w:r>
      <w:r>
        <w:rPr>
          <w:rFonts w:hint="eastAsia" w:ascii="宋体" w:hAnsi="宋体" w:eastAsia="宋体" w:cs="宋体"/>
          <w:i w:val="0"/>
          <w:iCs w:val="0"/>
          <w:caps w:val="0"/>
          <w:color w:val="auto"/>
          <w:spacing w:val="0"/>
          <w:sz w:val="21"/>
          <w:szCs w:val="21"/>
          <w:shd w:val="clear" w:fill="FFFFFF"/>
          <w:lang w:val="en-US" w:eastAsia="zh-CN"/>
        </w:rPr>
        <w:t xml:space="preserve">规律，是马克思主义法治理论中国化的重大历史性飞跃。 </w:t>
      </w:r>
    </w:p>
    <w:p>
      <w:pPr>
        <w:pStyle w:val="4"/>
        <w:keepNext w:val="0"/>
        <w:keepLines w:val="0"/>
        <w:pageBreakBefore w:val="0"/>
        <w:widowControl w:val="0"/>
        <w:numPr>
          <w:ilvl w:val="0"/>
          <w:numId w:val="0"/>
        </w:numPr>
        <w:kinsoku/>
        <w:wordWrap/>
        <w:overflowPunct/>
        <w:topLinePunct w:val="0"/>
        <w:autoSpaceDE/>
        <w:autoSpaceDN/>
        <w:bidi w:val="0"/>
        <w:spacing w:line="240" w:lineRule="auto"/>
        <w:ind w:leftChars="0"/>
        <w:rPr>
          <w:rFonts w:hint="eastAsia" w:ascii="宋体" w:hAnsi="宋体" w:eastAsia="宋体" w:cs="宋体"/>
          <w:i w:val="0"/>
          <w:iCs w:val="0"/>
          <w:caps w:val="0"/>
          <w:color w:val="auto"/>
          <w:spacing w:val="0"/>
          <w:sz w:val="21"/>
          <w:szCs w:val="21"/>
          <w:shd w:val="clear" w:fill="FFFFFF"/>
        </w:rPr>
      </w:pPr>
      <w:r>
        <w:rPr>
          <w:rFonts w:hint="eastAsia" w:ascii="宋体" w:hAnsi="宋体" w:eastAsia="宋体" w:cs="宋体"/>
          <w:i w:val="0"/>
          <w:iCs w:val="0"/>
          <w:caps w:val="0"/>
          <w:color w:val="auto"/>
          <w:spacing w:val="0"/>
          <w:sz w:val="21"/>
          <w:szCs w:val="21"/>
          <w:shd w:val="clear" w:fill="FFFFFF"/>
          <w:lang w:val="en-US" w:eastAsia="zh-CN"/>
        </w:rPr>
        <w:t>32、</w:t>
      </w:r>
      <w:r>
        <w:rPr>
          <w:rFonts w:hint="eastAsia" w:ascii="宋体" w:hAnsi="宋体" w:eastAsia="宋体" w:cs="宋体"/>
          <w:i w:val="0"/>
          <w:iCs w:val="0"/>
          <w:caps w:val="0"/>
          <w:color w:val="auto"/>
          <w:spacing w:val="0"/>
          <w:sz w:val="21"/>
          <w:szCs w:val="21"/>
          <w:shd w:val="clear" w:fill="FFFFFF"/>
          <w:lang w:eastAsia="zh-CN"/>
        </w:rPr>
        <w:t>截至</w:t>
      </w:r>
      <w:r>
        <w:rPr>
          <w:rFonts w:hint="eastAsia" w:ascii="宋体" w:hAnsi="宋体" w:eastAsia="宋体" w:cs="宋体"/>
          <w:i w:val="0"/>
          <w:iCs w:val="0"/>
          <w:caps w:val="0"/>
          <w:color w:val="auto"/>
          <w:spacing w:val="0"/>
          <w:sz w:val="21"/>
          <w:szCs w:val="21"/>
          <w:shd w:val="clear" w:fill="FFFFFF"/>
          <w:lang w:val="en-US" w:eastAsia="zh-CN"/>
        </w:rPr>
        <w:t>2021年7月1日，全党现行有效党内法规共</w:t>
      </w:r>
      <w:r>
        <w:rPr>
          <w:rFonts w:hint="eastAsia" w:ascii="宋体" w:hAnsi="宋体" w:eastAsia="宋体" w:cs="宋体"/>
          <w:i w:val="0"/>
          <w:iCs w:val="0"/>
          <w:caps w:val="0"/>
          <w:color w:val="auto"/>
          <w:spacing w:val="0"/>
          <w:sz w:val="21"/>
          <w:szCs w:val="21"/>
          <w:u w:val="single"/>
          <w:shd w:val="clear" w:fill="FFFFFF"/>
          <w:lang w:val="en-US" w:eastAsia="zh-CN"/>
        </w:rPr>
        <w:t>3615</w:t>
      </w:r>
      <w:r>
        <w:rPr>
          <w:rFonts w:hint="eastAsia" w:ascii="宋体" w:hAnsi="宋体" w:eastAsia="宋体" w:cs="宋体"/>
          <w:i w:val="0"/>
          <w:iCs w:val="0"/>
          <w:caps w:val="0"/>
          <w:color w:val="auto"/>
          <w:spacing w:val="0"/>
          <w:sz w:val="21"/>
          <w:szCs w:val="21"/>
          <w:shd w:val="clear" w:fill="FFFFFF"/>
          <w:lang w:val="en-US" w:eastAsia="zh-CN"/>
        </w:rPr>
        <w:t>部。</w:t>
      </w:r>
    </w:p>
    <w:p>
      <w:pPr>
        <w:pStyle w:val="4"/>
        <w:keepNext w:val="0"/>
        <w:keepLines w:val="0"/>
        <w:pageBreakBefore w:val="0"/>
        <w:widowControl w:val="0"/>
        <w:numPr>
          <w:ilvl w:val="0"/>
          <w:numId w:val="0"/>
        </w:numPr>
        <w:kinsoku/>
        <w:wordWrap/>
        <w:overflowPunct/>
        <w:topLinePunct w:val="0"/>
        <w:autoSpaceDE/>
        <w:autoSpaceDN/>
        <w:bidi w:val="0"/>
        <w:spacing w:line="240" w:lineRule="auto"/>
        <w:ind w:leftChars="0"/>
        <w:rPr>
          <w:rFonts w:hint="eastAsia" w:ascii="宋体" w:hAnsi="宋体" w:eastAsia="宋体" w:cs="宋体"/>
          <w:i w:val="0"/>
          <w:iCs w:val="0"/>
          <w:color w:val="auto"/>
          <w:sz w:val="21"/>
          <w:szCs w:val="21"/>
          <w:lang w:eastAsia="zh-CN"/>
        </w:rPr>
      </w:pPr>
      <w:r>
        <w:rPr>
          <w:rFonts w:hint="eastAsia" w:ascii="宋体" w:hAnsi="宋体" w:eastAsia="宋体" w:cs="宋体"/>
          <w:i w:val="0"/>
          <w:iCs w:val="0"/>
          <w:color w:val="auto"/>
          <w:sz w:val="21"/>
          <w:szCs w:val="21"/>
          <w:lang w:val="en-US" w:eastAsia="zh-CN"/>
        </w:rPr>
        <w:t>33、</w:t>
      </w:r>
      <w:r>
        <w:rPr>
          <w:rFonts w:hint="eastAsia" w:ascii="宋体" w:hAnsi="宋体" w:eastAsia="宋体" w:cs="宋体"/>
          <w:i w:val="0"/>
          <w:iCs w:val="0"/>
          <w:color w:val="auto"/>
          <w:sz w:val="21"/>
          <w:szCs w:val="21"/>
        </w:rPr>
        <w:t>按照“</w:t>
      </w:r>
      <w:r>
        <w:rPr>
          <w:rFonts w:hint="eastAsia" w:ascii="宋体" w:hAnsi="宋体" w:eastAsia="宋体" w:cs="宋体"/>
          <w:i w:val="0"/>
          <w:iCs w:val="0"/>
          <w:color w:val="auto"/>
          <w:sz w:val="21"/>
          <w:szCs w:val="21"/>
          <w:u w:val="none"/>
        </w:rPr>
        <w:t>规范主体</w:t>
      </w:r>
      <w:r>
        <w:rPr>
          <w:rFonts w:hint="eastAsia" w:ascii="宋体" w:hAnsi="宋体" w:eastAsia="宋体" w:cs="宋体"/>
          <w:i w:val="0"/>
          <w:iCs w:val="0"/>
          <w:color w:val="auto"/>
          <w:sz w:val="21"/>
          <w:szCs w:val="21"/>
        </w:rPr>
        <w:t>、</w:t>
      </w:r>
      <w:r>
        <w:rPr>
          <w:rFonts w:hint="eastAsia" w:ascii="宋体" w:hAnsi="宋体" w:eastAsia="宋体" w:cs="宋体"/>
          <w:i w:val="0"/>
          <w:iCs w:val="0"/>
          <w:color w:val="auto"/>
          <w:sz w:val="21"/>
          <w:szCs w:val="21"/>
          <w:u w:val="none"/>
        </w:rPr>
        <w:t>规范行为</w:t>
      </w:r>
      <w:r>
        <w:rPr>
          <w:rFonts w:hint="eastAsia" w:ascii="宋体" w:hAnsi="宋体" w:eastAsia="宋体" w:cs="宋体"/>
          <w:i w:val="0"/>
          <w:iCs w:val="0"/>
          <w:color w:val="auto"/>
          <w:sz w:val="21"/>
          <w:szCs w:val="21"/>
        </w:rPr>
        <w:t>、</w:t>
      </w:r>
      <w:r>
        <w:rPr>
          <w:rFonts w:hint="eastAsia" w:ascii="宋体" w:hAnsi="宋体" w:eastAsia="宋体" w:cs="宋体"/>
          <w:i w:val="0"/>
          <w:iCs w:val="0"/>
          <w:color w:val="auto"/>
          <w:sz w:val="21"/>
          <w:szCs w:val="21"/>
          <w:u w:val="none"/>
        </w:rPr>
        <w:t>规范监督</w:t>
      </w:r>
      <w:r>
        <w:rPr>
          <w:rFonts w:hint="eastAsia" w:ascii="宋体" w:hAnsi="宋体" w:eastAsia="宋体" w:cs="宋体"/>
          <w:i w:val="0"/>
          <w:iCs w:val="0"/>
          <w:color w:val="auto"/>
          <w:sz w:val="21"/>
          <w:szCs w:val="21"/>
        </w:rPr>
        <w:t>”相统筹相协调的原则，党内法规体系以“1+4”为基本框架，即在党章之下分为党的</w:t>
      </w:r>
      <w:r>
        <w:rPr>
          <w:rFonts w:hint="eastAsia" w:ascii="宋体" w:hAnsi="宋体" w:eastAsia="宋体" w:cs="宋体"/>
          <w:i w:val="0"/>
          <w:iCs w:val="0"/>
          <w:color w:val="auto"/>
          <w:sz w:val="21"/>
          <w:szCs w:val="21"/>
          <w:u w:val="single"/>
        </w:rPr>
        <w:t>组织</w:t>
      </w:r>
      <w:r>
        <w:rPr>
          <w:rFonts w:hint="eastAsia" w:ascii="宋体" w:hAnsi="宋体" w:eastAsia="宋体" w:cs="宋体"/>
          <w:i w:val="0"/>
          <w:iCs w:val="0"/>
          <w:color w:val="auto"/>
          <w:sz w:val="21"/>
          <w:szCs w:val="21"/>
        </w:rPr>
        <w:t>法规、党的</w:t>
      </w:r>
      <w:r>
        <w:rPr>
          <w:rFonts w:hint="eastAsia" w:ascii="宋体" w:hAnsi="宋体" w:eastAsia="宋体" w:cs="宋体"/>
          <w:i w:val="0"/>
          <w:iCs w:val="0"/>
          <w:color w:val="auto"/>
          <w:sz w:val="21"/>
          <w:szCs w:val="21"/>
          <w:u w:val="single"/>
        </w:rPr>
        <w:t>领导</w:t>
      </w:r>
      <w:r>
        <w:rPr>
          <w:rFonts w:hint="eastAsia" w:ascii="宋体" w:hAnsi="宋体" w:eastAsia="宋体" w:cs="宋体"/>
          <w:i w:val="0"/>
          <w:iCs w:val="0"/>
          <w:color w:val="auto"/>
          <w:sz w:val="21"/>
          <w:szCs w:val="21"/>
        </w:rPr>
        <w:t>法规、党的</w:t>
      </w:r>
      <w:r>
        <w:rPr>
          <w:rFonts w:hint="eastAsia" w:ascii="宋体" w:hAnsi="宋体" w:eastAsia="宋体" w:cs="宋体"/>
          <w:i w:val="0"/>
          <w:iCs w:val="0"/>
          <w:color w:val="auto"/>
          <w:sz w:val="21"/>
          <w:szCs w:val="21"/>
          <w:u w:val="single"/>
        </w:rPr>
        <w:t>自身建设</w:t>
      </w:r>
      <w:r>
        <w:rPr>
          <w:rFonts w:hint="eastAsia" w:ascii="宋体" w:hAnsi="宋体" w:eastAsia="宋体" w:cs="宋体"/>
          <w:i w:val="0"/>
          <w:iCs w:val="0"/>
          <w:color w:val="auto"/>
          <w:sz w:val="21"/>
          <w:szCs w:val="21"/>
        </w:rPr>
        <w:t>法规、党的</w:t>
      </w:r>
      <w:r>
        <w:rPr>
          <w:rFonts w:hint="eastAsia" w:ascii="宋体" w:hAnsi="宋体" w:eastAsia="宋体" w:cs="宋体"/>
          <w:i w:val="0"/>
          <w:iCs w:val="0"/>
          <w:color w:val="auto"/>
          <w:sz w:val="21"/>
          <w:szCs w:val="21"/>
          <w:u w:val="single"/>
        </w:rPr>
        <w:t>监督保障</w:t>
      </w:r>
      <w:r>
        <w:rPr>
          <w:rFonts w:hint="eastAsia" w:ascii="宋体" w:hAnsi="宋体" w:eastAsia="宋体" w:cs="宋体"/>
          <w:i w:val="0"/>
          <w:iCs w:val="0"/>
          <w:color w:val="auto"/>
          <w:sz w:val="21"/>
          <w:szCs w:val="21"/>
        </w:rPr>
        <w:t>法规四大板块</w:t>
      </w:r>
      <w:r>
        <w:rPr>
          <w:rFonts w:hint="eastAsia" w:ascii="宋体" w:hAnsi="宋体" w:eastAsia="宋体" w:cs="宋体"/>
          <w:i w:val="0"/>
          <w:iCs w:val="0"/>
          <w:color w:val="auto"/>
          <w:sz w:val="21"/>
          <w:szCs w:val="21"/>
          <w:lang w:eastAsia="zh-CN"/>
        </w:rPr>
        <w:t>。</w:t>
      </w:r>
    </w:p>
    <w:p>
      <w:pPr>
        <w:pStyle w:val="4"/>
        <w:keepNext w:val="0"/>
        <w:keepLines w:val="0"/>
        <w:pageBreakBefore w:val="0"/>
        <w:widowControl w:val="0"/>
        <w:numPr>
          <w:ilvl w:val="0"/>
          <w:numId w:val="0"/>
        </w:numPr>
        <w:kinsoku/>
        <w:wordWrap/>
        <w:overflowPunct/>
        <w:topLinePunct w:val="0"/>
        <w:autoSpaceDE/>
        <w:autoSpaceDN/>
        <w:bidi w:val="0"/>
        <w:spacing w:line="240" w:lineRule="auto"/>
        <w:ind w:leftChars="0"/>
        <w:rPr>
          <w:rFonts w:hint="eastAsia" w:ascii="宋体" w:hAnsi="宋体" w:eastAsia="宋体" w:cs="宋体"/>
          <w:i w:val="0"/>
          <w:iCs w:val="0"/>
          <w:color w:val="auto"/>
          <w:sz w:val="21"/>
          <w:szCs w:val="21"/>
          <w:u w:val="none"/>
          <w:lang w:eastAsia="zh-CN"/>
        </w:rPr>
      </w:pPr>
      <w:r>
        <w:rPr>
          <w:rFonts w:hint="eastAsia" w:ascii="宋体" w:hAnsi="宋体" w:eastAsia="宋体" w:cs="宋体"/>
          <w:i w:val="0"/>
          <w:iCs w:val="0"/>
          <w:color w:val="auto"/>
          <w:sz w:val="21"/>
          <w:szCs w:val="21"/>
          <w:lang w:val="en-US" w:eastAsia="zh-CN"/>
        </w:rPr>
        <w:t>34、</w:t>
      </w:r>
      <w:r>
        <w:rPr>
          <w:rFonts w:hint="eastAsia" w:ascii="宋体" w:hAnsi="宋体" w:eastAsia="宋体" w:cs="宋体"/>
          <w:i w:val="0"/>
          <w:iCs w:val="0"/>
          <w:color w:val="auto"/>
          <w:sz w:val="21"/>
          <w:szCs w:val="21"/>
          <w:lang w:eastAsia="zh-CN"/>
        </w:rPr>
        <w:t>习近平总书记强调加强党内法规制度建设是全面从严治党的</w:t>
      </w:r>
      <w:r>
        <w:rPr>
          <w:rFonts w:hint="eastAsia" w:ascii="宋体" w:hAnsi="宋体" w:eastAsia="宋体" w:cs="宋体"/>
          <w:i w:val="0"/>
          <w:iCs w:val="0"/>
          <w:color w:val="auto"/>
          <w:sz w:val="21"/>
          <w:szCs w:val="21"/>
          <w:u w:val="single"/>
          <w:lang w:eastAsia="zh-CN"/>
        </w:rPr>
        <w:t>长远之策</w:t>
      </w:r>
      <w:r>
        <w:rPr>
          <w:rFonts w:hint="eastAsia" w:ascii="宋体" w:hAnsi="宋体" w:eastAsia="宋体" w:cs="宋体"/>
          <w:i w:val="0"/>
          <w:iCs w:val="0"/>
          <w:color w:val="auto"/>
          <w:sz w:val="21"/>
          <w:szCs w:val="21"/>
          <w:lang w:eastAsia="zh-CN"/>
        </w:rPr>
        <w:t>、</w:t>
      </w:r>
      <w:r>
        <w:rPr>
          <w:rFonts w:hint="eastAsia" w:ascii="宋体" w:hAnsi="宋体" w:eastAsia="宋体" w:cs="宋体"/>
          <w:i w:val="0"/>
          <w:iCs w:val="0"/>
          <w:color w:val="auto"/>
          <w:sz w:val="21"/>
          <w:szCs w:val="21"/>
          <w:u w:val="single"/>
          <w:lang w:eastAsia="zh-CN"/>
        </w:rPr>
        <w:t>根本之策</w:t>
      </w:r>
      <w:r>
        <w:rPr>
          <w:rFonts w:hint="eastAsia" w:ascii="宋体" w:hAnsi="宋体" w:eastAsia="宋体" w:cs="宋体"/>
          <w:i w:val="0"/>
          <w:iCs w:val="0"/>
          <w:color w:val="auto"/>
          <w:sz w:val="21"/>
          <w:szCs w:val="21"/>
          <w:u w:val="none"/>
          <w:lang w:eastAsia="zh-CN"/>
        </w:rPr>
        <w:t>。</w:t>
      </w:r>
    </w:p>
    <w:p>
      <w:pPr>
        <w:pStyle w:val="4"/>
        <w:keepNext w:val="0"/>
        <w:keepLines w:val="0"/>
        <w:pageBreakBefore w:val="0"/>
        <w:widowControl w:val="0"/>
        <w:numPr>
          <w:ilvl w:val="0"/>
          <w:numId w:val="0"/>
        </w:numPr>
        <w:kinsoku/>
        <w:wordWrap/>
        <w:overflowPunct/>
        <w:topLinePunct w:val="0"/>
        <w:autoSpaceDE/>
        <w:autoSpaceDN/>
        <w:bidi w:val="0"/>
        <w:spacing w:line="240" w:lineRule="auto"/>
        <w:ind w:leftChars="0"/>
        <w:rPr>
          <w:rFonts w:hint="eastAsia" w:ascii="宋体" w:hAnsi="宋体" w:eastAsia="宋体" w:cs="宋体"/>
          <w:i w:val="0"/>
          <w:iCs w:val="0"/>
          <w:color w:val="auto"/>
          <w:sz w:val="21"/>
          <w:szCs w:val="21"/>
          <w:u w:val="none"/>
          <w:lang w:eastAsia="zh-CN"/>
        </w:rPr>
      </w:pPr>
      <w:r>
        <w:rPr>
          <w:rFonts w:hint="eastAsia" w:ascii="宋体" w:hAnsi="宋体" w:eastAsia="宋体" w:cs="宋体"/>
          <w:i w:val="0"/>
          <w:iCs w:val="0"/>
          <w:color w:val="auto"/>
          <w:sz w:val="21"/>
          <w:szCs w:val="21"/>
          <w:u w:val="none"/>
          <w:lang w:val="en-US" w:eastAsia="zh-CN"/>
        </w:rPr>
        <w:t>35、</w:t>
      </w:r>
      <w:r>
        <w:rPr>
          <w:rFonts w:hint="eastAsia" w:ascii="宋体" w:hAnsi="宋体" w:eastAsia="宋体" w:cs="宋体"/>
          <w:i w:val="0"/>
          <w:iCs w:val="0"/>
          <w:color w:val="auto"/>
          <w:sz w:val="21"/>
          <w:szCs w:val="21"/>
          <w:u w:val="none"/>
          <w:lang w:eastAsia="zh-CN"/>
        </w:rPr>
        <w:t>要坚持正确政治方向制定和实施党内法规，增强“</w:t>
      </w:r>
      <w:r>
        <w:rPr>
          <w:rFonts w:hint="eastAsia" w:ascii="宋体" w:hAnsi="宋体" w:eastAsia="宋体" w:cs="宋体"/>
          <w:i w:val="0"/>
          <w:iCs w:val="0"/>
          <w:color w:val="auto"/>
          <w:sz w:val="21"/>
          <w:szCs w:val="21"/>
          <w:u w:val="single"/>
          <w:lang w:eastAsia="zh-CN"/>
        </w:rPr>
        <w:t>四个意识</w:t>
      </w:r>
      <w:r>
        <w:rPr>
          <w:rFonts w:hint="eastAsia" w:ascii="宋体" w:hAnsi="宋体" w:eastAsia="宋体" w:cs="宋体"/>
          <w:i w:val="0"/>
          <w:iCs w:val="0"/>
          <w:color w:val="auto"/>
          <w:sz w:val="21"/>
          <w:szCs w:val="21"/>
          <w:u w:val="none"/>
          <w:lang w:eastAsia="zh-CN"/>
        </w:rPr>
        <w:t>”、坚定“</w:t>
      </w:r>
      <w:r>
        <w:rPr>
          <w:rFonts w:hint="eastAsia" w:ascii="宋体" w:hAnsi="宋体" w:eastAsia="宋体" w:cs="宋体"/>
          <w:i w:val="0"/>
          <w:iCs w:val="0"/>
          <w:color w:val="auto"/>
          <w:sz w:val="21"/>
          <w:szCs w:val="21"/>
          <w:u w:val="single"/>
          <w:lang w:eastAsia="zh-CN"/>
        </w:rPr>
        <w:t>四个自信</w:t>
      </w:r>
      <w:r>
        <w:rPr>
          <w:rFonts w:hint="eastAsia" w:ascii="宋体" w:hAnsi="宋体" w:eastAsia="宋体" w:cs="宋体"/>
          <w:i w:val="0"/>
          <w:iCs w:val="0"/>
          <w:color w:val="auto"/>
          <w:sz w:val="21"/>
          <w:szCs w:val="21"/>
          <w:u w:val="none"/>
          <w:lang w:eastAsia="zh-CN"/>
        </w:rPr>
        <w:t>”、做到“</w:t>
      </w:r>
      <w:r>
        <w:rPr>
          <w:rFonts w:hint="eastAsia" w:ascii="宋体" w:hAnsi="宋体" w:eastAsia="宋体" w:cs="宋体"/>
          <w:i w:val="0"/>
          <w:iCs w:val="0"/>
          <w:color w:val="auto"/>
          <w:sz w:val="21"/>
          <w:szCs w:val="21"/>
          <w:u w:val="single"/>
          <w:lang w:eastAsia="zh-CN"/>
        </w:rPr>
        <w:t>两个维护</w:t>
      </w:r>
      <w:r>
        <w:rPr>
          <w:rFonts w:hint="eastAsia" w:ascii="宋体" w:hAnsi="宋体" w:eastAsia="宋体" w:cs="宋体"/>
          <w:i w:val="0"/>
          <w:iCs w:val="0"/>
          <w:color w:val="auto"/>
          <w:sz w:val="21"/>
          <w:szCs w:val="21"/>
          <w:u w:val="none"/>
          <w:lang w:eastAsia="zh-CN"/>
        </w:rPr>
        <w:t>”。</w:t>
      </w:r>
    </w:p>
    <w:p>
      <w:pPr>
        <w:pStyle w:val="4"/>
        <w:keepNext w:val="0"/>
        <w:keepLines w:val="0"/>
        <w:pageBreakBefore w:val="0"/>
        <w:widowControl w:val="0"/>
        <w:numPr>
          <w:ilvl w:val="0"/>
          <w:numId w:val="0"/>
        </w:numPr>
        <w:kinsoku/>
        <w:wordWrap/>
        <w:overflowPunct/>
        <w:topLinePunct w:val="0"/>
        <w:autoSpaceDE/>
        <w:autoSpaceDN/>
        <w:bidi w:val="0"/>
        <w:spacing w:line="240" w:lineRule="auto"/>
        <w:ind w:leftChars="0"/>
        <w:rPr>
          <w:rFonts w:hint="eastAsia" w:ascii="宋体" w:hAnsi="宋体" w:eastAsia="宋体" w:cs="宋体"/>
          <w:i w:val="0"/>
          <w:iCs w:val="0"/>
          <w:color w:val="auto"/>
          <w:sz w:val="21"/>
          <w:szCs w:val="21"/>
          <w:u w:val="none"/>
          <w:lang w:eastAsia="zh-CN"/>
        </w:rPr>
      </w:pPr>
      <w:r>
        <w:rPr>
          <w:rFonts w:hint="eastAsia" w:ascii="宋体" w:hAnsi="宋体" w:eastAsia="宋体" w:cs="宋体"/>
          <w:i w:val="0"/>
          <w:iCs w:val="0"/>
          <w:color w:val="auto"/>
          <w:sz w:val="21"/>
          <w:szCs w:val="21"/>
          <w:u w:val="none"/>
          <w:lang w:val="en-US" w:eastAsia="zh-CN"/>
        </w:rPr>
        <w:t>36、</w:t>
      </w:r>
      <w:r>
        <w:rPr>
          <w:rFonts w:hint="eastAsia" w:ascii="宋体" w:hAnsi="宋体" w:eastAsia="宋体" w:cs="宋体"/>
          <w:i w:val="0"/>
          <w:iCs w:val="0"/>
          <w:color w:val="auto"/>
          <w:sz w:val="21"/>
          <w:szCs w:val="21"/>
          <w:u w:val="none"/>
          <w:lang w:eastAsia="zh-CN"/>
        </w:rPr>
        <w:t>要坚持贯彻</w:t>
      </w:r>
      <w:r>
        <w:rPr>
          <w:rFonts w:hint="eastAsia" w:ascii="宋体" w:hAnsi="宋体" w:eastAsia="宋体" w:cs="宋体"/>
          <w:i w:val="0"/>
          <w:iCs w:val="0"/>
          <w:color w:val="auto"/>
          <w:sz w:val="21"/>
          <w:szCs w:val="21"/>
          <w:u w:val="single"/>
          <w:lang w:eastAsia="zh-CN"/>
        </w:rPr>
        <w:t>民主集中制</w:t>
      </w:r>
      <w:r>
        <w:rPr>
          <w:rFonts w:hint="eastAsia" w:ascii="宋体" w:hAnsi="宋体" w:eastAsia="宋体" w:cs="宋体"/>
          <w:i w:val="0"/>
          <w:iCs w:val="0"/>
          <w:color w:val="auto"/>
          <w:sz w:val="21"/>
          <w:szCs w:val="21"/>
          <w:u w:val="none"/>
          <w:lang w:eastAsia="zh-CN"/>
        </w:rPr>
        <w:t>原则制定党内法规，把充分发扬党内民主和维护党的集中统一有机结合起来</w:t>
      </w:r>
    </w:p>
    <w:p>
      <w:pPr>
        <w:pStyle w:val="4"/>
        <w:keepNext w:val="0"/>
        <w:keepLines w:val="0"/>
        <w:pageBreakBefore w:val="0"/>
        <w:widowControl w:val="0"/>
        <w:numPr>
          <w:ilvl w:val="0"/>
          <w:numId w:val="0"/>
        </w:numPr>
        <w:kinsoku/>
        <w:wordWrap/>
        <w:overflowPunct/>
        <w:topLinePunct w:val="0"/>
        <w:autoSpaceDE/>
        <w:autoSpaceDN/>
        <w:bidi w:val="0"/>
        <w:spacing w:line="240" w:lineRule="auto"/>
        <w:ind w:leftChars="0"/>
        <w:rPr>
          <w:rFonts w:hint="eastAsia" w:ascii="宋体" w:hAnsi="宋体" w:eastAsia="宋体" w:cs="宋体"/>
          <w:i w:val="0"/>
          <w:iCs w:val="0"/>
          <w:caps w:val="0"/>
          <w:color w:val="auto"/>
          <w:spacing w:val="0"/>
          <w:sz w:val="21"/>
          <w:szCs w:val="21"/>
          <w:shd w:val="clear" w:fill="FFFFFF"/>
        </w:rPr>
      </w:pPr>
      <w:r>
        <w:rPr>
          <w:rFonts w:hint="eastAsia" w:ascii="宋体" w:hAnsi="宋体" w:eastAsia="宋体" w:cs="宋体"/>
          <w:i w:val="0"/>
          <w:iCs w:val="0"/>
          <w:color w:val="auto"/>
          <w:sz w:val="21"/>
          <w:szCs w:val="21"/>
          <w:lang w:val="en-US" w:eastAsia="zh-CN"/>
        </w:rPr>
        <w:t>37、</w:t>
      </w:r>
      <w:r>
        <w:rPr>
          <w:rFonts w:hint="eastAsia" w:ascii="宋体" w:hAnsi="宋体" w:eastAsia="宋体" w:cs="宋体"/>
          <w:i w:val="0"/>
          <w:iCs w:val="0"/>
          <w:caps w:val="0"/>
          <w:color w:val="auto"/>
          <w:spacing w:val="0"/>
          <w:sz w:val="21"/>
          <w:szCs w:val="21"/>
          <w:u w:val="single"/>
          <w:shd w:val="clear" w:fill="FFFFFF"/>
        </w:rPr>
        <w:t>党章</w:t>
      </w:r>
      <w:r>
        <w:rPr>
          <w:rFonts w:hint="eastAsia" w:ascii="宋体" w:hAnsi="宋体" w:eastAsia="宋体" w:cs="宋体"/>
          <w:i w:val="0"/>
          <w:iCs w:val="0"/>
          <w:caps w:val="0"/>
          <w:color w:val="auto"/>
          <w:spacing w:val="0"/>
          <w:sz w:val="21"/>
          <w:szCs w:val="21"/>
          <w:shd w:val="clear" w:fill="FFFFFF"/>
        </w:rPr>
        <w:t>是党的根本大法。</w:t>
      </w:r>
    </w:p>
    <w:p>
      <w:pPr>
        <w:pStyle w:val="4"/>
        <w:keepNext w:val="0"/>
        <w:keepLines w:val="0"/>
        <w:pageBreakBefore w:val="0"/>
        <w:widowControl w:val="0"/>
        <w:numPr>
          <w:ilvl w:val="0"/>
          <w:numId w:val="0"/>
        </w:numPr>
        <w:kinsoku/>
        <w:wordWrap/>
        <w:overflowPunct/>
        <w:topLinePunct w:val="0"/>
        <w:autoSpaceDE/>
        <w:autoSpaceDN/>
        <w:bidi w:val="0"/>
        <w:spacing w:line="240" w:lineRule="auto"/>
        <w:ind w:leftChars="0"/>
        <w:rPr>
          <w:rFonts w:hint="eastAsia" w:ascii="宋体" w:hAnsi="宋体" w:eastAsia="宋体" w:cs="宋体"/>
          <w:i w:val="0"/>
          <w:iCs w:val="0"/>
          <w:caps w:val="0"/>
          <w:color w:val="auto"/>
          <w:spacing w:val="0"/>
          <w:sz w:val="21"/>
          <w:szCs w:val="21"/>
          <w:shd w:val="clear" w:fill="FFFFFF"/>
        </w:rPr>
      </w:pPr>
      <w:r>
        <w:rPr>
          <w:rFonts w:hint="eastAsia" w:ascii="宋体" w:hAnsi="宋体" w:eastAsia="宋体" w:cs="宋体"/>
          <w:i w:val="0"/>
          <w:iCs w:val="0"/>
          <w:caps w:val="0"/>
          <w:color w:val="auto"/>
          <w:spacing w:val="0"/>
          <w:sz w:val="21"/>
          <w:szCs w:val="21"/>
          <w:u w:val="none"/>
          <w:shd w:val="clear" w:fill="FFFFFF"/>
          <w:lang w:val="en-US" w:eastAsia="zh-CN"/>
        </w:rPr>
        <w:t>38、</w:t>
      </w:r>
      <w:r>
        <w:rPr>
          <w:rFonts w:hint="eastAsia" w:ascii="宋体" w:hAnsi="宋体" w:eastAsia="宋体" w:cs="宋体"/>
          <w:i w:val="0"/>
          <w:iCs w:val="0"/>
          <w:caps w:val="0"/>
          <w:color w:val="auto"/>
          <w:spacing w:val="0"/>
          <w:sz w:val="21"/>
          <w:szCs w:val="21"/>
          <w:u w:val="single"/>
          <w:shd w:val="clear" w:fill="FFFFFF"/>
        </w:rPr>
        <w:t>党的指导思想</w:t>
      </w:r>
      <w:r>
        <w:rPr>
          <w:rFonts w:hint="eastAsia" w:ascii="宋体" w:hAnsi="宋体" w:eastAsia="宋体" w:cs="宋体"/>
          <w:i w:val="0"/>
          <w:iCs w:val="0"/>
          <w:caps w:val="0"/>
          <w:color w:val="auto"/>
          <w:spacing w:val="0"/>
          <w:sz w:val="21"/>
          <w:szCs w:val="21"/>
          <w:shd w:val="clear" w:fill="FFFFFF"/>
        </w:rPr>
        <w:t>是推进党和国家各项工作的强大思想武器和科学行动指南</w:t>
      </w:r>
    </w:p>
    <w:p>
      <w:pPr>
        <w:pStyle w:val="4"/>
        <w:keepNext w:val="0"/>
        <w:keepLines w:val="0"/>
        <w:pageBreakBefore w:val="0"/>
        <w:widowControl w:val="0"/>
        <w:numPr>
          <w:ilvl w:val="0"/>
          <w:numId w:val="0"/>
        </w:numPr>
        <w:kinsoku/>
        <w:wordWrap/>
        <w:overflowPunct/>
        <w:topLinePunct w:val="0"/>
        <w:autoSpaceDE/>
        <w:autoSpaceDN/>
        <w:bidi w:val="0"/>
        <w:spacing w:line="240" w:lineRule="auto"/>
        <w:ind w:leftChars="0"/>
        <w:rPr>
          <w:rFonts w:hint="eastAsia" w:ascii="宋体" w:hAnsi="宋体" w:eastAsia="宋体" w:cs="宋体"/>
          <w:i w:val="0"/>
          <w:iCs w:val="0"/>
          <w:caps w:val="0"/>
          <w:color w:val="auto"/>
          <w:spacing w:val="0"/>
          <w:sz w:val="21"/>
          <w:szCs w:val="21"/>
          <w:shd w:val="clear" w:fill="FFFFFF"/>
        </w:rPr>
      </w:pPr>
      <w:r>
        <w:rPr>
          <w:rFonts w:hint="eastAsia" w:ascii="宋体" w:hAnsi="宋体" w:eastAsia="宋体" w:cs="宋体"/>
          <w:i w:val="0"/>
          <w:iCs w:val="0"/>
          <w:color w:val="auto"/>
          <w:sz w:val="21"/>
          <w:szCs w:val="21"/>
          <w:lang w:val="en-US" w:eastAsia="zh-CN"/>
        </w:rPr>
        <w:t>39、</w:t>
      </w:r>
      <w:r>
        <w:rPr>
          <w:rFonts w:hint="eastAsia" w:ascii="宋体" w:hAnsi="宋体" w:eastAsia="宋体" w:cs="宋体"/>
          <w:i w:val="0"/>
          <w:iCs w:val="0"/>
          <w:color w:val="auto"/>
          <w:sz w:val="21"/>
          <w:szCs w:val="21"/>
        </w:rPr>
        <w:t>治国必先治党，治党务必从严，从严必依法度。这个“法度”，主要就是以</w:t>
      </w:r>
      <w:r>
        <w:rPr>
          <w:rFonts w:hint="eastAsia" w:ascii="宋体" w:hAnsi="宋体" w:eastAsia="宋体" w:cs="宋体"/>
          <w:i w:val="0"/>
          <w:iCs w:val="0"/>
          <w:color w:val="auto"/>
          <w:sz w:val="21"/>
          <w:szCs w:val="21"/>
          <w:u w:val="single"/>
        </w:rPr>
        <w:t>党内法规</w:t>
      </w:r>
      <w:r>
        <w:rPr>
          <w:rFonts w:hint="eastAsia" w:ascii="宋体" w:hAnsi="宋体" w:eastAsia="宋体" w:cs="宋体"/>
          <w:i w:val="0"/>
          <w:iCs w:val="0"/>
          <w:color w:val="auto"/>
          <w:sz w:val="21"/>
          <w:szCs w:val="21"/>
        </w:rPr>
        <w:t>为脊梁的党的制度。</w:t>
      </w:r>
    </w:p>
    <w:p>
      <w:pPr>
        <w:pStyle w:val="4"/>
        <w:keepNext w:val="0"/>
        <w:keepLines w:val="0"/>
        <w:pageBreakBefore w:val="0"/>
        <w:widowControl w:val="0"/>
        <w:numPr>
          <w:ilvl w:val="0"/>
          <w:numId w:val="0"/>
        </w:numPr>
        <w:kinsoku/>
        <w:wordWrap/>
        <w:overflowPunct/>
        <w:topLinePunct w:val="0"/>
        <w:autoSpaceDE/>
        <w:autoSpaceDN/>
        <w:bidi w:val="0"/>
        <w:spacing w:line="240" w:lineRule="auto"/>
        <w:ind w:leftChars="0"/>
        <w:rPr>
          <w:rFonts w:hint="eastAsia" w:ascii="宋体" w:hAnsi="宋体" w:eastAsia="宋体" w:cs="宋体"/>
          <w:i w:val="0"/>
          <w:iCs w:val="0"/>
          <w:caps w:val="0"/>
          <w:color w:val="auto"/>
          <w:spacing w:val="0"/>
          <w:sz w:val="21"/>
          <w:szCs w:val="21"/>
          <w:shd w:val="clear" w:fill="FFFFFF"/>
        </w:rPr>
      </w:pPr>
      <w:r>
        <w:rPr>
          <w:rFonts w:hint="eastAsia" w:ascii="宋体" w:hAnsi="宋体" w:eastAsia="宋体" w:cs="宋体"/>
          <w:i w:val="0"/>
          <w:iCs w:val="0"/>
          <w:color w:val="auto"/>
          <w:sz w:val="21"/>
          <w:szCs w:val="21"/>
          <w:lang w:val="en-US" w:eastAsia="zh-CN"/>
        </w:rPr>
        <w:t>40、</w:t>
      </w:r>
      <w:r>
        <w:rPr>
          <w:rFonts w:hint="eastAsia" w:ascii="宋体" w:hAnsi="宋体" w:eastAsia="宋体" w:cs="宋体"/>
          <w:i w:val="0"/>
          <w:iCs w:val="0"/>
          <w:color w:val="auto"/>
          <w:sz w:val="21"/>
          <w:szCs w:val="21"/>
        </w:rPr>
        <w:t>党的组织法规，是调整党的各级各类组织产生、组成、职权职责等的党内法规，为党</w:t>
      </w:r>
      <w:r>
        <w:rPr>
          <w:rFonts w:hint="eastAsia" w:ascii="宋体" w:hAnsi="宋体" w:eastAsia="宋体" w:cs="宋体"/>
          <w:i w:val="0"/>
          <w:iCs w:val="0"/>
          <w:color w:val="auto"/>
          <w:sz w:val="21"/>
          <w:szCs w:val="21"/>
          <w:u w:val="single"/>
        </w:rPr>
        <w:t>管党治党</w:t>
      </w:r>
      <w:r>
        <w:rPr>
          <w:rFonts w:hint="eastAsia" w:ascii="宋体" w:hAnsi="宋体" w:eastAsia="宋体" w:cs="宋体"/>
          <w:i w:val="0"/>
          <w:iCs w:val="0"/>
          <w:color w:val="auto"/>
          <w:sz w:val="21"/>
          <w:szCs w:val="21"/>
        </w:rPr>
        <w:t>、</w:t>
      </w:r>
      <w:r>
        <w:rPr>
          <w:rFonts w:hint="eastAsia" w:ascii="宋体" w:hAnsi="宋体" w:eastAsia="宋体" w:cs="宋体"/>
          <w:i w:val="0"/>
          <w:iCs w:val="0"/>
          <w:color w:val="auto"/>
          <w:sz w:val="21"/>
          <w:szCs w:val="21"/>
          <w:u w:val="single"/>
        </w:rPr>
        <w:t>执政治国</w:t>
      </w:r>
      <w:r>
        <w:rPr>
          <w:rFonts w:hint="eastAsia" w:ascii="宋体" w:hAnsi="宋体" w:eastAsia="宋体" w:cs="宋体"/>
          <w:i w:val="0"/>
          <w:iCs w:val="0"/>
          <w:color w:val="auto"/>
          <w:sz w:val="21"/>
          <w:szCs w:val="21"/>
        </w:rPr>
        <w:t>提供组织制度保障。</w:t>
      </w:r>
    </w:p>
    <w:p>
      <w:pPr>
        <w:pStyle w:val="4"/>
        <w:keepNext w:val="0"/>
        <w:keepLines w:val="0"/>
        <w:pageBreakBefore w:val="0"/>
        <w:widowControl w:val="0"/>
        <w:numPr>
          <w:ilvl w:val="0"/>
          <w:numId w:val="0"/>
        </w:numPr>
        <w:kinsoku/>
        <w:wordWrap/>
        <w:overflowPunct/>
        <w:topLinePunct w:val="0"/>
        <w:autoSpaceDE/>
        <w:autoSpaceDN/>
        <w:bidi w:val="0"/>
        <w:spacing w:line="240" w:lineRule="auto"/>
        <w:ind w:leftChars="0"/>
        <w:rPr>
          <w:rFonts w:hint="eastAsia" w:ascii="宋体" w:hAnsi="宋体" w:eastAsia="宋体" w:cs="宋体"/>
          <w:i w:val="0"/>
          <w:iCs w:val="0"/>
          <w:caps w:val="0"/>
          <w:color w:val="auto"/>
          <w:spacing w:val="0"/>
          <w:sz w:val="21"/>
          <w:szCs w:val="21"/>
          <w:shd w:val="clear" w:fill="FFFFFF"/>
        </w:rPr>
      </w:pPr>
      <w:r>
        <w:rPr>
          <w:rFonts w:hint="eastAsia" w:ascii="宋体" w:hAnsi="宋体" w:eastAsia="宋体" w:cs="宋体"/>
          <w:i w:val="0"/>
          <w:iCs w:val="0"/>
          <w:color w:val="auto"/>
          <w:sz w:val="21"/>
          <w:szCs w:val="21"/>
          <w:lang w:val="en-US" w:eastAsia="zh-CN"/>
        </w:rPr>
        <w:t>41、</w:t>
      </w:r>
      <w:r>
        <w:rPr>
          <w:rFonts w:hint="eastAsia" w:ascii="宋体" w:hAnsi="宋体" w:eastAsia="宋体" w:cs="宋体"/>
          <w:i w:val="0"/>
          <w:iCs w:val="0"/>
          <w:color w:val="auto"/>
          <w:sz w:val="21"/>
          <w:szCs w:val="21"/>
        </w:rPr>
        <w:t>党的</w:t>
      </w:r>
      <w:r>
        <w:rPr>
          <w:rFonts w:hint="eastAsia" w:ascii="宋体" w:hAnsi="宋体" w:eastAsia="宋体" w:cs="宋体"/>
          <w:i w:val="0"/>
          <w:iCs w:val="0"/>
          <w:color w:val="auto"/>
          <w:sz w:val="21"/>
          <w:szCs w:val="21"/>
          <w:u w:val="single"/>
        </w:rPr>
        <w:t>自身建设</w:t>
      </w:r>
      <w:r>
        <w:rPr>
          <w:rFonts w:hint="eastAsia" w:ascii="宋体" w:hAnsi="宋体" w:eastAsia="宋体" w:cs="宋体"/>
          <w:i w:val="0"/>
          <w:iCs w:val="0"/>
          <w:color w:val="auto"/>
          <w:sz w:val="21"/>
          <w:szCs w:val="21"/>
        </w:rPr>
        <w:t>法规，是调整党的政治建设、思想建设、组织建设、作风建设、纪律建设等的党内法规，为提高党的建设质量、永葆党的先进性和纯洁性提供制度保障。</w:t>
      </w:r>
    </w:p>
    <w:p>
      <w:pPr>
        <w:pStyle w:val="4"/>
        <w:keepNext w:val="0"/>
        <w:keepLines w:val="0"/>
        <w:pageBreakBefore w:val="0"/>
        <w:widowControl w:val="0"/>
        <w:numPr>
          <w:ilvl w:val="0"/>
          <w:numId w:val="0"/>
        </w:numPr>
        <w:kinsoku/>
        <w:wordWrap/>
        <w:overflowPunct/>
        <w:topLinePunct w:val="0"/>
        <w:autoSpaceDE/>
        <w:autoSpaceDN/>
        <w:bidi w:val="0"/>
        <w:spacing w:line="240" w:lineRule="auto"/>
        <w:ind w:leftChars="0"/>
        <w:rPr>
          <w:rFonts w:hint="eastAsia" w:ascii="宋体" w:hAnsi="宋体" w:eastAsia="宋体" w:cs="宋体"/>
          <w:i w:val="0"/>
          <w:iCs w:val="0"/>
          <w:caps w:val="0"/>
          <w:color w:val="auto"/>
          <w:spacing w:val="0"/>
          <w:sz w:val="21"/>
          <w:szCs w:val="21"/>
          <w:shd w:val="clear" w:fill="FFFFFF"/>
        </w:rPr>
      </w:pPr>
      <w:r>
        <w:rPr>
          <w:rFonts w:hint="eastAsia" w:ascii="宋体" w:hAnsi="宋体" w:eastAsia="宋体" w:cs="宋体"/>
          <w:i w:val="0"/>
          <w:iCs w:val="0"/>
          <w:caps w:val="0"/>
          <w:color w:val="auto"/>
          <w:spacing w:val="0"/>
          <w:sz w:val="21"/>
          <w:szCs w:val="21"/>
          <w:shd w:val="clear" w:fill="FFFFFF"/>
          <w:lang w:val="en-US" w:eastAsia="zh-CN"/>
        </w:rPr>
        <w:t>42、</w:t>
      </w:r>
      <w:r>
        <w:rPr>
          <w:rFonts w:hint="eastAsia" w:ascii="宋体" w:hAnsi="宋体" w:eastAsia="宋体" w:cs="宋体"/>
          <w:i w:val="0"/>
          <w:iCs w:val="0"/>
          <w:caps w:val="0"/>
          <w:color w:val="auto"/>
          <w:spacing w:val="0"/>
          <w:sz w:val="21"/>
          <w:szCs w:val="21"/>
          <w:shd w:val="clear" w:fill="FFFFFF"/>
          <w:lang w:eastAsia="zh-CN"/>
        </w:rPr>
        <w:t>完</w:t>
      </w:r>
      <w:r>
        <w:rPr>
          <w:rFonts w:hint="eastAsia" w:ascii="宋体" w:hAnsi="宋体" w:eastAsia="宋体" w:cs="宋体"/>
          <w:i w:val="0"/>
          <w:iCs w:val="0"/>
          <w:caps w:val="0"/>
          <w:color w:val="auto"/>
          <w:spacing w:val="0"/>
          <w:sz w:val="21"/>
          <w:szCs w:val="21"/>
          <w:shd w:val="clear" w:fill="FFFFFF"/>
        </w:rPr>
        <w:t>善党的</w:t>
      </w:r>
      <w:r>
        <w:rPr>
          <w:rFonts w:hint="eastAsia" w:ascii="宋体" w:hAnsi="宋体" w:eastAsia="宋体" w:cs="宋体"/>
          <w:i w:val="0"/>
          <w:iCs w:val="0"/>
          <w:caps w:val="0"/>
          <w:color w:val="auto"/>
          <w:spacing w:val="0"/>
          <w:sz w:val="21"/>
          <w:szCs w:val="21"/>
          <w:u w:val="none"/>
          <w:shd w:val="clear" w:fill="FFFFFF"/>
        </w:rPr>
        <w:t>自身建设法规制度</w:t>
      </w:r>
      <w:r>
        <w:rPr>
          <w:rFonts w:hint="eastAsia" w:ascii="宋体" w:hAnsi="宋体" w:eastAsia="宋体" w:cs="宋体"/>
          <w:i w:val="0"/>
          <w:iCs w:val="0"/>
          <w:caps w:val="0"/>
          <w:color w:val="auto"/>
          <w:spacing w:val="0"/>
          <w:sz w:val="21"/>
          <w:szCs w:val="21"/>
          <w:shd w:val="clear" w:fill="FFFFFF"/>
        </w:rPr>
        <w:t>，加强党的思想建设、组织建设、作风建设、反腐倡廉建设，深化党的建设制度改革，增强党的</w:t>
      </w:r>
      <w:r>
        <w:rPr>
          <w:rFonts w:hint="eastAsia" w:ascii="宋体" w:hAnsi="宋体" w:eastAsia="宋体" w:cs="宋体"/>
          <w:i w:val="0"/>
          <w:iCs w:val="0"/>
          <w:caps w:val="0"/>
          <w:color w:val="auto"/>
          <w:spacing w:val="0"/>
          <w:sz w:val="21"/>
          <w:szCs w:val="21"/>
          <w:u w:val="single"/>
          <w:shd w:val="clear" w:fill="FFFFFF"/>
        </w:rPr>
        <w:t>创造力</w:t>
      </w:r>
      <w:r>
        <w:rPr>
          <w:rFonts w:hint="eastAsia" w:ascii="宋体" w:hAnsi="宋体" w:eastAsia="宋体" w:cs="宋体"/>
          <w:i w:val="0"/>
          <w:iCs w:val="0"/>
          <w:caps w:val="0"/>
          <w:color w:val="auto"/>
          <w:spacing w:val="0"/>
          <w:sz w:val="21"/>
          <w:szCs w:val="21"/>
          <w:shd w:val="clear" w:fill="FFFFFF"/>
        </w:rPr>
        <w:t>、</w:t>
      </w:r>
      <w:r>
        <w:rPr>
          <w:rFonts w:hint="eastAsia" w:ascii="宋体" w:hAnsi="宋体" w:eastAsia="宋体" w:cs="宋体"/>
          <w:i w:val="0"/>
          <w:iCs w:val="0"/>
          <w:caps w:val="0"/>
          <w:color w:val="auto"/>
          <w:spacing w:val="0"/>
          <w:sz w:val="21"/>
          <w:szCs w:val="21"/>
          <w:u w:val="single"/>
          <w:shd w:val="clear" w:fill="FFFFFF"/>
        </w:rPr>
        <w:t>凝聚力</w:t>
      </w:r>
      <w:r>
        <w:rPr>
          <w:rFonts w:hint="eastAsia" w:ascii="宋体" w:hAnsi="宋体" w:eastAsia="宋体" w:cs="宋体"/>
          <w:i w:val="0"/>
          <w:iCs w:val="0"/>
          <w:caps w:val="0"/>
          <w:color w:val="auto"/>
          <w:spacing w:val="0"/>
          <w:sz w:val="21"/>
          <w:szCs w:val="21"/>
          <w:shd w:val="clear" w:fill="FFFFFF"/>
        </w:rPr>
        <w:t>、</w:t>
      </w:r>
      <w:r>
        <w:rPr>
          <w:rFonts w:hint="eastAsia" w:ascii="宋体" w:hAnsi="宋体" w:eastAsia="宋体" w:cs="宋体"/>
          <w:i w:val="0"/>
          <w:iCs w:val="0"/>
          <w:caps w:val="0"/>
          <w:color w:val="auto"/>
          <w:spacing w:val="0"/>
          <w:sz w:val="21"/>
          <w:szCs w:val="21"/>
          <w:u w:val="single"/>
          <w:shd w:val="clear" w:fill="FFFFFF"/>
        </w:rPr>
        <w:t>战斗力</w:t>
      </w:r>
      <w:r>
        <w:rPr>
          <w:rFonts w:hint="eastAsia" w:ascii="宋体" w:hAnsi="宋体" w:eastAsia="宋体" w:cs="宋体"/>
          <w:i w:val="0"/>
          <w:iCs w:val="0"/>
          <w:caps w:val="0"/>
          <w:color w:val="auto"/>
          <w:spacing w:val="0"/>
          <w:sz w:val="21"/>
          <w:szCs w:val="21"/>
          <w:shd w:val="clear" w:fill="FFFFFF"/>
        </w:rPr>
        <w:t>。</w:t>
      </w:r>
    </w:p>
    <w:p>
      <w:pPr>
        <w:pStyle w:val="4"/>
        <w:keepNext w:val="0"/>
        <w:keepLines w:val="0"/>
        <w:pageBreakBefore w:val="0"/>
        <w:widowControl w:val="0"/>
        <w:numPr>
          <w:ilvl w:val="0"/>
          <w:numId w:val="0"/>
        </w:numPr>
        <w:kinsoku/>
        <w:wordWrap/>
        <w:overflowPunct/>
        <w:topLinePunct w:val="0"/>
        <w:autoSpaceDE/>
        <w:autoSpaceDN/>
        <w:bidi w:val="0"/>
        <w:spacing w:line="240" w:lineRule="auto"/>
        <w:ind w:leftChars="0"/>
        <w:rPr>
          <w:rFonts w:hint="eastAsia" w:ascii="宋体" w:hAnsi="宋体" w:eastAsia="宋体" w:cs="宋体"/>
          <w:i w:val="0"/>
          <w:iCs w:val="0"/>
          <w:caps w:val="0"/>
          <w:color w:val="auto"/>
          <w:spacing w:val="0"/>
          <w:sz w:val="21"/>
          <w:szCs w:val="21"/>
          <w:shd w:val="clear" w:fill="FFFFFF"/>
        </w:rPr>
      </w:pPr>
      <w:r>
        <w:rPr>
          <w:rFonts w:hint="eastAsia" w:ascii="宋体" w:hAnsi="宋体" w:eastAsia="宋体" w:cs="宋体"/>
          <w:i w:val="0"/>
          <w:iCs w:val="0"/>
          <w:caps w:val="0"/>
          <w:color w:val="auto"/>
          <w:spacing w:val="0"/>
          <w:sz w:val="21"/>
          <w:szCs w:val="21"/>
          <w:shd w:val="clear" w:fill="FFFFFF"/>
          <w:lang w:val="en-US" w:eastAsia="zh-CN"/>
        </w:rPr>
        <w:t>43、要坚持思想建党和制度治党相统一，既要解决思想问题，也要解决制度问题，把</w:t>
      </w:r>
      <w:r>
        <w:rPr>
          <w:rFonts w:hint="eastAsia" w:ascii="宋体" w:hAnsi="宋体" w:eastAsia="宋体" w:cs="宋体"/>
          <w:i w:val="0"/>
          <w:iCs w:val="0"/>
          <w:caps w:val="0"/>
          <w:color w:val="auto"/>
          <w:spacing w:val="0"/>
          <w:sz w:val="21"/>
          <w:szCs w:val="21"/>
          <w:u w:val="single"/>
          <w:shd w:val="clear" w:fill="FFFFFF"/>
          <w:lang w:val="en-US" w:eastAsia="zh-CN"/>
        </w:rPr>
        <w:t>坚定理想信念</w:t>
      </w:r>
      <w:r>
        <w:rPr>
          <w:rFonts w:hint="eastAsia" w:ascii="宋体" w:hAnsi="宋体" w:eastAsia="宋体" w:cs="宋体"/>
          <w:i w:val="0"/>
          <w:iCs w:val="0"/>
          <w:caps w:val="0"/>
          <w:color w:val="auto"/>
          <w:spacing w:val="0"/>
          <w:sz w:val="21"/>
          <w:szCs w:val="21"/>
          <w:shd w:val="clear" w:fill="FFFFFF"/>
          <w:lang w:val="en-US" w:eastAsia="zh-CN"/>
        </w:rPr>
        <w:t>作为根本任务，把制度建设贯穿到党的各项建设之中。</w:t>
      </w:r>
    </w:p>
    <w:p>
      <w:pPr>
        <w:pStyle w:val="4"/>
        <w:keepNext w:val="0"/>
        <w:keepLines w:val="0"/>
        <w:pageBreakBefore w:val="0"/>
        <w:widowControl w:val="0"/>
        <w:numPr>
          <w:ilvl w:val="0"/>
          <w:numId w:val="0"/>
        </w:numPr>
        <w:kinsoku/>
        <w:wordWrap/>
        <w:overflowPunct/>
        <w:topLinePunct w:val="0"/>
        <w:autoSpaceDE/>
        <w:autoSpaceDN/>
        <w:bidi w:val="0"/>
        <w:spacing w:line="240" w:lineRule="auto"/>
        <w:ind w:leftChars="0"/>
        <w:rPr>
          <w:rFonts w:hint="eastAsia" w:ascii="宋体" w:hAnsi="宋体" w:eastAsia="宋体" w:cs="宋体"/>
          <w:i w:val="0"/>
          <w:iCs w:val="0"/>
          <w:color w:val="auto"/>
          <w:sz w:val="21"/>
          <w:szCs w:val="21"/>
        </w:rPr>
      </w:pPr>
      <w:r>
        <w:rPr>
          <w:rFonts w:hint="eastAsia" w:ascii="宋体" w:hAnsi="宋体" w:eastAsia="宋体" w:cs="宋体"/>
          <w:i w:val="0"/>
          <w:iCs w:val="0"/>
          <w:color w:val="auto"/>
          <w:sz w:val="21"/>
          <w:szCs w:val="21"/>
          <w:lang w:val="en-US" w:eastAsia="zh-CN"/>
        </w:rPr>
        <w:t>44、</w:t>
      </w:r>
      <w:r>
        <w:rPr>
          <w:rFonts w:hint="eastAsia" w:ascii="宋体" w:hAnsi="宋体" w:eastAsia="宋体" w:cs="宋体"/>
          <w:i w:val="0"/>
          <w:iCs w:val="0"/>
          <w:color w:val="auto"/>
          <w:sz w:val="21"/>
          <w:szCs w:val="21"/>
        </w:rPr>
        <w:t>党的</w:t>
      </w:r>
      <w:r>
        <w:rPr>
          <w:rFonts w:hint="eastAsia" w:ascii="宋体" w:hAnsi="宋体" w:eastAsia="宋体" w:cs="宋体"/>
          <w:i w:val="0"/>
          <w:iCs w:val="0"/>
          <w:color w:val="auto"/>
          <w:sz w:val="21"/>
          <w:szCs w:val="21"/>
          <w:u w:val="single"/>
        </w:rPr>
        <w:t>监督保障</w:t>
      </w:r>
      <w:r>
        <w:rPr>
          <w:rFonts w:hint="eastAsia" w:ascii="宋体" w:hAnsi="宋体" w:eastAsia="宋体" w:cs="宋体"/>
          <w:i w:val="0"/>
          <w:iCs w:val="0"/>
          <w:color w:val="auto"/>
          <w:sz w:val="21"/>
          <w:szCs w:val="21"/>
        </w:rPr>
        <w:t>法规，是调整党的监督、激励、惩戒、保障等的党内法规，为保证党组织和党员干部履行好党和人民赋予的职责提供制度保障。</w:t>
      </w:r>
    </w:p>
    <w:p>
      <w:pPr>
        <w:pStyle w:val="4"/>
        <w:keepNext w:val="0"/>
        <w:keepLines w:val="0"/>
        <w:pageBreakBefore w:val="0"/>
        <w:widowControl w:val="0"/>
        <w:numPr>
          <w:ilvl w:val="0"/>
          <w:numId w:val="0"/>
        </w:numPr>
        <w:kinsoku/>
        <w:wordWrap/>
        <w:overflowPunct/>
        <w:topLinePunct w:val="0"/>
        <w:autoSpaceDE/>
        <w:autoSpaceDN/>
        <w:bidi w:val="0"/>
        <w:spacing w:line="240" w:lineRule="auto"/>
        <w:ind w:leftChars="0"/>
        <w:rPr>
          <w:rFonts w:hint="eastAsia" w:ascii="宋体" w:hAnsi="宋体" w:eastAsia="宋体" w:cs="宋体"/>
          <w:i w:val="0"/>
          <w:iCs w:val="0"/>
          <w:color w:val="auto"/>
          <w:sz w:val="21"/>
          <w:szCs w:val="21"/>
          <w:lang w:val="en-US" w:eastAsia="zh-CN"/>
        </w:rPr>
      </w:pPr>
      <w:r>
        <w:rPr>
          <w:rFonts w:hint="eastAsia" w:ascii="宋体" w:hAnsi="宋体" w:eastAsia="宋体" w:cs="宋体"/>
          <w:i w:val="0"/>
          <w:iCs w:val="0"/>
          <w:color w:val="auto"/>
          <w:sz w:val="21"/>
          <w:szCs w:val="21"/>
          <w:lang w:val="en-US" w:eastAsia="zh-CN"/>
        </w:rPr>
        <w:t>45、建章立制，要坚持</w:t>
      </w:r>
      <w:r>
        <w:rPr>
          <w:rFonts w:hint="eastAsia" w:ascii="宋体" w:hAnsi="宋体" w:eastAsia="宋体" w:cs="宋体"/>
          <w:i w:val="0"/>
          <w:iCs w:val="0"/>
          <w:color w:val="auto"/>
          <w:sz w:val="21"/>
          <w:szCs w:val="21"/>
          <w:u w:val="single"/>
          <w:lang w:val="en-US" w:eastAsia="zh-CN"/>
        </w:rPr>
        <w:t>系统思维、辩证思维、底线思维</w:t>
      </w:r>
      <w:r>
        <w:rPr>
          <w:rFonts w:hint="eastAsia" w:ascii="宋体" w:hAnsi="宋体" w:eastAsia="宋体" w:cs="宋体"/>
          <w:i w:val="0"/>
          <w:iCs w:val="0"/>
          <w:color w:val="auto"/>
          <w:sz w:val="21"/>
          <w:szCs w:val="21"/>
          <w:lang w:val="en-US" w:eastAsia="zh-CN"/>
        </w:rPr>
        <w:t>，体现指导性、针对性、操作性。</w:t>
      </w:r>
    </w:p>
    <w:p>
      <w:pPr>
        <w:pStyle w:val="4"/>
        <w:keepNext w:val="0"/>
        <w:keepLines w:val="0"/>
        <w:pageBreakBefore w:val="0"/>
        <w:widowControl w:val="0"/>
        <w:numPr>
          <w:ilvl w:val="0"/>
          <w:numId w:val="0"/>
        </w:numPr>
        <w:kinsoku/>
        <w:wordWrap/>
        <w:overflowPunct/>
        <w:topLinePunct w:val="0"/>
        <w:autoSpaceDE/>
        <w:autoSpaceDN/>
        <w:bidi w:val="0"/>
        <w:spacing w:line="240" w:lineRule="auto"/>
        <w:ind w:leftChars="0"/>
        <w:rPr>
          <w:rFonts w:hint="eastAsia" w:ascii="宋体" w:hAnsi="宋体" w:eastAsia="宋体" w:cs="宋体"/>
          <w:i w:val="0"/>
          <w:iCs w:val="0"/>
          <w:color w:val="auto"/>
          <w:sz w:val="21"/>
          <w:szCs w:val="21"/>
          <w:lang w:val="en-US" w:eastAsia="zh-CN"/>
        </w:rPr>
      </w:pPr>
      <w:r>
        <w:rPr>
          <w:rFonts w:hint="eastAsia" w:ascii="宋体" w:hAnsi="宋体" w:eastAsia="宋体" w:cs="宋体"/>
          <w:i w:val="0"/>
          <w:iCs w:val="0"/>
          <w:color w:val="auto"/>
          <w:sz w:val="21"/>
          <w:szCs w:val="21"/>
          <w:lang w:val="en-US" w:eastAsia="zh-CN"/>
        </w:rPr>
        <w:t>46、必须以党章为根本遵循，把党的</w:t>
      </w:r>
      <w:r>
        <w:rPr>
          <w:rFonts w:hint="eastAsia" w:ascii="宋体" w:hAnsi="宋体" w:eastAsia="宋体" w:cs="宋体"/>
          <w:i w:val="0"/>
          <w:iCs w:val="0"/>
          <w:color w:val="auto"/>
          <w:sz w:val="21"/>
          <w:szCs w:val="21"/>
          <w:u w:val="single"/>
          <w:lang w:val="en-US" w:eastAsia="zh-CN"/>
        </w:rPr>
        <w:t>政治建设</w:t>
      </w:r>
      <w:r>
        <w:rPr>
          <w:rFonts w:hint="eastAsia" w:ascii="宋体" w:hAnsi="宋体" w:eastAsia="宋体" w:cs="宋体"/>
          <w:i w:val="0"/>
          <w:iCs w:val="0"/>
          <w:color w:val="auto"/>
          <w:sz w:val="21"/>
          <w:szCs w:val="21"/>
          <w:lang w:val="en-US" w:eastAsia="zh-CN"/>
        </w:rPr>
        <w:t>摆在首位，思想建党和制度治党同向发力，统筹推进党的各项建设。</w:t>
      </w:r>
    </w:p>
    <w:p>
      <w:pPr>
        <w:pStyle w:val="4"/>
        <w:keepNext w:val="0"/>
        <w:keepLines w:val="0"/>
        <w:pageBreakBefore w:val="0"/>
        <w:widowControl w:val="0"/>
        <w:numPr>
          <w:ilvl w:val="0"/>
          <w:numId w:val="0"/>
        </w:numPr>
        <w:kinsoku/>
        <w:wordWrap/>
        <w:overflowPunct/>
        <w:topLinePunct w:val="0"/>
        <w:autoSpaceDE/>
        <w:autoSpaceDN/>
        <w:bidi w:val="0"/>
        <w:spacing w:line="240" w:lineRule="auto"/>
        <w:ind w:leftChars="0"/>
        <w:rPr>
          <w:rFonts w:hint="eastAsia" w:ascii="宋体" w:hAnsi="宋体" w:eastAsia="宋体" w:cs="宋体"/>
          <w:i w:val="0"/>
          <w:iCs w:val="0"/>
          <w:color w:val="auto"/>
          <w:sz w:val="21"/>
          <w:szCs w:val="21"/>
          <w:lang w:val="en-US" w:eastAsia="zh-CN"/>
        </w:rPr>
      </w:pPr>
      <w:r>
        <w:rPr>
          <w:rFonts w:hint="eastAsia" w:ascii="宋体" w:hAnsi="宋体" w:eastAsia="宋体" w:cs="宋体"/>
          <w:i w:val="0"/>
          <w:iCs w:val="0"/>
          <w:color w:val="auto"/>
          <w:sz w:val="21"/>
          <w:szCs w:val="21"/>
          <w:lang w:val="en-US" w:eastAsia="zh-CN"/>
        </w:rPr>
        <w:t>47、充分发挥</w:t>
      </w:r>
      <w:r>
        <w:rPr>
          <w:rFonts w:hint="eastAsia" w:ascii="宋体" w:hAnsi="宋体" w:eastAsia="宋体" w:cs="宋体"/>
          <w:i w:val="0"/>
          <w:iCs w:val="0"/>
          <w:color w:val="auto"/>
          <w:sz w:val="21"/>
          <w:szCs w:val="21"/>
          <w:u w:val="single"/>
          <w:lang w:val="en-US" w:eastAsia="zh-CN"/>
        </w:rPr>
        <w:t>依法治国</w:t>
      </w:r>
      <w:r>
        <w:rPr>
          <w:rFonts w:hint="eastAsia" w:ascii="宋体" w:hAnsi="宋体" w:eastAsia="宋体" w:cs="宋体"/>
          <w:i w:val="0"/>
          <w:iCs w:val="0"/>
          <w:color w:val="auto"/>
          <w:sz w:val="21"/>
          <w:szCs w:val="21"/>
          <w:lang w:val="en-US" w:eastAsia="zh-CN"/>
        </w:rPr>
        <w:t>和</w:t>
      </w:r>
      <w:r>
        <w:rPr>
          <w:rFonts w:hint="eastAsia" w:ascii="宋体" w:hAnsi="宋体" w:eastAsia="宋体" w:cs="宋体"/>
          <w:i w:val="0"/>
          <w:iCs w:val="0"/>
          <w:color w:val="auto"/>
          <w:sz w:val="21"/>
          <w:szCs w:val="21"/>
          <w:u w:val="single"/>
          <w:lang w:val="en-US" w:eastAsia="zh-CN"/>
        </w:rPr>
        <w:t>依规治党</w:t>
      </w:r>
      <w:r>
        <w:rPr>
          <w:rFonts w:hint="eastAsia" w:ascii="宋体" w:hAnsi="宋体" w:eastAsia="宋体" w:cs="宋体"/>
          <w:i w:val="0"/>
          <w:iCs w:val="0"/>
          <w:color w:val="auto"/>
          <w:sz w:val="21"/>
          <w:szCs w:val="21"/>
          <w:lang w:val="en-US" w:eastAsia="zh-CN"/>
        </w:rPr>
        <w:t>的互补性作用，确保党既依据宪法法律治国理政，又依据党内法规管党治党、从严治党。</w:t>
      </w:r>
    </w:p>
    <w:p>
      <w:pPr>
        <w:pStyle w:val="4"/>
        <w:keepNext w:val="0"/>
        <w:keepLines w:val="0"/>
        <w:pageBreakBefore w:val="0"/>
        <w:widowControl w:val="0"/>
        <w:numPr>
          <w:ilvl w:val="0"/>
          <w:numId w:val="0"/>
        </w:numPr>
        <w:kinsoku/>
        <w:wordWrap/>
        <w:overflowPunct/>
        <w:topLinePunct w:val="0"/>
        <w:autoSpaceDE/>
        <w:autoSpaceDN/>
        <w:bidi w:val="0"/>
        <w:spacing w:line="240" w:lineRule="auto"/>
        <w:ind w:leftChars="0"/>
        <w:rPr>
          <w:rFonts w:hint="eastAsia" w:ascii="宋体" w:hAnsi="宋体" w:eastAsia="宋体" w:cs="宋体"/>
          <w:i w:val="0"/>
          <w:iCs w:val="0"/>
          <w:color w:val="auto"/>
          <w:sz w:val="21"/>
          <w:szCs w:val="21"/>
          <w:lang w:val="en-US" w:eastAsia="zh-CN"/>
        </w:rPr>
      </w:pPr>
      <w:r>
        <w:rPr>
          <w:rFonts w:hint="eastAsia" w:ascii="宋体" w:hAnsi="宋体" w:eastAsia="宋体" w:cs="宋体"/>
          <w:i w:val="0"/>
          <w:iCs w:val="0"/>
          <w:color w:val="auto"/>
          <w:sz w:val="21"/>
          <w:szCs w:val="21"/>
          <w:lang w:val="en-US" w:eastAsia="zh-CN"/>
        </w:rPr>
        <w:t>48、依法治国各项工作必须抓住建设中国特色社会主义法治体系这个总抓手，努力形成完备的</w:t>
      </w:r>
      <w:r>
        <w:rPr>
          <w:rFonts w:hint="eastAsia" w:ascii="宋体" w:hAnsi="宋体" w:eastAsia="宋体" w:cs="宋体"/>
          <w:i w:val="0"/>
          <w:iCs w:val="0"/>
          <w:color w:val="auto"/>
          <w:sz w:val="21"/>
          <w:szCs w:val="21"/>
          <w:u w:val="single"/>
          <w:lang w:val="en-US" w:eastAsia="zh-CN"/>
        </w:rPr>
        <w:t>法律规范体系、高效的法治实施体系、严密的法治监督体系、有力的法治保障体系</w:t>
      </w:r>
      <w:r>
        <w:rPr>
          <w:rFonts w:hint="eastAsia" w:ascii="宋体" w:hAnsi="宋体" w:eastAsia="宋体" w:cs="宋体"/>
          <w:i w:val="0"/>
          <w:iCs w:val="0"/>
          <w:color w:val="auto"/>
          <w:sz w:val="21"/>
          <w:szCs w:val="21"/>
          <w:lang w:val="en-US" w:eastAsia="zh-CN"/>
        </w:rPr>
        <w:t>，形成完善的党内法规体系。</w:t>
      </w:r>
    </w:p>
    <w:p>
      <w:pPr>
        <w:pStyle w:val="4"/>
        <w:keepNext w:val="0"/>
        <w:keepLines w:val="0"/>
        <w:pageBreakBefore w:val="0"/>
        <w:widowControl w:val="0"/>
        <w:numPr>
          <w:ilvl w:val="0"/>
          <w:numId w:val="0"/>
        </w:numPr>
        <w:kinsoku/>
        <w:wordWrap/>
        <w:overflowPunct/>
        <w:topLinePunct w:val="0"/>
        <w:autoSpaceDE/>
        <w:autoSpaceDN/>
        <w:bidi w:val="0"/>
        <w:spacing w:line="240" w:lineRule="auto"/>
        <w:ind w:leftChars="0"/>
        <w:rPr>
          <w:rFonts w:hint="eastAsia" w:ascii="宋体" w:hAnsi="宋体" w:eastAsia="宋体" w:cs="宋体"/>
          <w:i w:val="0"/>
          <w:iCs w:val="0"/>
          <w:color w:val="auto"/>
          <w:sz w:val="21"/>
          <w:szCs w:val="21"/>
          <w:lang w:val="en-US" w:eastAsia="zh-CN"/>
        </w:rPr>
      </w:pPr>
      <w:r>
        <w:rPr>
          <w:rFonts w:hint="eastAsia" w:ascii="宋体" w:hAnsi="宋体" w:eastAsia="宋体" w:cs="宋体"/>
          <w:i w:val="0"/>
          <w:iCs w:val="0"/>
          <w:color w:val="auto"/>
          <w:sz w:val="21"/>
          <w:szCs w:val="21"/>
          <w:lang w:val="en-US" w:eastAsia="zh-CN"/>
        </w:rPr>
        <w:t>49、</w:t>
      </w:r>
      <w:r>
        <w:rPr>
          <w:rFonts w:hint="eastAsia" w:ascii="宋体" w:hAnsi="宋体" w:eastAsia="宋体" w:cs="宋体"/>
          <w:i w:val="0"/>
          <w:iCs w:val="0"/>
          <w:color w:val="auto"/>
          <w:sz w:val="21"/>
          <w:szCs w:val="21"/>
          <w:u w:val="single"/>
          <w:lang w:val="en-US" w:eastAsia="zh-CN"/>
        </w:rPr>
        <w:t>法治国家</w:t>
      </w:r>
      <w:r>
        <w:rPr>
          <w:rFonts w:hint="eastAsia" w:ascii="宋体" w:hAnsi="宋体" w:eastAsia="宋体" w:cs="宋体"/>
          <w:i w:val="0"/>
          <w:iCs w:val="0"/>
          <w:color w:val="auto"/>
          <w:sz w:val="21"/>
          <w:szCs w:val="21"/>
          <w:lang w:val="en-US" w:eastAsia="zh-CN"/>
        </w:rPr>
        <w:t>是法治建设的目标，</w:t>
      </w:r>
      <w:r>
        <w:rPr>
          <w:rFonts w:hint="eastAsia" w:ascii="宋体" w:hAnsi="宋体" w:eastAsia="宋体" w:cs="宋体"/>
          <w:i w:val="0"/>
          <w:iCs w:val="0"/>
          <w:color w:val="auto"/>
          <w:sz w:val="21"/>
          <w:szCs w:val="21"/>
          <w:u w:val="single"/>
          <w:lang w:val="en-US" w:eastAsia="zh-CN"/>
        </w:rPr>
        <w:t>法治政府</w:t>
      </w:r>
      <w:r>
        <w:rPr>
          <w:rFonts w:hint="eastAsia" w:ascii="宋体" w:hAnsi="宋体" w:eastAsia="宋体" w:cs="宋体"/>
          <w:i w:val="0"/>
          <w:iCs w:val="0"/>
          <w:color w:val="auto"/>
          <w:sz w:val="21"/>
          <w:szCs w:val="21"/>
          <w:lang w:val="en-US" w:eastAsia="zh-CN"/>
        </w:rPr>
        <w:t>是建设法治国家的主体，</w:t>
      </w:r>
      <w:r>
        <w:rPr>
          <w:rFonts w:hint="eastAsia" w:ascii="宋体" w:hAnsi="宋体" w:eastAsia="宋体" w:cs="宋体"/>
          <w:i w:val="0"/>
          <w:iCs w:val="0"/>
          <w:color w:val="auto"/>
          <w:sz w:val="21"/>
          <w:szCs w:val="21"/>
          <w:u w:val="single"/>
          <w:lang w:val="en-US" w:eastAsia="zh-CN"/>
        </w:rPr>
        <w:t>法治社会</w:t>
      </w:r>
      <w:r>
        <w:rPr>
          <w:rFonts w:hint="eastAsia" w:ascii="宋体" w:hAnsi="宋体" w:eastAsia="宋体" w:cs="宋体"/>
          <w:i w:val="0"/>
          <w:iCs w:val="0"/>
          <w:color w:val="auto"/>
          <w:sz w:val="21"/>
          <w:szCs w:val="21"/>
          <w:lang w:val="en-US" w:eastAsia="zh-CN"/>
        </w:rPr>
        <w:t>是构筑法治国家的基础。</w:t>
      </w:r>
    </w:p>
    <w:p>
      <w:pPr>
        <w:pStyle w:val="4"/>
        <w:keepNext w:val="0"/>
        <w:keepLines w:val="0"/>
        <w:pageBreakBefore w:val="0"/>
        <w:widowControl w:val="0"/>
        <w:numPr>
          <w:ilvl w:val="0"/>
          <w:numId w:val="0"/>
        </w:numPr>
        <w:kinsoku/>
        <w:wordWrap/>
        <w:overflowPunct/>
        <w:topLinePunct w:val="0"/>
        <w:autoSpaceDE/>
        <w:autoSpaceDN/>
        <w:bidi w:val="0"/>
        <w:spacing w:line="240" w:lineRule="auto"/>
        <w:ind w:leftChars="0"/>
        <w:rPr>
          <w:rFonts w:hint="eastAsia" w:ascii="宋体" w:hAnsi="宋体" w:eastAsia="宋体" w:cs="宋体"/>
          <w:i w:val="0"/>
          <w:iCs w:val="0"/>
          <w:color w:val="auto"/>
          <w:sz w:val="21"/>
          <w:szCs w:val="21"/>
          <w:lang w:val="en-US" w:eastAsia="zh-CN"/>
        </w:rPr>
      </w:pPr>
      <w:r>
        <w:rPr>
          <w:rFonts w:hint="eastAsia" w:ascii="宋体" w:hAnsi="宋体" w:eastAsia="宋体" w:cs="宋体"/>
          <w:i w:val="0"/>
          <w:iCs w:val="0"/>
          <w:color w:val="auto"/>
          <w:sz w:val="21"/>
          <w:szCs w:val="21"/>
          <w:lang w:val="en-US" w:eastAsia="zh-CN"/>
        </w:rPr>
        <w:t>50、</w:t>
      </w:r>
      <w:r>
        <w:rPr>
          <w:rFonts w:hint="eastAsia" w:ascii="宋体" w:hAnsi="宋体" w:eastAsia="宋体" w:cs="宋体"/>
          <w:i w:val="0"/>
          <w:iCs w:val="0"/>
          <w:color w:val="auto"/>
          <w:sz w:val="21"/>
          <w:szCs w:val="21"/>
          <w:u w:val="single"/>
          <w:lang w:val="en-US" w:eastAsia="zh-CN"/>
        </w:rPr>
        <w:t>社会主义法治</w:t>
      </w:r>
      <w:r>
        <w:rPr>
          <w:rFonts w:hint="eastAsia" w:ascii="宋体" w:hAnsi="宋体" w:eastAsia="宋体" w:cs="宋体"/>
          <w:i w:val="0"/>
          <w:iCs w:val="0"/>
          <w:color w:val="auto"/>
          <w:sz w:val="21"/>
          <w:szCs w:val="21"/>
          <w:lang w:val="en-US" w:eastAsia="zh-CN"/>
        </w:rPr>
        <w:t>是解决社会主义革命、建设和改革时期重大问题的</w:t>
      </w:r>
      <w:r>
        <w:rPr>
          <w:rFonts w:hint="eastAsia" w:ascii="宋体" w:hAnsi="宋体" w:eastAsia="宋体" w:cs="宋体"/>
          <w:i w:val="0"/>
          <w:iCs w:val="0"/>
          <w:color w:val="auto"/>
          <w:sz w:val="21"/>
          <w:szCs w:val="21"/>
          <w:u w:val="single"/>
          <w:lang w:val="en-US" w:eastAsia="zh-CN"/>
        </w:rPr>
        <w:t>实事求是</w:t>
      </w:r>
      <w:r>
        <w:rPr>
          <w:rFonts w:hint="eastAsia" w:ascii="宋体" w:hAnsi="宋体" w:eastAsia="宋体" w:cs="宋体"/>
          <w:i w:val="0"/>
          <w:iCs w:val="0"/>
          <w:color w:val="auto"/>
          <w:sz w:val="21"/>
          <w:szCs w:val="21"/>
          <w:lang w:val="en-US" w:eastAsia="zh-CN"/>
        </w:rPr>
        <w:t>的法治观，源自实践，并指导实践。</w:t>
      </w:r>
    </w:p>
    <w:p>
      <w:pPr>
        <w:pStyle w:val="4"/>
        <w:keepNext w:val="0"/>
        <w:keepLines w:val="0"/>
        <w:pageBreakBefore w:val="0"/>
        <w:widowControl w:val="0"/>
        <w:numPr>
          <w:ilvl w:val="0"/>
          <w:numId w:val="0"/>
        </w:numPr>
        <w:kinsoku/>
        <w:wordWrap/>
        <w:overflowPunct/>
        <w:topLinePunct w:val="0"/>
        <w:autoSpaceDE/>
        <w:autoSpaceDN/>
        <w:bidi w:val="0"/>
        <w:spacing w:line="240" w:lineRule="auto"/>
        <w:ind w:leftChars="0"/>
        <w:rPr>
          <w:rFonts w:hint="default" w:ascii="宋体" w:hAnsi="宋体" w:eastAsia="宋体" w:cs="宋体"/>
          <w:i w:val="0"/>
          <w:iCs w:val="0"/>
          <w:color w:val="auto"/>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二、简答题</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（一）习近平法治思想的重要内容是什么？</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一要坚持党对全面依法治国的领导。</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二要坚持以人民为中心。</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三要坚持中国特色社会主义法治道路。</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四要坚持依宪治国、依宪执政。</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五要坚持在法治轨道上推进国家治理体系和治理能力现代化。</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六要坚持建设中国特色社会主义法治体系。</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七要坚持依法治国、依法执政、依法行政共同推进，法治国家、法治政府、法治社会一体建设。</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八要坚持全面推进科学立法、严格执法、公正司法、全民守法。</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九要坚持统筹推进国内法治和涉外法治。</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十要坚持建设德才兼备的高素质法治工作队伍。</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十一要坚持抓住领导干部这个“关键少数”。</w:t>
      </w:r>
    </w:p>
    <w:p>
      <w:pPr>
        <w:pStyle w:val="2"/>
        <w:keepNext w:val="0"/>
        <w:keepLines w:val="0"/>
        <w:pageBreakBefore w:val="0"/>
        <w:kinsoku/>
        <w:wordWrap/>
        <w:overflowPunct/>
        <w:topLinePunct w:val="0"/>
        <w:autoSpaceDE/>
        <w:autoSpaceDN/>
        <w:bidi w:val="0"/>
        <w:adjustRightInd/>
        <w:snapToGrid/>
        <w:spacing w:line="240" w:lineRule="auto"/>
        <w:rPr>
          <w:rFonts w:hint="eastAsia"/>
          <w:color w:val="auto"/>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（二）习近平法治思想的意义是什么？</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习近平法治思想是顺应实现中华民族伟大复兴时代要求应运而生的重大理论创新成果，是马克思主义法治理论中国化最新成果，是习近平新时代中国特色社会主义思想的重要组成部分，是全面依法治国的根本遵循和行动指南。</w:t>
      </w:r>
    </w:p>
    <w:p>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
          <w:bCs/>
          <w:color w:val="auto"/>
          <w:sz w:val="21"/>
          <w:szCs w:val="21"/>
          <w:lang w:eastAsia="zh-CN"/>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（三）</w:t>
      </w:r>
      <w:r>
        <w:rPr>
          <w:rFonts w:hint="eastAsia" w:ascii="宋体" w:hAnsi="宋体" w:eastAsia="宋体" w:cs="宋体"/>
          <w:b/>
          <w:bCs/>
          <w:color w:val="auto"/>
          <w:sz w:val="21"/>
          <w:szCs w:val="21"/>
        </w:rPr>
        <w:t>推进全面依法治国，要从什么样的实际出发？</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从把握新发展阶段、贯彻新发展理念、构建新发展格局的实际出发</w:t>
      </w:r>
      <w:r>
        <w:rPr>
          <w:rFonts w:hint="eastAsia" w:ascii="宋体" w:hAnsi="宋体" w:eastAsia="宋体" w:cs="宋体"/>
          <w:color w:val="auto"/>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要深刻认识新发展阶段，要全面贯彻新发展理念，要着力构建新发展格局</w:t>
      </w:r>
      <w:r>
        <w:rPr>
          <w:rFonts w:hint="eastAsia" w:ascii="宋体" w:hAnsi="宋体" w:eastAsia="宋体" w:cs="宋体"/>
          <w:color w:val="auto"/>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要有效发挥法治固根本、稳预期、利长远的保障作用</w:t>
      </w:r>
      <w:r>
        <w:rPr>
          <w:rFonts w:hint="eastAsia" w:ascii="宋体" w:hAnsi="宋体" w:eastAsia="宋体" w:cs="宋体"/>
          <w:color w:val="auto"/>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我们要不断完善顶层设计，不断创新和深化依法治国实践。</w:t>
      </w:r>
    </w:p>
    <w:p>
      <w:pPr>
        <w:pStyle w:val="2"/>
        <w:rPr>
          <w:rFonts w:hint="eastAsia"/>
          <w:color w:val="auto"/>
        </w:rPr>
      </w:pPr>
    </w:p>
    <w:p>
      <w:pPr>
        <w:pStyle w:val="4"/>
        <w:keepNext w:val="0"/>
        <w:keepLines w:val="0"/>
        <w:pageBreakBefore w:val="0"/>
        <w:kinsoku/>
        <w:wordWrap/>
        <w:overflowPunct/>
        <w:topLinePunct w:val="0"/>
        <w:autoSpaceDE/>
        <w:autoSpaceDN/>
        <w:bidi w:val="0"/>
        <w:adjustRightInd/>
        <w:snapToGrid/>
        <w:spacing w:line="240" w:lineRule="auto"/>
        <w:jc w:val="left"/>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（四）以史为鉴、开创未来必须牢牢把握的经验启示和根本要求是什么？</w:t>
      </w:r>
    </w:p>
    <w:p>
      <w:pPr>
        <w:pStyle w:val="4"/>
        <w:keepNext w:val="0"/>
        <w:keepLines w:val="0"/>
        <w:pageBreakBefore w:val="0"/>
        <w:kinsoku/>
        <w:wordWrap/>
        <w:overflowPunct/>
        <w:topLinePunct w:val="0"/>
        <w:autoSpaceDE/>
        <w:autoSpaceDN/>
        <w:bidi w:val="0"/>
        <w:adjustRightInd/>
        <w:snapToGrid/>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以史为鉴、开创未来，必须坚持中国共产党坚强领导。</w:t>
      </w:r>
    </w:p>
    <w:p>
      <w:pPr>
        <w:pStyle w:val="4"/>
        <w:keepNext w:val="0"/>
        <w:keepLines w:val="0"/>
        <w:pageBreakBefore w:val="0"/>
        <w:kinsoku/>
        <w:wordWrap/>
        <w:overflowPunct/>
        <w:topLinePunct w:val="0"/>
        <w:autoSpaceDE/>
        <w:autoSpaceDN/>
        <w:bidi w:val="0"/>
        <w:adjustRightInd/>
        <w:snapToGrid/>
        <w:spacing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以史为鉴、开创未来，必须团结带领中国人民不断为美好生活而奋斗。</w:t>
      </w:r>
    </w:p>
    <w:p>
      <w:pPr>
        <w:pStyle w:val="4"/>
        <w:keepNext w:val="0"/>
        <w:keepLines w:val="0"/>
        <w:pageBreakBefore w:val="0"/>
        <w:kinsoku/>
        <w:wordWrap/>
        <w:overflowPunct/>
        <w:topLinePunct w:val="0"/>
        <w:autoSpaceDE/>
        <w:autoSpaceDN/>
        <w:bidi w:val="0"/>
        <w:adjustRightInd/>
        <w:snapToGrid/>
        <w:spacing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以史为鉴、开创未来，必须继续推进马克思主义中国化。</w:t>
      </w:r>
    </w:p>
    <w:p>
      <w:pPr>
        <w:pStyle w:val="4"/>
        <w:keepNext w:val="0"/>
        <w:keepLines w:val="0"/>
        <w:pageBreakBefore w:val="0"/>
        <w:kinsoku/>
        <w:wordWrap/>
        <w:overflowPunct/>
        <w:topLinePunct w:val="0"/>
        <w:autoSpaceDE/>
        <w:autoSpaceDN/>
        <w:bidi w:val="0"/>
        <w:adjustRightInd/>
        <w:snapToGrid/>
        <w:spacing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以史为鉴、开创未来，必须坚持和发展中国特色社会主义。</w:t>
      </w:r>
    </w:p>
    <w:p>
      <w:pPr>
        <w:pStyle w:val="4"/>
        <w:keepNext w:val="0"/>
        <w:keepLines w:val="0"/>
        <w:pageBreakBefore w:val="0"/>
        <w:kinsoku/>
        <w:wordWrap/>
        <w:overflowPunct/>
        <w:topLinePunct w:val="0"/>
        <w:autoSpaceDE/>
        <w:autoSpaceDN/>
        <w:bidi w:val="0"/>
        <w:adjustRightInd/>
        <w:snapToGrid/>
        <w:spacing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以史为鉴、开创未来，必须加快国防和军队现代化。</w:t>
      </w:r>
    </w:p>
    <w:p>
      <w:pPr>
        <w:pStyle w:val="4"/>
        <w:keepNext w:val="0"/>
        <w:keepLines w:val="0"/>
        <w:pageBreakBefore w:val="0"/>
        <w:kinsoku/>
        <w:wordWrap/>
        <w:overflowPunct/>
        <w:topLinePunct w:val="0"/>
        <w:autoSpaceDE/>
        <w:autoSpaceDN/>
        <w:bidi w:val="0"/>
        <w:adjustRightInd/>
        <w:snapToGrid/>
        <w:spacing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以史为鉴、开创未来，必须不断推动构建人类命运共同体。</w:t>
      </w:r>
    </w:p>
    <w:p>
      <w:pPr>
        <w:pStyle w:val="4"/>
        <w:keepNext w:val="0"/>
        <w:keepLines w:val="0"/>
        <w:pageBreakBefore w:val="0"/>
        <w:kinsoku/>
        <w:wordWrap/>
        <w:overflowPunct/>
        <w:topLinePunct w:val="0"/>
        <w:autoSpaceDE/>
        <w:autoSpaceDN/>
        <w:bidi w:val="0"/>
        <w:adjustRightInd/>
        <w:snapToGrid/>
        <w:spacing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以史为鉴、开创未来，必须进行具有许多新的历史特点的伟大斗争。</w:t>
      </w:r>
    </w:p>
    <w:p>
      <w:pPr>
        <w:pStyle w:val="4"/>
        <w:keepNext w:val="0"/>
        <w:keepLines w:val="0"/>
        <w:pageBreakBefore w:val="0"/>
        <w:kinsoku/>
        <w:wordWrap/>
        <w:overflowPunct/>
        <w:topLinePunct w:val="0"/>
        <w:autoSpaceDE/>
        <w:autoSpaceDN/>
        <w:bidi w:val="0"/>
        <w:adjustRightInd/>
        <w:snapToGrid/>
        <w:spacing w:line="240" w:lineRule="auto"/>
        <w:ind w:firstLine="420" w:firstLineChars="20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lang w:eastAsia="zh-CN"/>
        </w:rPr>
        <w:t>以史为鉴、开创未来，必须加强中华儿女大团结。</w:t>
      </w:r>
    </w:p>
    <w:p>
      <w:pPr>
        <w:pStyle w:val="4"/>
        <w:keepNext w:val="0"/>
        <w:keepLines w:val="0"/>
        <w:pageBreakBefore w:val="0"/>
        <w:kinsoku/>
        <w:wordWrap/>
        <w:overflowPunct/>
        <w:topLinePunct w:val="0"/>
        <w:autoSpaceDE/>
        <w:autoSpaceDN/>
        <w:bidi w:val="0"/>
        <w:adjustRightInd/>
        <w:snapToGrid/>
        <w:spacing w:line="240" w:lineRule="auto"/>
        <w:ind w:firstLine="420" w:firstLineChars="20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lang w:eastAsia="zh-CN"/>
        </w:rPr>
        <w:t>以史为鉴、开创未来，必须不断推进党的建设新的伟大工程。</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lang w:eastAsia="zh-CN"/>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eastAsia="zh-CN"/>
        </w:rPr>
        <w:t>（五）中共中央关于制定国民经济和社会发展第十四个五年规划和2035年远景目标的建议提出三个“新”要求，包括什么</w:t>
      </w:r>
      <w:r>
        <w:rPr>
          <w:rFonts w:hint="eastAsia" w:ascii="宋体" w:hAnsi="宋体" w:eastAsia="宋体" w:cs="宋体"/>
          <w:b/>
          <w:bCs/>
          <w:color w:val="auto"/>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要深刻认识新发展阶段，要全面贯彻新发展理念，要着力构建新发展格局。</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eastAsia="宋体" w:cs="宋体"/>
          <w:b/>
          <w:bCs/>
          <w:color w:val="auto"/>
          <w:sz w:val="21"/>
          <w:szCs w:val="21"/>
          <w:lang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2" w:firstLineChars="200"/>
        <w:jc w:val="left"/>
        <w:textAlignment w:val="auto"/>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（六）党内法规制度建设只有进行时、没有完成时。完善党内法规体系需紧紧围绕哪几个方面？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i w:val="0"/>
          <w:iCs w:val="0"/>
          <w:color w:val="auto"/>
          <w:sz w:val="21"/>
          <w:szCs w:val="21"/>
          <w:lang w:val="en-US" w:eastAsia="zh-CN"/>
        </w:rPr>
        <w:t>1.</w:t>
      </w:r>
      <w:r>
        <w:rPr>
          <w:rFonts w:hint="eastAsia" w:ascii="宋体" w:hAnsi="宋体" w:eastAsia="宋体" w:cs="宋体"/>
          <w:i w:val="0"/>
          <w:iCs w:val="0"/>
          <w:color w:val="auto"/>
          <w:sz w:val="21"/>
          <w:szCs w:val="21"/>
        </w:rPr>
        <w:t>紧紧围绕贯彻党的指导思想不断完善党内法规体系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i w:val="0"/>
          <w:iCs w:val="0"/>
          <w:color w:val="auto"/>
          <w:sz w:val="21"/>
          <w:szCs w:val="21"/>
          <w:lang w:val="en-US" w:eastAsia="zh-CN"/>
        </w:rPr>
        <w:t>2.</w:t>
      </w:r>
      <w:r>
        <w:rPr>
          <w:rFonts w:hint="eastAsia" w:ascii="宋体" w:hAnsi="宋体" w:eastAsia="宋体" w:cs="宋体"/>
          <w:i w:val="0"/>
          <w:iCs w:val="0"/>
          <w:color w:val="auto"/>
          <w:sz w:val="21"/>
          <w:szCs w:val="21"/>
        </w:rPr>
        <w:t>紧紧围绕坚持党的全面领导不断完善党内法规体系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i w:val="0"/>
          <w:iCs w:val="0"/>
          <w:color w:val="auto"/>
          <w:sz w:val="21"/>
          <w:szCs w:val="21"/>
          <w:lang w:val="en-US" w:eastAsia="zh-CN"/>
        </w:rPr>
        <w:t>3.</w:t>
      </w:r>
      <w:r>
        <w:rPr>
          <w:rFonts w:hint="eastAsia" w:ascii="宋体" w:hAnsi="宋体" w:eastAsia="宋体" w:cs="宋体"/>
          <w:i w:val="0"/>
          <w:iCs w:val="0"/>
          <w:color w:val="auto"/>
          <w:sz w:val="21"/>
          <w:szCs w:val="21"/>
        </w:rPr>
        <w:t>紧紧围绕保持党同人民群众血肉联系不断完善党内法规体系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i w:val="0"/>
          <w:iCs w:val="0"/>
          <w:color w:val="auto"/>
          <w:sz w:val="21"/>
          <w:szCs w:val="21"/>
          <w:lang w:val="en-US" w:eastAsia="zh-CN"/>
        </w:rPr>
        <w:t>4.</w:t>
      </w:r>
      <w:r>
        <w:rPr>
          <w:rFonts w:hint="eastAsia" w:ascii="宋体" w:hAnsi="宋体" w:eastAsia="宋体" w:cs="宋体"/>
          <w:i w:val="0"/>
          <w:iCs w:val="0"/>
          <w:color w:val="auto"/>
          <w:sz w:val="21"/>
          <w:szCs w:val="21"/>
        </w:rPr>
        <w:t>紧紧围绕全面从严治党向纵深发展不断完善党内法规体系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i w:val="0"/>
          <w:iCs w:val="0"/>
          <w:color w:val="auto"/>
          <w:sz w:val="21"/>
          <w:szCs w:val="21"/>
          <w:lang w:val="en-US" w:eastAsia="zh-CN"/>
        </w:rPr>
        <w:t>5.</w:t>
      </w:r>
      <w:r>
        <w:rPr>
          <w:rFonts w:hint="eastAsia" w:ascii="宋体" w:hAnsi="宋体" w:eastAsia="宋体" w:cs="宋体"/>
          <w:i w:val="0"/>
          <w:iCs w:val="0"/>
          <w:color w:val="auto"/>
          <w:sz w:val="21"/>
          <w:szCs w:val="21"/>
        </w:rPr>
        <w:t>紧紧围绕服务党和国家工作大局不断完善党内法规体系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i w:val="0"/>
          <w:iCs w:val="0"/>
          <w:color w:val="auto"/>
          <w:sz w:val="21"/>
          <w:szCs w:val="21"/>
          <w:lang w:val="en-US" w:eastAsia="zh-CN"/>
        </w:rPr>
        <w:t>6.</w:t>
      </w:r>
      <w:r>
        <w:rPr>
          <w:rFonts w:hint="eastAsia" w:ascii="宋体" w:hAnsi="宋体" w:eastAsia="宋体" w:cs="宋体"/>
          <w:i w:val="0"/>
          <w:iCs w:val="0"/>
          <w:color w:val="auto"/>
          <w:sz w:val="21"/>
          <w:szCs w:val="21"/>
        </w:rPr>
        <w:t>紧紧围绕坚持和完善中国特色社会主义制度、推进国家治理体系和治理能力现代化不断完善党内法规体系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i w:val="0"/>
          <w:iCs w:val="0"/>
          <w:color w:val="auto"/>
          <w:sz w:val="21"/>
          <w:szCs w:val="21"/>
          <w:lang w:val="en-US" w:eastAsia="zh-CN"/>
        </w:rPr>
        <w:t>7.</w:t>
      </w:r>
      <w:r>
        <w:rPr>
          <w:rFonts w:hint="eastAsia" w:ascii="宋体" w:hAnsi="宋体" w:eastAsia="宋体" w:cs="宋体"/>
          <w:i w:val="0"/>
          <w:iCs w:val="0"/>
          <w:color w:val="auto"/>
          <w:sz w:val="21"/>
          <w:szCs w:val="21"/>
        </w:rPr>
        <w:t>紧紧围绕推进中国特色社会主义法治建设不断完善党内法规体系</w:t>
      </w:r>
    </w:p>
    <w:p>
      <w:pPr>
        <w:jc w:val="center"/>
        <w:rPr>
          <w:rFonts w:hint="eastAsia"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行政处罚法</w:t>
      </w:r>
    </w:p>
    <w:p>
      <w:pPr>
        <w:numPr>
          <w:ilvl w:val="0"/>
          <w:numId w:val="1"/>
        </w:numPr>
        <w:rPr>
          <w:b/>
          <w:bCs/>
        </w:rPr>
      </w:pPr>
      <w:r>
        <w:rPr>
          <w:rFonts w:hint="eastAsia"/>
          <w:b/>
          <w:bCs/>
        </w:rPr>
        <w:t>单选题</w:t>
      </w:r>
    </w:p>
    <w:p>
      <w:r>
        <w:rPr>
          <w:rFonts w:hint="eastAsia"/>
        </w:rPr>
        <w:t>1.关于行政处罚的地域管辖，下列哪一说法是错误的（    ）</w:t>
      </w:r>
    </w:p>
    <w:p>
      <w:r>
        <w:rPr>
          <w:rFonts w:hint="eastAsia"/>
        </w:rPr>
        <w:t>A.地域管辖主要解决行政处罚权在行政机关内部的横向分配问题</w:t>
      </w:r>
    </w:p>
    <w:p>
      <w:r>
        <w:rPr>
          <w:rFonts w:hint="eastAsia"/>
        </w:rPr>
        <w:t>B.《行政处罚法》自1996年施行以来一直坚持的是“违法行为地”原则</w:t>
      </w:r>
    </w:p>
    <w:p>
      <w:r>
        <w:rPr>
          <w:rFonts w:hint="eastAsia"/>
        </w:rPr>
        <w:t>C.法律、行政法规、部门规章可以对地域管辖作出例外规定</w:t>
      </w:r>
    </w:p>
    <w:p>
      <w:r>
        <w:rPr>
          <w:rFonts w:hint="eastAsia"/>
        </w:rPr>
        <w:t>D.海关行政处罚由违法行为发生地海关管辖</w:t>
      </w:r>
    </w:p>
    <w:p>
      <w:r>
        <w:rPr>
          <w:rFonts w:hint="eastAsia"/>
        </w:rPr>
        <w:t>【答案】D</w:t>
      </w:r>
    </w:p>
    <w:p>
      <w:r>
        <w:rPr>
          <w:rFonts w:hint="eastAsia"/>
        </w:rPr>
        <w:t>2.关于互联网领域的违法行为发生地，下列哪一说法是错误的（    ）</w:t>
      </w:r>
    </w:p>
    <w:p>
      <w:r>
        <w:rPr>
          <w:rFonts w:hint="eastAsia"/>
        </w:rPr>
        <w:t>A.用于实施违法行为的网站服务器所在地</w:t>
      </w:r>
    </w:p>
    <w:p>
      <w:r>
        <w:rPr>
          <w:rFonts w:hint="eastAsia"/>
        </w:rPr>
        <w:t>B.被侵害人户籍所在地</w:t>
      </w:r>
    </w:p>
    <w:p>
      <w:r>
        <w:rPr>
          <w:rFonts w:hint="eastAsia"/>
        </w:rPr>
        <w:t>C.网站建立者或者管理者所在地</w:t>
      </w:r>
    </w:p>
    <w:p>
      <w:r>
        <w:rPr>
          <w:rFonts w:hint="eastAsia"/>
        </w:rPr>
        <w:t>D.被侵害的网络及其运营者所在地</w:t>
      </w:r>
    </w:p>
    <w:p>
      <w:r>
        <w:rPr>
          <w:rFonts w:hint="eastAsia"/>
        </w:rPr>
        <w:t>【答案】B</w:t>
      </w:r>
    </w:p>
    <w:p>
      <w:pPr>
        <w:numPr>
          <w:ilvl w:val="0"/>
          <w:numId w:val="2"/>
        </w:numPr>
      </w:pPr>
      <w:r>
        <w:rPr>
          <w:rFonts w:hint="eastAsia"/>
        </w:rPr>
        <w:t>关于行政处罚的级别管辖，下列哪一说法是错误的（   ）</w:t>
      </w:r>
    </w:p>
    <w:p>
      <w:r>
        <w:rPr>
          <w:rFonts w:hint="eastAsia"/>
        </w:rPr>
        <w:t>A.级别管辖主要解决行政处罚决定权在行政机关内部的纵向分配问题</w:t>
      </w:r>
    </w:p>
    <w:p>
      <w:r>
        <w:rPr>
          <w:rFonts w:hint="eastAsia"/>
        </w:rPr>
        <w:t>B.行政处罚由县级以上地方人民政府具有行政处罚权的行政机关管辖</w:t>
      </w:r>
    </w:p>
    <w:p>
      <w:r>
        <w:rPr>
          <w:rFonts w:hint="eastAsia"/>
        </w:rPr>
        <w:t>C.法律、行政法规、规章另有规定的,从其规定</w:t>
      </w:r>
    </w:p>
    <w:p>
      <w:r>
        <w:rPr>
          <w:rFonts w:hint="eastAsia"/>
        </w:rPr>
        <w:t>D.行政处罚必须由有行政处罚权的机关作出</w:t>
      </w:r>
    </w:p>
    <w:p>
      <w:r>
        <w:rPr>
          <w:rFonts w:hint="eastAsia"/>
        </w:rPr>
        <w:t>【答案】C</w:t>
      </w:r>
    </w:p>
    <w:p>
      <w:pPr>
        <w:numPr>
          <w:ilvl w:val="0"/>
          <w:numId w:val="2"/>
        </w:numPr>
        <w:rPr>
          <w:b/>
          <w:bCs/>
        </w:rPr>
      </w:pPr>
      <w:r>
        <w:rPr>
          <w:rFonts w:hint="eastAsia"/>
          <w:b/>
          <w:bCs/>
        </w:rPr>
        <w:t>关于行政处罚权的下放，下列哪一观点是错误的（    ）</w:t>
      </w:r>
    </w:p>
    <w:p>
      <w:r>
        <w:rPr>
          <w:rFonts w:hint="eastAsia"/>
        </w:rPr>
        <w:t>A.只有省、自治区、直辖市政府可以决定将行政处罚权下移，其他任何机关不具有这个权力</w:t>
      </w:r>
    </w:p>
    <w:p>
      <w:r>
        <w:rPr>
          <w:rFonts w:hint="eastAsia"/>
        </w:rPr>
        <w:t>B.省级政府并不是可以随意的将行政处罚权下移，而是必须考虑当地的实际情况，包括基层管理迫切需要，能够有效承接</w:t>
      </w:r>
    </w:p>
    <w:p>
      <w:r>
        <w:rPr>
          <w:rFonts w:hint="eastAsia"/>
        </w:rPr>
        <w:t>C.任何行政处罚权都可以下移</w:t>
      </w:r>
    </w:p>
    <w:p>
      <w:r>
        <w:rPr>
          <w:rFonts w:hint="eastAsia"/>
        </w:rPr>
        <w:t>D.对接下移行政处罚权的可以是符合条件的乡镇人民政府、街道办事处，并且要求要求加强执法能力建设，按照规定范围、依照法定程序实施行政处罚</w:t>
      </w:r>
    </w:p>
    <w:p>
      <w:r>
        <w:rPr>
          <w:rFonts w:hint="eastAsia"/>
        </w:rPr>
        <w:t>【答案】C</w:t>
      </w:r>
    </w:p>
    <w:p>
      <w:pPr>
        <w:numPr>
          <w:ilvl w:val="0"/>
          <w:numId w:val="2"/>
        </w:numPr>
        <w:rPr>
          <w:b/>
          <w:bCs/>
        </w:rPr>
      </w:pPr>
      <w:r>
        <w:rPr>
          <w:rFonts w:hint="eastAsia"/>
          <w:b/>
          <w:bCs/>
        </w:rPr>
        <w:t>关于行政处罚管辖争议的解决， 下列哪一说法是错误的（    ）</w:t>
      </w:r>
    </w:p>
    <w:p>
      <w:r>
        <w:rPr>
          <w:rFonts w:hint="eastAsia"/>
        </w:rPr>
        <w:t>A.两个以上行政机关都有管辖权的，由最先立案的行政机关管辖</w:t>
      </w:r>
    </w:p>
    <w:p>
      <w:r>
        <w:rPr>
          <w:rFonts w:hint="eastAsia"/>
        </w:rPr>
        <w:t>B.对管辖发生争议的，应当协商解决</w:t>
      </w:r>
    </w:p>
    <w:p>
      <w:r>
        <w:rPr>
          <w:rFonts w:hint="eastAsia"/>
        </w:rPr>
        <w:t>C.协商不成的，报请共同的上一级行政机关指定管辖</w:t>
      </w:r>
    </w:p>
    <w:p>
      <w:r>
        <w:rPr>
          <w:rFonts w:hint="eastAsia"/>
        </w:rPr>
        <w:t>D.不可以直接由共同的上一级行政机关指定管辖</w:t>
      </w:r>
    </w:p>
    <w:p>
      <w:r>
        <w:rPr>
          <w:rFonts w:hint="eastAsia"/>
        </w:rPr>
        <w:t>【答案】D</w:t>
      </w:r>
    </w:p>
    <w:p>
      <w:pPr>
        <w:numPr>
          <w:ilvl w:val="0"/>
          <w:numId w:val="2"/>
        </w:numPr>
      </w:pPr>
      <w:r>
        <w:rPr>
          <w:rFonts w:hint="eastAsia"/>
        </w:rPr>
        <w:t>关于行政处罚协助制度，下列哪一说法是正确的（    ）</w:t>
      </w:r>
    </w:p>
    <w:p>
      <w:r>
        <w:rPr>
          <w:rFonts w:hint="eastAsia"/>
        </w:rPr>
        <w:t>A.行政机关因实施行政处罚的需要，可以命令其他行政机关协助</w:t>
      </w:r>
    </w:p>
    <w:p>
      <w:r>
        <w:rPr>
          <w:rFonts w:hint="eastAsia"/>
        </w:rPr>
        <w:t>B.协助事项可以超越被请求机关职权范围</w:t>
      </w:r>
    </w:p>
    <w:p>
      <w:r>
        <w:rPr>
          <w:rFonts w:hint="eastAsia"/>
        </w:rPr>
        <w:t>C.协助制度是一种特殊的公法制度</w:t>
      </w:r>
    </w:p>
    <w:p>
      <w:r>
        <w:rPr>
          <w:rFonts w:hint="eastAsia"/>
        </w:rPr>
        <w:t>D.与行政委托制度具有同质性</w:t>
      </w:r>
    </w:p>
    <w:p>
      <w:r>
        <w:rPr>
          <w:rFonts w:hint="eastAsia"/>
        </w:rPr>
        <w:t>【答案】C</w:t>
      </w:r>
    </w:p>
    <w:p>
      <w:pPr>
        <w:numPr>
          <w:ilvl w:val="0"/>
          <w:numId w:val="2"/>
        </w:numPr>
      </w:pPr>
      <w:r>
        <w:rPr>
          <w:rFonts w:hint="eastAsia"/>
        </w:rPr>
        <w:t>关于案件移送制度，下列哪一说法是错误的（   ）</w:t>
      </w:r>
    </w:p>
    <w:p>
      <w:pPr>
        <w:numPr>
          <w:ilvl w:val="0"/>
          <w:numId w:val="3"/>
        </w:numPr>
      </w:pPr>
      <w:r>
        <w:rPr>
          <w:rFonts w:hint="eastAsia"/>
        </w:rPr>
        <w:t>案件移送指的是行政机关向司法机关移送案件</w:t>
      </w:r>
    </w:p>
    <w:p>
      <w:pPr>
        <w:numPr>
          <w:ilvl w:val="0"/>
          <w:numId w:val="3"/>
        </w:numPr>
      </w:pPr>
      <w:r>
        <w:rPr>
          <w:rFonts w:hint="eastAsia"/>
        </w:rPr>
        <w:t>行政机关需要移送的案件是违法行为涉嫌犯罪的</w:t>
      </w:r>
    </w:p>
    <w:p>
      <w:r>
        <w:rPr>
          <w:rFonts w:hint="eastAsia"/>
        </w:rPr>
        <w:t>C.对依法不需要追究刑事责任或者免予刑事处罚，但应当给予行政处罚的，司法机关应当及时将案件移送有关行政机关</w:t>
      </w:r>
    </w:p>
    <w:p>
      <w:r>
        <w:rPr>
          <w:rFonts w:hint="eastAsia"/>
        </w:rPr>
        <w:t>D.《行政执法机关移送涉嫌犯罪案件的规定》（2020修订）中对于行政机关向司法机关移送案件的实体和程序要求进行了具体规定</w:t>
      </w:r>
    </w:p>
    <w:p>
      <w:r>
        <w:rPr>
          <w:rFonts w:hint="eastAsia"/>
        </w:rPr>
        <w:t>【答案】A</w:t>
      </w:r>
    </w:p>
    <w:p>
      <w:pPr>
        <w:numPr>
          <w:ilvl w:val="0"/>
          <w:numId w:val="2"/>
        </w:numPr>
      </w:pPr>
      <w:r>
        <w:rPr>
          <w:rFonts w:hint="eastAsia"/>
        </w:rPr>
        <w:t>关于责令改正制度，下列哪一说法是错误的（    ）</w:t>
      </w:r>
    </w:p>
    <w:p>
      <w:r>
        <w:rPr>
          <w:rFonts w:hint="eastAsia"/>
        </w:rPr>
        <w:t>A.责令改正属于一种行政命令，是行政处罚的配套措施</w:t>
      </w:r>
    </w:p>
    <w:p>
      <w:r>
        <w:rPr>
          <w:rFonts w:hint="eastAsia"/>
        </w:rPr>
        <w:t>B.行政机关实施行政处罚时，可以责令当事人改正或者限期改正违法行为</w:t>
      </w:r>
    </w:p>
    <w:p>
      <w:r>
        <w:rPr>
          <w:rFonts w:hint="eastAsia"/>
        </w:rPr>
        <w:t>C.通过要求违法行为人改正违法行为或者消除违法状态快速的回复被破坏的社会秩序</w:t>
      </w:r>
    </w:p>
    <w:p>
      <w:r>
        <w:rPr>
          <w:rFonts w:hint="eastAsia"/>
        </w:rPr>
        <w:t>D.责令改正包括立即改正和限期改正</w:t>
      </w:r>
    </w:p>
    <w:p>
      <w:r>
        <w:rPr>
          <w:rFonts w:hint="eastAsia"/>
        </w:rPr>
        <w:t>【答案】B</w:t>
      </w:r>
    </w:p>
    <w:p>
      <w:pPr>
        <w:numPr>
          <w:ilvl w:val="0"/>
          <w:numId w:val="2"/>
        </w:numPr>
      </w:pPr>
      <w:r>
        <w:rPr>
          <w:rFonts w:hint="eastAsia"/>
        </w:rPr>
        <w:t>关于没收制度，下列哪一说法是错误的（    ）</w:t>
      </w:r>
    </w:p>
    <w:p>
      <w:pPr>
        <w:numPr>
          <w:ilvl w:val="0"/>
          <w:numId w:val="4"/>
        </w:numPr>
      </w:pPr>
      <w:r>
        <w:rPr>
          <w:rFonts w:hint="eastAsia"/>
        </w:rPr>
        <w:t>当事人有违法所得，都应当没收</w:t>
      </w:r>
    </w:p>
    <w:p>
      <w:pPr>
        <w:numPr>
          <w:ilvl w:val="0"/>
          <w:numId w:val="4"/>
        </w:numPr>
      </w:pPr>
      <w:r>
        <w:rPr>
          <w:rFonts w:hint="eastAsia"/>
        </w:rPr>
        <w:t>依法应当退赔的，可以不予没收</w:t>
      </w:r>
    </w:p>
    <w:p>
      <w:r>
        <w:rPr>
          <w:rFonts w:hint="eastAsia"/>
        </w:rPr>
        <w:t>C.违法所得是指实施违法行为所取得的款项</w:t>
      </w:r>
    </w:p>
    <w:p>
      <w:r>
        <w:rPr>
          <w:rFonts w:hint="eastAsia"/>
        </w:rPr>
        <w:t>D.法律、行政法规、部门规章对违法所得的计算另有规定的，从其规定</w:t>
      </w:r>
    </w:p>
    <w:p>
      <w:r>
        <w:rPr>
          <w:rFonts w:hint="eastAsia"/>
        </w:rPr>
        <w:t>【答案】A</w:t>
      </w:r>
    </w:p>
    <w:p>
      <w:pPr>
        <w:numPr>
          <w:ilvl w:val="0"/>
          <w:numId w:val="2"/>
        </w:numPr>
      </w:pPr>
      <w:r>
        <w:rPr>
          <w:rFonts w:hint="eastAsia"/>
        </w:rPr>
        <w:t>关于一事不再罚制度的适用，下列哪一说法是正确的（   ）</w:t>
      </w:r>
    </w:p>
    <w:p>
      <w:r>
        <w:rPr>
          <w:rFonts w:hint="eastAsia"/>
        </w:rPr>
        <w:t>A.对当事人的同一个违法行为，不得给予两次以上的行政处罚</w:t>
      </w:r>
    </w:p>
    <w:p>
      <w:r>
        <w:rPr>
          <w:rFonts w:hint="eastAsia"/>
        </w:rPr>
        <w:t>B.同一个违法行为违反多个法律规范应当给予罚款处罚的，按照罚款数额高的规定处罚</w:t>
      </w:r>
    </w:p>
    <w:p>
      <w:r>
        <w:rPr>
          <w:rFonts w:hint="eastAsia"/>
        </w:rPr>
        <w:t>C.对同一个违法行为不得既给与罚款处罚，又作出没收决定</w:t>
      </w:r>
    </w:p>
    <w:p>
      <w:r>
        <w:rPr>
          <w:rFonts w:hint="eastAsia"/>
        </w:rPr>
        <w:t>D.对同一个违法行为的判断主要看违法主体的数量</w:t>
      </w:r>
    </w:p>
    <w:p>
      <w:r>
        <w:rPr>
          <w:rFonts w:hint="eastAsia"/>
        </w:rPr>
        <w:t>【答案】B</w:t>
      </w:r>
    </w:p>
    <w:p>
      <w:r>
        <w:rPr>
          <w:rFonts w:hint="eastAsia"/>
        </w:rPr>
        <w:t>11.关于行政处罚的地域管辖，下列哪一说法是正确的（    ）</w:t>
      </w:r>
    </w:p>
    <w:p>
      <w:r>
        <w:rPr>
          <w:rFonts w:hint="eastAsia"/>
        </w:rPr>
        <w:t>A.地域管辖主要解决行政处罚权在行政机关内部的横向分配问题</w:t>
      </w:r>
    </w:p>
    <w:p>
      <w:r>
        <w:rPr>
          <w:rFonts w:hint="eastAsia"/>
        </w:rPr>
        <w:t>B.《行政处罚法》在2020年修订中确立了“违法行为地”原则</w:t>
      </w:r>
    </w:p>
    <w:p>
      <w:r>
        <w:rPr>
          <w:rFonts w:hint="eastAsia"/>
        </w:rPr>
        <w:t>C.只有法律、行政法规可以对地域管辖作出例外规定</w:t>
      </w:r>
    </w:p>
    <w:p>
      <w:r>
        <w:rPr>
          <w:rFonts w:hint="eastAsia"/>
        </w:rPr>
        <w:t>D.海关行政处罚由违法行为发生地海关管辖</w:t>
      </w:r>
    </w:p>
    <w:p>
      <w:r>
        <w:rPr>
          <w:rFonts w:hint="eastAsia"/>
        </w:rPr>
        <w:t>【答案】A</w:t>
      </w:r>
    </w:p>
    <w:p>
      <w:r>
        <w:rPr>
          <w:rFonts w:hint="eastAsia"/>
        </w:rPr>
        <w:t>12.关于互联网领域的违法行为发生地，下列哪一说法是正确的（    ）</w:t>
      </w:r>
    </w:p>
    <w:p>
      <w:r>
        <w:rPr>
          <w:rFonts w:hint="eastAsia"/>
        </w:rPr>
        <w:t>A.用于实施违法行为的网站服务器所在地</w:t>
      </w:r>
    </w:p>
    <w:p>
      <w:r>
        <w:rPr>
          <w:rFonts w:hint="eastAsia"/>
        </w:rPr>
        <w:t>B.被侵害人户籍所在地</w:t>
      </w:r>
    </w:p>
    <w:p>
      <w:r>
        <w:rPr>
          <w:rFonts w:hint="eastAsia"/>
        </w:rPr>
        <w:t>C.网站建立者或者管理者户籍所在地</w:t>
      </w:r>
    </w:p>
    <w:p>
      <w:r>
        <w:rPr>
          <w:rFonts w:hint="eastAsia"/>
        </w:rPr>
        <w:t>D.被侵害的网络及其运营者户籍所在地</w:t>
      </w:r>
    </w:p>
    <w:p>
      <w:r>
        <w:rPr>
          <w:rFonts w:hint="eastAsia"/>
        </w:rPr>
        <w:t>【答案】A</w:t>
      </w:r>
    </w:p>
    <w:p>
      <w:r>
        <w:rPr>
          <w:rFonts w:hint="eastAsia"/>
        </w:rPr>
        <w:t>13.关于行政处罚的级别管辖，下列哪一说法是正确的（   ）</w:t>
      </w:r>
    </w:p>
    <w:p>
      <w:r>
        <w:rPr>
          <w:rFonts w:hint="eastAsia"/>
        </w:rPr>
        <w:t>A.级别管辖主要解决行政处罚决定权在行政机关内部的横向分配问题</w:t>
      </w:r>
    </w:p>
    <w:p>
      <w:r>
        <w:rPr>
          <w:rFonts w:hint="eastAsia"/>
        </w:rPr>
        <w:t>B.行政处罚由市级以上地方人民政府具有行政处罚权的行政机关管辖</w:t>
      </w:r>
    </w:p>
    <w:p>
      <w:r>
        <w:rPr>
          <w:rFonts w:hint="eastAsia"/>
        </w:rPr>
        <w:t>C.法律、行政法规、规章另有规定的,从其规定</w:t>
      </w:r>
    </w:p>
    <w:p>
      <w:r>
        <w:rPr>
          <w:rFonts w:hint="eastAsia"/>
        </w:rPr>
        <w:t>D.行政处罚必须由有行政处罚权的机关作出</w:t>
      </w:r>
    </w:p>
    <w:p>
      <w:r>
        <w:rPr>
          <w:rFonts w:hint="eastAsia"/>
        </w:rPr>
        <w:t>【答案】D</w:t>
      </w:r>
    </w:p>
    <w:p>
      <w:r>
        <w:rPr>
          <w:rFonts w:hint="eastAsia"/>
        </w:rPr>
        <w:t>14.关于行政处罚权的下放，下列哪一观点是正确的（    ）</w:t>
      </w:r>
    </w:p>
    <w:p>
      <w:r>
        <w:rPr>
          <w:rFonts w:hint="eastAsia"/>
        </w:rPr>
        <w:t>A.只有国务院可以决定将行政处罚权下移，其他任何机关不具有这个权力</w:t>
      </w:r>
    </w:p>
    <w:p>
      <w:r>
        <w:rPr>
          <w:rFonts w:hint="eastAsia"/>
        </w:rPr>
        <w:t>B.省级政府可以随意将行政处罚权下移</w:t>
      </w:r>
    </w:p>
    <w:p>
      <w:r>
        <w:rPr>
          <w:rFonts w:hint="eastAsia"/>
        </w:rPr>
        <w:t>C.任何行政处罚权都可以下移</w:t>
      </w:r>
    </w:p>
    <w:p>
      <w:r>
        <w:rPr>
          <w:rFonts w:hint="eastAsia"/>
        </w:rPr>
        <w:t>D.对接下移行政处罚权的可以是符合条件的乡镇人民政府、街道办事处，并且要求要求加强执法能力建设，按照规定范围、依照法定程序实施行政处罚</w:t>
      </w:r>
    </w:p>
    <w:p>
      <w:r>
        <w:rPr>
          <w:rFonts w:hint="eastAsia"/>
        </w:rPr>
        <w:t>【答案】D</w:t>
      </w:r>
    </w:p>
    <w:p>
      <w:r>
        <w:rPr>
          <w:rFonts w:hint="eastAsia"/>
        </w:rPr>
        <w:t>15.关于行政处罚管辖争议的解决， 下列哪一说法是正确的（    ）</w:t>
      </w:r>
    </w:p>
    <w:p>
      <w:r>
        <w:rPr>
          <w:rFonts w:hint="eastAsia"/>
        </w:rPr>
        <w:t>A.两个以上行政机关都有管辖权的，由最先知道的行政机关管辖</w:t>
      </w:r>
    </w:p>
    <w:p>
      <w:r>
        <w:rPr>
          <w:rFonts w:hint="eastAsia"/>
        </w:rPr>
        <w:t>B.对管辖发生争议的，应当开会解决</w:t>
      </w:r>
    </w:p>
    <w:p>
      <w:r>
        <w:rPr>
          <w:rFonts w:hint="eastAsia"/>
        </w:rPr>
        <w:t>C.协商不成的，报请共同的上一级行政机关指定管辖</w:t>
      </w:r>
    </w:p>
    <w:p>
      <w:r>
        <w:rPr>
          <w:rFonts w:hint="eastAsia"/>
        </w:rPr>
        <w:t>D.不可以直接由共同的上一级行政机关指定管辖</w:t>
      </w:r>
    </w:p>
    <w:p>
      <w:pPr>
        <w:rPr>
          <w:rFonts w:hint="eastAsia"/>
        </w:rPr>
      </w:pPr>
      <w:r>
        <w:rPr>
          <w:rFonts w:hint="eastAsia"/>
        </w:rPr>
        <w:t>【答案】C</w:t>
      </w:r>
    </w:p>
    <w:p>
      <w:pPr>
        <w:pStyle w:val="2"/>
      </w:pPr>
    </w:p>
    <w:p>
      <w:pPr>
        <w:numPr>
          <w:ilvl w:val="0"/>
          <w:numId w:val="1"/>
        </w:numPr>
        <w:rPr>
          <w:b/>
          <w:bCs/>
        </w:rPr>
      </w:pPr>
      <w:r>
        <w:rPr>
          <w:rFonts w:hint="eastAsia"/>
          <w:b/>
          <w:bCs/>
        </w:rPr>
        <w:t>多选题</w:t>
      </w:r>
    </w:p>
    <w:p>
      <w:r>
        <w:rPr>
          <w:rFonts w:hint="eastAsia"/>
        </w:rPr>
        <w:t>1.关于行政处罚的地域管辖，下列哪些说法是正确的（    ）</w:t>
      </w:r>
    </w:p>
    <w:p>
      <w:r>
        <w:rPr>
          <w:rFonts w:hint="eastAsia"/>
        </w:rPr>
        <w:t>A.地域管辖主要解决行政处罚权在行政机关内部的纵向分配问题</w:t>
      </w:r>
    </w:p>
    <w:p>
      <w:r>
        <w:rPr>
          <w:rFonts w:hint="eastAsia"/>
        </w:rPr>
        <w:t>B.《行政处罚法》自1996年施行以来一直坚持的是“违法行为地”原则</w:t>
      </w:r>
    </w:p>
    <w:p>
      <w:r>
        <w:rPr>
          <w:rFonts w:hint="eastAsia"/>
        </w:rPr>
        <w:t>C.法律、行政法规、部门规章可以对地域管辖作出例外规定</w:t>
      </w:r>
    </w:p>
    <w:p>
      <w:r>
        <w:rPr>
          <w:rFonts w:hint="eastAsia"/>
        </w:rPr>
        <w:t>D.海关行政处罚由违法行为发生地海关管辖</w:t>
      </w:r>
    </w:p>
    <w:p>
      <w:r>
        <w:rPr>
          <w:rFonts w:hint="eastAsia"/>
        </w:rPr>
        <w:t>【答案】BC</w:t>
      </w:r>
    </w:p>
    <w:p>
      <w:pPr>
        <w:rPr>
          <w:rFonts w:ascii="宋体" w:hAnsi="宋体" w:cs="宋体"/>
          <w:b w:val="0"/>
          <w:bCs w:val="0"/>
        </w:rPr>
      </w:pPr>
      <w:r>
        <w:rPr>
          <w:rFonts w:hint="eastAsia" w:ascii="宋体" w:hAnsi="宋体" w:cs="宋体"/>
          <w:b w:val="0"/>
          <w:bCs w:val="0"/>
        </w:rPr>
        <w:t>2.关于互联网领域的违法行为发生地，下列哪些说法是正确的（    ）</w:t>
      </w:r>
    </w:p>
    <w:p>
      <w:r>
        <w:t>A.用于实施违法行为的网站服务器所在地</w:t>
      </w:r>
    </w:p>
    <w:p>
      <w:r>
        <w:t>B.被侵害人户籍所在地</w:t>
      </w:r>
    </w:p>
    <w:p>
      <w:r>
        <w:t>C.</w:t>
      </w:r>
      <w:r>
        <w:rPr>
          <w:rFonts w:hint="eastAsia"/>
        </w:rPr>
        <w:t>侵害人户籍所在地</w:t>
      </w:r>
    </w:p>
    <w:p>
      <w:r>
        <w:t>D.被侵害的网络及其运营者所在地</w:t>
      </w:r>
    </w:p>
    <w:p>
      <w:r>
        <w:t>【答案】</w:t>
      </w:r>
      <w:r>
        <w:rPr>
          <w:rFonts w:hint="eastAsia"/>
        </w:rPr>
        <w:t>AD</w:t>
      </w:r>
    </w:p>
    <w:p>
      <w:r>
        <w:t>3.关于行政处罚的级别管辖，下列哪</w:t>
      </w:r>
      <w:r>
        <w:rPr>
          <w:rFonts w:hint="eastAsia"/>
        </w:rPr>
        <w:t>些</w:t>
      </w:r>
      <w:r>
        <w:t>说法是错误的（   ）</w:t>
      </w:r>
    </w:p>
    <w:p>
      <w:r>
        <w:t>A.级别管辖主要解决行政处罚决定权在行政机关内部的</w:t>
      </w:r>
      <w:r>
        <w:rPr>
          <w:rFonts w:hint="eastAsia"/>
        </w:rPr>
        <w:t>横向</w:t>
      </w:r>
      <w:r>
        <w:t>分配问题</w:t>
      </w:r>
    </w:p>
    <w:p>
      <w:r>
        <w:t>B.行政处罚由县级以上地方人民政府具有行政处罚权的行政机关管辖</w:t>
      </w:r>
    </w:p>
    <w:p>
      <w:r>
        <w:t>C.法律、行政法规、规章另有规定的,从其规定</w:t>
      </w:r>
    </w:p>
    <w:p>
      <w:r>
        <w:t>D.行政处罚必须由有行政处罚权的机关作出</w:t>
      </w:r>
    </w:p>
    <w:p>
      <w:r>
        <w:t>【答案】</w:t>
      </w:r>
      <w:r>
        <w:rPr>
          <w:rFonts w:hint="eastAsia"/>
        </w:rPr>
        <w:t>A</w:t>
      </w:r>
      <w:r>
        <w:t>C</w:t>
      </w:r>
    </w:p>
    <w:p>
      <w:r>
        <w:t>4.关于行政处罚权</w:t>
      </w:r>
      <w:r>
        <w:rPr>
          <w:rFonts w:hint="eastAsia"/>
        </w:rPr>
        <w:t>的下移</w:t>
      </w:r>
      <w:r>
        <w:t>，下列哪</w:t>
      </w:r>
      <w:r>
        <w:rPr>
          <w:rFonts w:hint="eastAsia"/>
        </w:rPr>
        <w:t>些</w:t>
      </w:r>
      <w:r>
        <w:t>观点是错误的（    ）</w:t>
      </w:r>
    </w:p>
    <w:p>
      <w:r>
        <w:t>A.只有自治区、直辖市政府可以决定将行政处罚权下移，其他任何机关不具有这个权力</w:t>
      </w:r>
    </w:p>
    <w:p>
      <w:r>
        <w:t>B.省级政府并不是可以随意的将行政处罚权下移，而是必须考虑当地的实际情况，包括基层管理迫切需要，能够有效承接</w:t>
      </w:r>
    </w:p>
    <w:p>
      <w:r>
        <w:t>C.任何行政处罚权都可以下移</w:t>
      </w:r>
    </w:p>
    <w:p>
      <w:r>
        <w:t>D.对接下移行政处罚权的可以是符合条件的乡镇人民政府、街道办事处，并且要求要求加强执法能力建设，按照规定范围、依照法定程序实施行政处罚</w:t>
      </w:r>
    </w:p>
    <w:p>
      <w:r>
        <w:t>【答案】</w:t>
      </w:r>
      <w:r>
        <w:rPr>
          <w:rFonts w:hint="eastAsia"/>
        </w:rPr>
        <w:t>A</w:t>
      </w:r>
      <w:r>
        <w:t>C</w:t>
      </w:r>
    </w:p>
    <w:p>
      <w:r>
        <w:t>5.关于行政处罚管辖争议的解决， 下列哪</w:t>
      </w:r>
      <w:r>
        <w:rPr>
          <w:rFonts w:hint="eastAsia"/>
        </w:rPr>
        <w:t>些</w:t>
      </w:r>
      <w:r>
        <w:t>说法是错误的（    ）</w:t>
      </w:r>
    </w:p>
    <w:p>
      <w:r>
        <w:t>A.两个以上行政机关都有管辖权的，由最先</w:t>
      </w:r>
      <w:r>
        <w:rPr>
          <w:rFonts w:hint="eastAsia"/>
        </w:rPr>
        <w:t>受理</w:t>
      </w:r>
      <w:r>
        <w:t>的行政机关管辖</w:t>
      </w:r>
    </w:p>
    <w:p>
      <w:r>
        <w:t>B.对管辖发生争议的，应当协商解决</w:t>
      </w:r>
    </w:p>
    <w:p>
      <w:r>
        <w:t>C.协商不成的，报请共同的上一级行政机关指定管辖</w:t>
      </w:r>
    </w:p>
    <w:p>
      <w:r>
        <w:t>D.不可以直接由共同的上一级行政机关指定管辖</w:t>
      </w:r>
    </w:p>
    <w:p>
      <w:r>
        <w:t>【答案】</w:t>
      </w:r>
      <w:r>
        <w:rPr>
          <w:rFonts w:hint="eastAsia"/>
        </w:rPr>
        <w:t>A</w:t>
      </w:r>
      <w:r>
        <w:t>D</w:t>
      </w:r>
    </w:p>
    <w:p>
      <w:r>
        <w:t>6.关于行政处罚协助制度，下列哪</w:t>
      </w:r>
      <w:r>
        <w:rPr>
          <w:rFonts w:hint="eastAsia"/>
        </w:rPr>
        <w:t>些</w:t>
      </w:r>
      <w:r>
        <w:t>说法是正确的（    ）</w:t>
      </w:r>
    </w:p>
    <w:p>
      <w:r>
        <w:t>A.行政机关因实施行政处罚的需要，可以命令其他行政机关协助</w:t>
      </w:r>
    </w:p>
    <w:p>
      <w:r>
        <w:t>B.协助事项可以超越被请求机关职权范围</w:t>
      </w:r>
    </w:p>
    <w:p>
      <w:r>
        <w:t>C.协助制度是一种特殊的公法制度</w:t>
      </w:r>
    </w:p>
    <w:p>
      <w:r>
        <w:t>D.</w:t>
      </w:r>
      <w:r>
        <w:rPr>
          <w:rFonts w:hint="eastAsia"/>
        </w:rPr>
        <w:t>行政处罚协助制度</w:t>
      </w:r>
      <w:r>
        <w:t>与行政委托制度具有</w:t>
      </w:r>
      <w:r>
        <w:rPr>
          <w:rFonts w:hint="eastAsia"/>
        </w:rPr>
        <w:t>本质区别</w:t>
      </w:r>
    </w:p>
    <w:p>
      <w:r>
        <w:t>【答案】C</w:t>
      </w:r>
      <w:r>
        <w:rPr>
          <w:rFonts w:hint="eastAsia"/>
        </w:rPr>
        <w:t>D</w:t>
      </w:r>
    </w:p>
    <w:p>
      <w:r>
        <w:t>7.关于案件移送制度，下列哪</w:t>
      </w:r>
      <w:r>
        <w:rPr>
          <w:rFonts w:hint="eastAsia"/>
        </w:rPr>
        <w:t>些</w:t>
      </w:r>
      <w:r>
        <w:t>说法是错误的（   ）</w:t>
      </w:r>
    </w:p>
    <w:p>
      <w:r>
        <w:t>A.案件移送指的是行政机关向司法机关移送案件</w:t>
      </w:r>
    </w:p>
    <w:p>
      <w:r>
        <w:t>B.行政机关需要移送的案件是违法行为涉嫌犯罪的</w:t>
      </w:r>
    </w:p>
    <w:p>
      <w:r>
        <w:t>C.对依法不需要追究刑事责任或者免予刑事处罚，但应当给予行政处罚的，司法机关应当及时将案件移送有关行政机关</w:t>
      </w:r>
    </w:p>
    <w:p>
      <w:r>
        <w:t>D.</w:t>
      </w:r>
      <w:r>
        <w:rPr>
          <w:rFonts w:hint="eastAsia"/>
        </w:rPr>
        <w:t>对于行政机关移送的案件司法机关不得退回</w:t>
      </w:r>
    </w:p>
    <w:p>
      <w:r>
        <w:t>【答案】A</w:t>
      </w:r>
      <w:r>
        <w:rPr>
          <w:rFonts w:hint="eastAsia"/>
        </w:rPr>
        <w:t>D</w:t>
      </w:r>
    </w:p>
    <w:p>
      <w:pPr>
        <w:numPr>
          <w:ilvl w:val="0"/>
          <w:numId w:val="5"/>
        </w:numPr>
      </w:pPr>
      <w:r>
        <w:rPr>
          <w:rFonts w:hint="eastAsia"/>
        </w:rPr>
        <w:t>关于从轻或者减轻处罚制度的适用，下列哪些说法是错误的（    ）</w:t>
      </w:r>
    </w:p>
    <w:p>
      <w:r>
        <w:rPr>
          <w:rFonts w:hint="eastAsia"/>
        </w:rPr>
        <w:t>A.“减轻”是指降低一个处罚幅度进行处罚</w:t>
      </w:r>
    </w:p>
    <w:p>
      <w:r>
        <w:rPr>
          <w:rFonts w:hint="eastAsia"/>
        </w:rPr>
        <w:t>B.“从轻”是在一个处罚幅度内选择较轻的标准进行处罚</w:t>
      </w:r>
    </w:p>
    <w:p>
      <w:r>
        <w:rPr>
          <w:rFonts w:hint="eastAsia"/>
        </w:rPr>
        <w:t>C.已满十四周岁不满十六周岁的未成年人有违法行为的，应当从轻或者减轻行政处罚</w:t>
      </w:r>
    </w:p>
    <w:p>
      <w:r>
        <w:rPr>
          <w:rFonts w:hint="eastAsia"/>
        </w:rPr>
        <w:t>D.尚未完全丧失辨认或者控制自己行为能力的精神病人、智力残疾人有违法行为的，应当从轻行政处罚</w:t>
      </w:r>
    </w:p>
    <w:p>
      <w:r>
        <w:rPr>
          <w:rFonts w:hint="eastAsia"/>
        </w:rPr>
        <w:t>【答案】CD</w:t>
      </w:r>
    </w:p>
    <w:p>
      <w:r>
        <w:rPr>
          <w:rFonts w:hint="eastAsia"/>
        </w:rPr>
        <w:t>骗实施违法行为的”和“主动供述行政机关尚未掌握的违法行为的”两种情形。</w:t>
      </w:r>
    </w:p>
    <w:p>
      <w:pPr>
        <w:numPr>
          <w:ilvl w:val="0"/>
          <w:numId w:val="5"/>
        </w:numPr>
      </w:pPr>
      <w:r>
        <w:rPr>
          <w:rFonts w:hint="eastAsia"/>
        </w:rPr>
        <w:t>对于不予处罚制度的适用，下列哪些说法是错误的（    ）</w:t>
      </w:r>
    </w:p>
    <w:p>
      <w:pPr>
        <w:numPr>
          <w:ilvl w:val="0"/>
          <w:numId w:val="6"/>
        </w:numPr>
      </w:pPr>
      <w:r>
        <w:rPr>
          <w:rFonts w:hint="eastAsia"/>
        </w:rPr>
        <w:t>“不予处罚”指的是针对已经发生的违法行为，不认为是违法</w:t>
      </w:r>
    </w:p>
    <w:p>
      <w:r>
        <w:rPr>
          <w:rFonts w:hint="eastAsia"/>
        </w:rPr>
        <w:t>B.不满十八周岁的未成年人有违法行为的，不予行政处罚，责令监护人加以管教。</w:t>
      </w:r>
    </w:p>
    <w:p>
      <w:r>
        <w:rPr>
          <w:rFonts w:hint="eastAsia"/>
        </w:rPr>
        <w:t>C.神病人、智力残疾人在不能辨认或者不能控制自己行为时有违法行为的，不予行政处罚，但应当责令其监护人严加看管和治疗。间歇性精神病人在精神正常时有违法行为的，应当给予行政处罚</w:t>
      </w:r>
    </w:p>
    <w:p>
      <w:r>
        <w:rPr>
          <w:rFonts w:hint="eastAsia"/>
        </w:rPr>
        <w:t>D.违法行为轻微并及时改正，没有造成危害后果的，不予行政处罚。初次违法且危害后果轻微并及时改正的，可以不予行政处罚。当事人有证据足以证明没有主观过错的，不予行政处罚。法律、行政法规另有规定的，从其规定。对当事人的违法行为依法不予行政处罚的，行政机关应当对当事人进行教育。</w:t>
      </w:r>
    </w:p>
    <w:p>
      <w:r>
        <w:rPr>
          <w:rFonts w:hint="eastAsia"/>
        </w:rPr>
        <w:t>【答案】AB</w:t>
      </w:r>
    </w:p>
    <w:p>
      <w:pPr>
        <w:numPr>
          <w:ilvl w:val="0"/>
          <w:numId w:val="5"/>
        </w:numPr>
      </w:pPr>
      <w:r>
        <w:rPr>
          <w:rFonts w:hint="eastAsia"/>
        </w:rPr>
        <w:t>对于折抵制度的适用，下列哪些说法是错误的（   ）</w:t>
      </w:r>
    </w:p>
    <w:p>
      <w:r>
        <w:rPr>
          <w:rFonts w:hint="eastAsia"/>
        </w:rPr>
        <w:t>A.刑期的折抵，一天折抵两天</w:t>
      </w:r>
    </w:p>
    <w:p>
      <w:r>
        <w:rPr>
          <w:rFonts w:hint="eastAsia"/>
        </w:rPr>
        <w:t>B.罚金的折抵，等量折抵</w:t>
      </w:r>
    </w:p>
    <w:p>
      <w:r>
        <w:rPr>
          <w:rFonts w:hint="eastAsia"/>
        </w:rPr>
        <w:t>C.一个可能既需要判处罚金，也需要进行罚款的违法行为，如果已经判处罚金了，行政机关尚未给予当事人罚款的，那么就不需要再作出罚款行政处罚决定</w:t>
      </w:r>
    </w:p>
    <w:p>
      <w:r>
        <w:rPr>
          <w:rFonts w:hint="eastAsia"/>
        </w:rPr>
        <w:t>D.无期徒刑也可以折抵</w:t>
      </w:r>
    </w:p>
    <w:p>
      <w:r>
        <w:rPr>
          <w:rFonts w:hint="eastAsia"/>
        </w:rPr>
        <w:t>【答案】AD</w:t>
      </w:r>
    </w:p>
    <w:p>
      <w:r>
        <w:rPr>
          <w:rFonts w:hint="eastAsia"/>
        </w:rPr>
        <w:t>11.关于行政处罚权的下移，下列哪些观点是正确的（    ）</w:t>
      </w:r>
    </w:p>
    <w:p>
      <w:r>
        <w:rPr>
          <w:rFonts w:hint="eastAsia"/>
        </w:rPr>
        <w:t>A省、自治区、直辖市根据当地实际情况可以决定将行政处罚权下移，其他任何机关不具有这个权力</w:t>
      </w:r>
    </w:p>
    <w:p>
      <w:r>
        <w:rPr>
          <w:rFonts w:hint="eastAsia"/>
        </w:rPr>
        <w:t>B.省级政府并不是可以随意的将行政处罚权下移，而是必须考虑当地的实际情况</w:t>
      </w:r>
    </w:p>
    <w:p>
      <w:r>
        <w:rPr>
          <w:rFonts w:hint="eastAsia"/>
        </w:rPr>
        <w:t>C.县级人民政府部门的行政处罚权可以下移</w:t>
      </w:r>
    </w:p>
    <w:p>
      <w:r>
        <w:rPr>
          <w:rFonts w:hint="eastAsia"/>
        </w:rPr>
        <w:t>D.对接下移行政处罚权的可以是符合条件的乡镇人民政府、街道办事处，并且要求要求加强执法能力建设，按照规定范围、依照法定程序实施行政处罚</w:t>
      </w:r>
    </w:p>
    <w:p>
      <w:r>
        <w:rPr>
          <w:rFonts w:hint="eastAsia"/>
        </w:rPr>
        <w:t>【答案】ABCD</w:t>
      </w:r>
    </w:p>
    <w:p>
      <w:r>
        <w:rPr>
          <w:rFonts w:hint="eastAsia"/>
        </w:rPr>
        <w:t>12.关于行政处罚管辖争议的解决， 下列哪些说法是正确的（    ）</w:t>
      </w:r>
    </w:p>
    <w:p>
      <w:r>
        <w:rPr>
          <w:rFonts w:hint="eastAsia"/>
        </w:rPr>
        <w:t>A.两个以上行政机关都有管辖权的，由最先受理的行政机关管辖</w:t>
      </w:r>
    </w:p>
    <w:p>
      <w:r>
        <w:rPr>
          <w:rFonts w:hint="eastAsia"/>
        </w:rPr>
        <w:t>B.对管辖发生争议的，应当协商解决</w:t>
      </w:r>
    </w:p>
    <w:p>
      <w:r>
        <w:rPr>
          <w:rFonts w:hint="eastAsia"/>
        </w:rPr>
        <w:t>C.协商不成的，报请共同的上一级行政机关指定管辖</w:t>
      </w:r>
    </w:p>
    <w:p>
      <w:r>
        <w:rPr>
          <w:rFonts w:hint="eastAsia"/>
        </w:rPr>
        <w:t>D.也可以不经协商直接由共同的上一级行政机关指定管辖</w:t>
      </w:r>
    </w:p>
    <w:p>
      <w:r>
        <w:rPr>
          <w:rFonts w:hint="eastAsia"/>
        </w:rPr>
        <w:t>【答案】ABC</w:t>
      </w:r>
    </w:p>
    <w:p>
      <w:r>
        <w:rPr>
          <w:rFonts w:hint="eastAsia"/>
        </w:rPr>
        <w:t>13.关于行政处罚协助制度，下列哪些说法是正确的（    ）</w:t>
      </w:r>
    </w:p>
    <w:p>
      <w:r>
        <w:rPr>
          <w:rFonts w:hint="eastAsia"/>
        </w:rPr>
        <w:t>A.行政机关因实施行政处罚的需要，可以请求其他行政机关协助</w:t>
      </w:r>
    </w:p>
    <w:p>
      <w:r>
        <w:rPr>
          <w:rFonts w:hint="eastAsia"/>
        </w:rPr>
        <w:t>B.协助事项不可以超越被请求机关职权范围</w:t>
      </w:r>
    </w:p>
    <w:p>
      <w:r>
        <w:rPr>
          <w:rFonts w:hint="eastAsia"/>
        </w:rPr>
        <w:t>C.协助制度是一种特殊的公法制度</w:t>
      </w:r>
    </w:p>
    <w:p>
      <w:r>
        <w:rPr>
          <w:rFonts w:hint="eastAsia"/>
        </w:rPr>
        <w:t>D.行政处罚协助制度与行政委托制度在主体、名义、职权归属以及责任承担等方面都存在区别</w:t>
      </w:r>
    </w:p>
    <w:p>
      <w:r>
        <w:rPr>
          <w:rFonts w:hint="eastAsia"/>
        </w:rPr>
        <w:t>【答案】ABCD</w:t>
      </w:r>
    </w:p>
    <w:p>
      <w:r>
        <w:rPr>
          <w:rFonts w:hint="eastAsia"/>
        </w:rPr>
        <w:t>14.关于案件移送制度，下列哪些说法是正确的（   ）</w:t>
      </w:r>
    </w:p>
    <w:p>
      <w:r>
        <w:rPr>
          <w:rFonts w:hint="eastAsia"/>
        </w:rPr>
        <w:t>A.案件移送指的是行政机关和司法机关互相之间进行案件移送</w:t>
      </w:r>
    </w:p>
    <w:p>
      <w:r>
        <w:rPr>
          <w:rFonts w:hint="eastAsia"/>
        </w:rPr>
        <w:t>B.行政机关需要移送的案件是违法行为涉嫌犯罪的</w:t>
      </w:r>
    </w:p>
    <w:p>
      <w:r>
        <w:rPr>
          <w:rFonts w:hint="eastAsia"/>
        </w:rPr>
        <w:t>C.对依法不需要追究刑事责任或者免予刑事处罚，但应当给予行政处罚的，司法机关应当及时将案件移送有关行政机关</w:t>
      </w:r>
    </w:p>
    <w:p>
      <w:r>
        <w:rPr>
          <w:rFonts w:hint="eastAsia"/>
        </w:rPr>
        <w:t>D.对于行政机关移送的案件司法机关可以退回</w:t>
      </w:r>
    </w:p>
    <w:p>
      <w:r>
        <w:rPr>
          <w:rFonts w:hint="eastAsia"/>
        </w:rPr>
        <w:t>【答案】ABCD</w:t>
      </w:r>
    </w:p>
    <w:p>
      <w:r>
        <w:rPr>
          <w:rFonts w:hint="eastAsia"/>
        </w:rPr>
        <w:t>15.对于不予处罚制度的适用，下列哪些说法是正确的（    ）</w:t>
      </w:r>
    </w:p>
    <w:p>
      <w:r>
        <w:rPr>
          <w:rFonts w:hint="eastAsia"/>
        </w:rPr>
        <w:t>A.当事人有证据足以证明没有主观过错的，不予行政处罚</w:t>
      </w:r>
    </w:p>
    <w:p>
      <w:r>
        <w:rPr>
          <w:rFonts w:hint="eastAsia"/>
        </w:rPr>
        <w:t>B.不满十四周岁的未成年人有违法行为的，不予行政处罚，责令监护人加以管教。</w:t>
      </w:r>
    </w:p>
    <w:p>
      <w:r>
        <w:rPr>
          <w:rFonts w:hint="eastAsia"/>
        </w:rPr>
        <w:t>C.神病人、智力残疾人在不能辨认或者不能控制自己行为时有违法行为的，不予行政处罚，但应当责令其监护人严加看管和治疗</w:t>
      </w:r>
    </w:p>
    <w:p>
      <w:r>
        <w:rPr>
          <w:rFonts w:hint="eastAsia"/>
        </w:rPr>
        <w:t>D.违法行为轻微并及时改正，没有造成危害后果的，不予行政处罚。初次违法且危害后果轻微并及时改正的，可以不予行政处罚</w:t>
      </w:r>
    </w:p>
    <w:p>
      <w:r>
        <w:rPr>
          <w:rFonts w:hint="eastAsia"/>
        </w:rPr>
        <w:t>【答案】ABCD</w:t>
      </w:r>
    </w:p>
    <w:p>
      <w:pPr>
        <w:numPr>
          <w:ilvl w:val="0"/>
          <w:numId w:val="0"/>
        </w:numPr>
        <w:rPr>
          <w:rFonts w:hint="eastAsia"/>
          <w:b/>
          <w:bCs/>
        </w:rPr>
      </w:pPr>
    </w:p>
    <w:p>
      <w:pPr>
        <w:numPr>
          <w:ilvl w:val="0"/>
          <w:numId w:val="0"/>
        </w:numPr>
        <w:rPr>
          <w:b/>
          <w:bCs/>
        </w:rPr>
      </w:pPr>
      <w:r>
        <w:rPr>
          <w:rFonts w:hint="eastAsia"/>
          <w:b/>
          <w:bCs/>
          <w:lang w:eastAsia="zh-CN"/>
        </w:rPr>
        <w:t>三、</w:t>
      </w:r>
      <w:r>
        <w:rPr>
          <w:rFonts w:hint="eastAsia"/>
          <w:b/>
          <w:bCs/>
        </w:rPr>
        <w:t>判断题</w:t>
      </w:r>
    </w:p>
    <w:p>
      <w:pPr>
        <w:numPr>
          <w:ilvl w:val="0"/>
          <w:numId w:val="7"/>
        </w:numPr>
        <w:rPr>
          <w:b w:val="0"/>
          <w:bCs w:val="0"/>
        </w:rPr>
      </w:pPr>
      <w:r>
        <w:rPr>
          <w:rFonts w:hint="eastAsia"/>
          <w:b w:val="0"/>
          <w:bCs w:val="0"/>
        </w:rPr>
        <w:t>行政处罚中所有时效的计算都从违法行为发生之日起。（错误）</w:t>
      </w:r>
    </w:p>
    <w:p>
      <w:pPr>
        <w:numPr>
          <w:ilvl w:val="0"/>
          <w:numId w:val="7"/>
        </w:numPr>
        <w:rPr>
          <w:b w:val="0"/>
          <w:bCs w:val="0"/>
        </w:rPr>
      </w:pPr>
      <w:r>
        <w:rPr>
          <w:rFonts w:hint="eastAsia"/>
          <w:b w:val="0"/>
          <w:bCs w:val="0"/>
        </w:rPr>
        <w:t>所谓从旧兼从轻指的是在适用法律时，原则上适用旧法，也就是说尽管自违法行为发生后出现了新的法律规定，但是原则上适用违法行为发生时旧的法律规定。（正确）</w:t>
      </w:r>
    </w:p>
    <w:p>
      <w:pPr>
        <w:numPr>
          <w:ilvl w:val="0"/>
          <w:numId w:val="7"/>
        </w:numPr>
        <w:rPr>
          <w:b w:val="0"/>
          <w:bCs w:val="0"/>
        </w:rPr>
      </w:pPr>
      <w:r>
        <w:rPr>
          <w:rFonts w:hint="eastAsia"/>
          <w:b w:val="0"/>
          <w:bCs w:val="0"/>
        </w:rPr>
        <w:t>行政处罚违反法定程序的无效。（错误）</w:t>
      </w:r>
    </w:p>
    <w:p>
      <w:pPr>
        <w:numPr>
          <w:ilvl w:val="0"/>
          <w:numId w:val="7"/>
        </w:numPr>
        <w:rPr>
          <w:b w:val="0"/>
          <w:bCs w:val="0"/>
        </w:rPr>
      </w:pPr>
      <w:r>
        <w:rPr>
          <w:rFonts w:hint="eastAsia"/>
          <w:b w:val="0"/>
          <w:bCs w:val="0"/>
        </w:rPr>
        <w:t>行政机关可以依法制定行政处罚裁量基准,规范行使行政处罚裁量权。行政处罚裁量基准可以向社会公布。（错误）</w:t>
      </w:r>
    </w:p>
    <w:p>
      <w:pPr>
        <w:numPr>
          <w:ilvl w:val="0"/>
          <w:numId w:val="7"/>
        </w:numPr>
      </w:pPr>
      <w:r>
        <w:rPr>
          <w:rFonts w:hint="eastAsia"/>
        </w:rPr>
        <w:t>违法行为地包括违法行为着手地、经过地、实施(发生)地和危害结果发生地。（正确）</w:t>
      </w:r>
    </w:p>
    <w:p>
      <w:pPr>
        <w:numPr>
          <w:ilvl w:val="0"/>
          <w:numId w:val="7"/>
        </w:numPr>
      </w:pPr>
      <w:r>
        <w:rPr>
          <w:rFonts w:hint="eastAsia"/>
        </w:rPr>
        <w:t>行政处罚机关因管辖权产生争议的可以直接由共同的上一级行政机关指定管辖。（正确）</w:t>
      </w:r>
    </w:p>
    <w:p>
      <w:r>
        <w:rPr>
          <w:rFonts w:hint="eastAsia"/>
        </w:rPr>
        <w:t>【解析】《行政处罚法》（2021）第25条规定：“两个以上行政机关都有管辖权的，由最先立案的行政机关管辖。对管辖发生争议的，应当协商解决，协商不成的，报请共同的上一级行政机关指定管辖；也可以直接由共同的上一级行政机关指定管辖。”　</w:t>
      </w:r>
    </w:p>
    <w:p>
      <w:pPr>
        <w:numPr>
          <w:ilvl w:val="0"/>
          <w:numId w:val="7"/>
        </w:numPr>
      </w:pPr>
      <w:r>
        <w:rPr>
          <w:rFonts w:hint="eastAsia"/>
        </w:rPr>
        <w:t>主动消除或者减轻违法行为危害后果的应当不予处罚。（错误）</w:t>
      </w:r>
    </w:p>
    <w:p>
      <w:pPr>
        <w:numPr>
          <w:ilvl w:val="0"/>
          <w:numId w:val="7"/>
        </w:numPr>
      </w:pPr>
      <w:r>
        <w:rPr>
          <w:rFonts w:hint="eastAsia"/>
        </w:rPr>
        <w:t>当事人有证据足以证明没有主观过错的，不予行政处罚。（正确）</w:t>
      </w:r>
    </w:p>
    <w:p>
      <w:pPr>
        <w:numPr>
          <w:ilvl w:val="0"/>
          <w:numId w:val="7"/>
        </w:numPr>
      </w:pPr>
      <w:r>
        <w:rPr>
          <w:rFonts w:hint="eastAsia"/>
        </w:rPr>
        <w:t>违法行为在五年内未被发现的，不再给予行政处罚。（错误）</w:t>
      </w:r>
    </w:p>
    <w:p>
      <w:pPr>
        <w:numPr>
          <w:ilvl w:val="0"/>
          <w:numId w:val="7"/>
        </w:numPr>
      </w:pPr>
      <w:r>
        <w:rPr>
          <w:rFonts w:hint="eastAsia"/>
        </w:rPr>
        <w:t>实施行政处罚，适用违法行为发生时的法律、法规、规章的规定。（</w:t>
      </w:r>
      <w:r>
        <w:rPr>
          <w:rFonts w:hint="eastAsia"/>
          <w:lang w:eastAsia="zh-CN"/>
        </w:rPr>
        <w:t>正确</w:t>
      </w:r>
      <w:r>
        <w:rPr>
          <w:rFonts w:hint="eastAsia"/>
        </w:rPr>
        <w:t>）</w:t>
      </w:r>
    </w:p>
    <w:p>
      <w:r>
        <w:rPr>
          <w:rFonts w:hint="eastAsia"/>
        </w:rPr>
        <w:t>1</w:t>
      </w:r>
      <w:r>
        <w:t>1.违法行为在二年内未被发现的，一律不再给予行政处罚。（错误）</w:t>
      </w:r>
    </w:p>
    <w:p>
      <w:r>
        <w:rPr>
          <w:rFonts w:hint="eastAsia"/>
        </w:rPr>
        <w:t>1</w:t>
      </w:r>
      <w:r>
        <w:t>2.所谓从旧兼从轻指的是在适用法律时，原则上适用旧法，当旧法不存在时适用新法。（错误）</w:t>
      </w:r>
    </w:p>
    <w:p>
      <w:r>
        <w:rPr>
          <w:rFonts w:hint="eastAsia"/>
        </w:rPr>
        <w:t>1</w:t>
      </w:r>
      <w:r>
        <w:t>3.行政处罚过程中没有听取当事人的陈述、申辩的无效。（错误）</w:t>
      </w:r>
    </w:p>
    <w:p>
      <w:r>
        <w:rPr>
          <w:rFonts w:hint="eastAsia"/>
        </w:rPr>
        <w:t>1</w:t>
      </w:r>
      <w:r>
        <w:t>4.违法行为仅仅指的是实施(发生)地。（错误）</w:t>
      </w:r>
    </w:p>
    <w:p>
      <w:r>
        <w:rPr>
          <w:rFonts w:hint="eastAsia"/>
        </w:rPr>
        <w:t>1</w:t>
      </w:r>
      <w:r>
        <w:t>5.行政处罚机关因管辖权产生争议的必须经过协商解决。（错误）</w:t>
      </w:r>
    </w:p>
    <w:p>
      <w:r>
        <w:rPr>
          <w:rFonts w:hint="eastAsia"/>
        </w:rPr>
        <w:t>1</w:t>
      </w:r>
      <w:r>
        <w:t>6.受他人胁迫或者诱骗实施违法行为的应当从轻或者减轻行政处罚。（正确）</w:t>
      </w:r>
    </w:p>
    <w:p>
      <w:r>
        <w:rPr>
          <w:rFonts w:hint="eastAsia"/>
        </w:rPr>
        <w:t>1</w:t>
      </w:r>
      <w:r>
        <w:t>7.对当事人的违法行为依法不予行政处罚的，行政机关应当对当事人进行教育。（正确）</w:t>
      </w:r>
    </w:p>
    <w:p>
      <w:r>
        <w:rPr>
          <w:rFonts w:hint="eastAsia"/>
        </w:rPr>
        <w:t>1</w:t>
      </w:r>
      <w:r>
        <w:t>8.涉及公民生命健康安全的，违法行为在四年内未被发现的，不再给予行政处罚。（错误）</w:t>
      </w:r>
    </w:p>
    <w:p>
      <w:r>
        <w:rPr>
          <w:rFonts w:hint="eastAsia"/>
        </w:rPr>
        <w:t>1</w:t>
      </w:r>
      <w:r>
        <w:t>9.主动供述行政机关尚未掌握的违法行为的不予处罚。（错误）</w:t>
      </w:r>
    </w:p>
    <w:p>
      <w:r>
        <w:rPr>
          <w:rFonts w:hint="eastAsia"/>
        </w:rPr>
        <w:t>2</w:t>
      </w:r>
      <w:r>
        <w:t>0.配合行政机关查处违法行为有立功表现的不予处罚。（错误）</w:t>
      </w:r>
    </w:p>
    <w:p/>
    <w:p>
      <w:pPr>
        <w:jc w:val="center"/>
        <w:rPr>
          <w:rFonts w:ascii="黑体" w:hAnsi="黑体" w:eastAsia="黑体"/>
          <w:sz w:val="32"/>
          <w:szCs w:val="32"/>
        </w:rPr>
      </w:pPr>
      <w:r>
        <w:rPr>
          <w:rFonts w:hint="eastAsia" w:ascii="黑体" w:hAnsi="黑体" w:eastAsia="黑体"/>
          <w:sz w:val="32"/>
          <w:szCs w:val="32"/>
        </w:rPr>
        <w:t>国家赔偿法</w:t>
      </w:r>
    </w:p>
    <w:p/>
    <w:p>
      <w:pPr>
        <w:rPr>
          <w:b/>
          <w:bCs/>
        </w:rPr>
      </w:pPr>
      <w:r>
        <w:rPr>
          <w:rFonts w:hint="eastAsia"/>
          <w:b/>
          <w:bCs/>
          <w:lang w:eastAsia="zh-CN"/>
        </w:rPr>
        <w:t>一、</w:t>
      </w:r>
      <w:r>
        <w:rPr>
          <w:rFonts w:hint="eastAsia"/>
          <w:b/>
          <w:bCs/>
        </w:rPr>
        <w:t>单选题</w:t>
      </w:r>
    </w:p>
    <w:p>
      <w:r>
        <w:rPr>
          <w:rFonts w:hint="eastAsia"/>
        </w:rPr>
        <w:t>1、下列（）部法律不属于行政争议解决和救济法。</w:t>
      </w:r>
      <w:r>
        <w:rPr>
          <w:rFonts w:hint="eastAsia"/>
        </w:rPr>
        <w:tab/>
      </w:r>
      <w:r>
        <w:rPr>
          <w:rFonts w:hint="eastAsia"/>
        </w:rPr>
        <w:tab/>
      </w:r>
      <w:r>
        <w:rPr>
          <w:rFonts w:hint="eastAsia"/>
        </w:rPr>
        <w:tab/>
      </w:r>
    </w:p>
    <w:p>
      <w:r>
        <w:rPr>
          <w:rFonts w:hint="eastAsia"/>
        </w:rPr>
        <w:t>A.《行政许可法》</w:t>
      </w:r>
      <w:r>
        <w:rPr>
          <w:rFonts w:hint="eastAsia"/>
        </w:rPr>
        <w:tab/>
      </w:r>
    </w:p>
    <w:p>
      <w:r>
        <w:rPr>
          <w:rFonts w:hint="eastAsia"/>
        </w:rPr>
        <w:t>B.《行政复议法》</w:t>
      </w:r>
      <w:r>
        <w:rPr>
          <w:rFonts w:hint="eastAsia"/>
        </w:rPr>
        <w:tab/>
      </w:r>
    </w:p>
    <w:p>
      <w:r>
        <w:rPr>
          <w:rFonts w:hint="eastAsia"/>
        </w:rPr>
        <w:t>C.《行政诉讼法》</w:t>
      </w:r>
      <w:r>
        <w:rPr>
          <w:rFonts w:hint="eastAsia"/>
        </w:rPr>
        <w:tab/>
      </w:r>
    </w:p>
    <w:p>
      <w:r>
        <w:rPr>
          <w:rFonts w:hint="eastAsia"/>
        </w:rPr>
        <w:t>D.《国家赔偿法》</w:t>
      </w:r>
      <w:r>
        <w:rPr>
          <w:rFonts w:hint="eastAsia"/>
        </w:rPr>
        <w:tab/>
      </w:r>
      <w:r>
        <w:rPr>
          <w:rFonts w:hint="eastAsia"/>
        </w:rPr>
        <w:tab/>
      </w:r>
      <w:r>
        <w:rPr>
          <w:rFonts w:hint="eastAsia"/>
        </w:rPr>
        <w:tab/>
      </w:r>
    </w:p>
    <w:p>
      <w:pPr>
        <w:rPr>
          <w:rFonts w:hint="eastAsia"/>
          <w:lang w:val="en-US" w:eastAsia="zh-CN"/>
        </w:rPr>
      </w:pPr>
      <w:r>
        <w:rPr>
          <w:rFonts w:hint="eastAsia"/>
        </w:rPr>
        <w:t>【答案】</w:t>
      </w:r>
      <w:r>
        <w:rPr>
          <w:rFonts w:hint="eastAsia"/>
          <w:lang w:val="en-US" w:eastAsia="zh-CN"/>
        </w:rPr>
        <w:t>A</w:t>
      </w:r>
    </w:p>
    <w:p>
      <w:r>
        <w:rPr>
          <w:rFonts w:hint="eastAsia"/>
        </w:rPr>
        <w:t>2、在行政赔偿和刑事赔偿中，赔偿义务机关应当自收到申请之日起（）内应当作出是否赔偿的决定。</w:t>
      </w:r>
      <w:r>
        <w:rPr>
          <w:rFonts w:hint="eastAsia"/>
        </w:rPr>
        <w:tab/>
      </w:r>
      <w:r>
        <w:rPr>
          <w:rFonts w:hint="eastAsia"/>
        </w:rPr>
        <w:tab/>
      </w:r>
      <w:r>
        <w:rPr>
          <w:rFonts w:hint="eastAsia"/>
        </w:rPr>
        <w:tab/>
      </w:r>
    </w:p>
    <w:p>
      <w:r>
        <w:rPr>
          <w:rFonts w:hint="eastAsia"/>
        </w:rPr>
        <w:t>A.半个月</w:t>
      </w:r>
      <w:r>
        <w:rPr>
          <w:rFonts w:hint="eastAsia"/>
        </w:rPr>
        <w:tab/>
      </w:r>
    </w:p>
    <w:p>
      <w:r>
        <w:rPr>
          <w:rFonts w:hint="eastAsia"/>
        </w:rPr>
        <w:t>B.两个月</w:t>
      </w:r>
      <w:r>
        <w:rPr>
          <w:rFonts w:hint="eastAsia"/>
        </w:rPr>
        <w:tab/>
      </w:r>
    </w:p>
    <w:p>
      <w:r>
        <w:rPr>
          <w:rFonts w:hint="eastAsia"/>
        </w:rPr>
        <w:t>C.三个月</w:t>
      </w:r>
      <w:r>
        <w:rPr>
          <w:rFonts w:hint="eastAsia"/>
        </w:rPr>
        <w:tab/>
      </w:r>
    </w:p>
    <w:p>
      <w:r>
        <w:rPr>
          <w:rFonts w:hint="eastAsia"/>
        </w:rPr>
        <w:t>D.六个月</w:t>
      </w:r>
      <w:r>
        <w:rPr>
          <w:rFonts w:hint="eastAsia"/>
        </w:rPr>
        <w:tab/>
      </w:r>
      <w:r>
        <w:rPr>
          <w:rFonts w:hint="eastAsia"/>
        </w:rPr>
        <w:tab/>
      </w:r>
      <w:r>
        <w:rPr>
          <w:rFonts w:hint="eastAsia"/>
        </w:rPr>
        <w:tab/>
      </w:r>
    </w:p>
    <w:p>
      <w:r>
        <w:rPr>
          <w:rFonts w:hint="eastAsia"/>
        </w:rPr>
        <w:t>【答案】B</w:t>
      </w:r>
    </w:p>
    <w:p>
      <w:r>
        <w:rPr>
          <w:rFonts w:hint="eastAsia"/>
        </w:rPr>
        <w:t>3、某甲被县公安局罚款100元，张某不服，申请复议，复议机关市公安局决定罚款200元，后经行政诉讼，确认县公安局所作的罚款行政处罚违反法律。下列说法正确的是（）。</w:t>
      </w:r>
      <w:r>
        <w:rPr>
          <w:rFonts w:hint="eastAsia"/>
        </w:rPr>
        <w:tab/>
      </w:r>
    </w:p>
    <w:p>
      <w:r>
        <w:rPr>
          <w:rFonts w:hint="eastAsia"/>
        </w:rPr>
        <w:t>A.赔偿义务机关是县公安局，复议机关市公安局对加重的部分履行赔偿义务</w:t>
      </w:r>
      <w:r>
        <w:rPr>
          <w:rFonts w:hint="eastAsia"/>
        </w:rPr>
        <w:tab/>
      </w:r>
    </w:p>
    <w:p>
      <w:r>
        <w:rPr>
          <w:rFonts w:hint="eastAsia"/>
        </w:rPr>
        <w:t>B.赔偿义务机关是县公安局，由县公安局承担全部赔偿责任</w:t>
      </w:r>
      <w:r>
        <w:rPr>
          <w:rFonts w:hint="eastAsia"/>
        </w:rPr>
        <w:tab/>
      </w:r>
    </w:p>
    <w:p>
      <w:r>
        <w:rPr>
          <w:rFonts w:hint="eastAsia"/>
        </w:rPr>
        <w:t>C.赔偿义务机关是市公安局，由市公安局承担全部赔偿责任</w:t>
      </w:r>
      <w:r>
        <w:rPr>
          <w:rFonts w:hint="eastAsia"/>
        </w:rPr>
        <w:tab/>
      </w:r>
    </w:p>
    <w:p>
      <w:r>
        <w:rPr>
          <w:rFonts w:hint="eastAsia"/>
        </w:rPr>
        <w:t>D.赔偿义务机关是市公安局，由县公安局和市公安局共同承担赔偿责任</w:t>
      </w:r>
      <w:r>
        <w:rPr>
          <w:rFonts w:hint="eastAsia"/>
        </w:rPr>
        <w:tab/>
      </w:r>
      <w:r>
        <w:rPr>
          <w:rFonts w:hint="eastAsia"/>
        </w:rPr>
        <w:tab/>
      </w:r>
      <w:r>
        <w:rPr>
          <w:rFonts w:hint="eastAsia"/>
        </w:rPr>
        <w:tab/>
      </w:r>
    </w:p>
    <w:p>
      <w:r>
        <w:rPr>
          <w:rFonts w:hint="eastAsia"/>
        </w:rPr>
        <w:t>【答案】A</w:t>
      </w:r>
    </w:p>
    <w:p>
      <w:r>
        <w:rPr>
          <w:rFonts w:hint="eastAsia"/>
        </w:rPr>
        <w:t>4、赔偿请求人自其知道或者应当知道国家机关及其工作人员行使职权时的行为侵犯其人身权、财产权之日起，请求国家赔偿的时效为（）。</w:t>
      </w:r>
    </w:p>
    <w:p>
      <w:r>
        <w:rPr>
          <w:rFonts w:hint="eastAsia"/>
        </w:rPr>
        <w:t>A.半年</w:t>
      </w:r>
    </w:p>
    <w:p>
      <w:r>
        <w:rPr>
          <w:rFonts w:hint="eastAsia"/>
        </w:rPr>
        <w:t>B.一年</w:t>
      </w:r>
      <w:r>
        <w:rPr>
          <w:rFonts w:hint="eastAsia"/>
        </w:rPr>
        <w:tab/>
      </w:r>
    </w:p>
    <w:p>
      <w:r>
        <w:rPr>
          <w:rFonts w:hint="eastAsia"/>
        </w:rPr>
        <w:t>C.两年</w:t>
      </w:r>
      <w:r>
        <w:rPr>
          <w:rFonts w:hint="eastAsia"/>
        </w:rPr>
        <w:tab/>
      </w:r>
    </w:p>
    <w:p>
      <w:r>
        <w:rPr>
          <w:rFonts w:hint="eastAsia"/>
        </w:rPr>
        <w:t>D.三年</w:t>
      </w:r>
      <w:r>
        <w:rPr>
          <w:rFonts w:hint="eastAsia"/>
        </w:rPr>
        <w:tab/>
      </w:r>
      <w:r>
        <w:rPr>
          <w:rFonts w:hint="eastAsia"/>
        </w:rPr>
        <w:tab/>
      </w:r>
      <w:r>
        <w:rPr>
          <w:rFonts w:hint="eastAsia"/>
        </w:rPr>
        <w:tab/>
      </w:r>
    </w:p>
    <w:p>
      <w:r>
        <w:rPr>
          <w:rFonts w:hint="eastAsia"/>
        </w:rPr>
        <w:t>【答案】C</w:t>
      </w:r>
    </w:p>
    <w:p>
      <w:r>
        <w:rPr>
          <w:rFonts w:hint="eastAsia"/>
        </w:rPr>
        <w:t>5、黄某是一个无证煎饼小贩，一日该市城管执法中，城管张某与黄某发生争执，张某将黄某向后一推，当时地面较滑，黄某后脑部位恰好撞击道路边缘导致死亡。下列说法错误的是（）。</w:t>
      </w:r>
    </w:p>
    <w:p>
      <w:r>
        <w:rPr>
          <w:rFonts w:hint="eastAsia"/>
        </w:rPr>
        <w:t>A.该案是在行政执法中发生的人身伤害，适用行政赔偿的规定</w:t>
      </w:r>
      <w:r>
        <w:rPr>
          <w:rFonts w:hint="eastAsia"/>
        </w:rPr>
        <w:tab/>
      </w:r>
    </w:p>
    <w:p>
      <w:r>
        <w:rPr>
          <w:rFonts w:hint="eastAsia"/>
        </w:rPr>
        <w:t>B. 张某所在的城管局是本案的赔偿义务机关</w:t>
      </w:r>
      <w:r>
        <w:rPr>
          <w:rFonts w:hint="eastAsia"/>
        </w:rPr>
        <w:tab/>
      </w:r>
    </w:p>
    <w:p>
      <w:r>
        <w:rPr>
          <w:rFonts w:hint="eastAsia"/>
        </w:rPr>
        <w:t>C. 黄某之死是由于他妨碍执法导致的，城管局不承担赔偿责任</w:t>
      </w:r>
      <w:r>
        <w:rPr>
          <w:rFonts w:hint="eastAsia"/>
        </w:rPr>
        <w:tab/>
      </w:r>
    </w:p>
    <w:p>
      <w:r>
        <w:rPr>
          <w:rFonts w:hint="eastAsia"/>
        </w:rPr>
        <w:t>D.黄某死后，其近亲属有权依照《国家赔偿法》请求国家赔偿</w:t>
      </w:r>
      <w:r>
        <w:rPr>
          <w:rFonts w:hint="eastAsia"/>
        </w:rPr>
        <w:tab/>
      </w:r>
      <w:r>
        <w:rPr>
          <w:rFonts w:hint="eastAsia"/>
        </w:rPr>
        <w:tab/>
      </w:r>
      <w:r>
        <w:rPr>
          <w:rFonts w:hint="eastAsia"/>
        </w:rPr>
        <w:tab/>
      </w:r>
    </w:p>
    <w:p>
      <w:pPr>
        <w:rPr>
          <w:rFonts w:hint="eastAsia"/>
        </w:rPr>
      </w:pPr>
      <w:r>
        <w:rPr>
          <w:rFonts w:hint="eastAsia"/>
        </w:rPr>
        <w:t>【答案】C</w:t>
      </w:r>
    </w:p>
    <w:p>
      <w:pPr>
        <w:pStyle w:val="2"/>
      </w:pPr>
    </w:p>
    <w:p>
      <w:pPr>
        <w:rPr>
          <w:b/>
          <w:bCs/>
        </w:rPr>
      </w:pPr>
      <w:r>
        <w:rPr>
          <w:rFonts w:hint="eastAsia"/>
          <w:b/>
          <w:bCs/>
          <w:lang w:eastAsia="zh-CN"/>
        </w:rPr>
        <w:t>二、</w:t>
      </w:r>
      <w:r>
        <w:rPr>
          <w:rFonts w:hint="eastAsia"/>
          <w:b/>
          <w:bCs/>
        </w:rPr>
        <w:t>判断题</w:t>
      </w:r>
    </w:p>
    <w:p>
      <w:r>
        <w:rPr>
          <w:rFonts w:hint="eastAsia"/>
          <w:lang w:val="en-US" w:eastAsia="zh-CN"/>
        </w:rPr>
        <w:t>6、</w:t>
      </w:r>
      <w:r>
        <w:rPr>
          <w:rFonts w:hint="eastAsia"/>
        </w:rPr>
        <w:t>我国国家赔偿制度的宪法依据是《宪法》第四十一条第三款：“由于国家机关和国家工作人员侵犯公民权利而受到损失的人，有依照法律规定取得赔偿的权利。”（）</w:t>
      </w:r>
      <w:r>
        <w:rPr>
          <w:rFonts w:hint="eastAsia"/>
        </w:rPr>
        <w:tab/>
      </w:r>
      <w:r>
        <w:rPr>
          <w:rFonts w:hint="eastAsia"/>
        </w:rPr>
        <w:tab/>
      </w:r>
      <w:r>
        <w:rPr>
          <w:rFonts w:hint="eastAsia"/>
        </w:rPr>
        <w:tab/>
      </w:r>
    </w:p>
    <w:p>
      <w:r>
        <w:rPr>
          <w:rFonts w:hint="eastAsia"/>
        </w:rPr>
        <w:t>【答案】正确</w:t>
      </w:r>
    </w:p>
    <w:p>
      <w:r>
        <w:rPr>
          <w:rFonts w:hint="eastAsia"/>
        </w:rPr>
        <w:t>7、赔偿请求人可以向共同赔偿义务机关中的任何一个赔偿义务机关要求赔偿，该赔偿义务机关应当先予赔偿。（）</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
        <w:rPr>
          <w:rFonts w:hint="eastAsia"/>
        </w:rPr>
        <w:t>【答案】正确</w:t>
      </w:r>
    </w:p>
    <w:p>
      <w:r>
        <w:rPr>
          <w:rFonts w:hint="eastAsia"/>
        </w:rPr>
        <w:t>8、赔偿请求人申请材料不齐全的，赔偿义务机关应当当场或者在十日内一次性告知赔偿请求人需要补正的全部内容。（）</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
        <w:rPr>
          <w:rFonts w:hint="eastAsia"/>
        </w:rPr>
        <w:t>【答案】错误</w:t>
      </w:r>
    </w:p>
    <w:p>
      <w:r>
        <w:rPr>
          <w:rFonts w:hint="eastAsia"/>
        </w:rPr>
        <w:t>9、我国国家赔偿中不包含精神损害赔偿的内容。（）</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
        <w:rPr>
          <w:rFonts w:hint="eastAsia"/>
        </w:rPr>
        <w:t>【答案】错误</w:t>
      </w:r>
    </w:p>
    <w:p>
      <w:r>
        <w:rPr>
          <w:rFonts w:hint="eastAsia"/>
        </w:rPr>
        <w:t>10、被羁押人在羁押期间死亡或者丧失行为能力的，赔偿义务机关的行为与被羁押人的死亡或者丧失行为能力是否存在因果关系，赔偿义务机关应当提供证据。（）</w:t>
      </w:r>
      <w:r>
        <w:rPr>
          <w:rFonts w:hint="eastAsia"/>
        </w:rPr>
        <w:tab/>
      </w:r>
      <w:r>
        <w:rPr>
          <w:rFonts w:hint="eastAsia"/>
        </w:rPr>
        <w:tab/>
      </w:r>
      <w:r>
        <w:rPr>
          <w:rFonts w:hint="eastAsia"/>
        </w:rPr>
        <w:tab/>
      </w:r>
      <w:r>
        <w:rPr>
          <w:rFonts w:hint="eastAsia"/>
        </w:rPr>
        <w:tab/>
      </w:r>
    </w:p>
    <w:p>
      <w:r>
        <w:rPr>
          <w:rFonts w:hint="eastAsia"/>
        </w:rPr>
        <w:t>【答案】正确</w:t>
      </w:r>
    </w:p>
    <w:p/>
    <w:p>
      <w:pPr>
        <w:jc w:val="center"/>
        <w:rPr>
          <w:rFonts w:ascii="黑体" w:hAnsi="黑体" w:eastAsia="黑体"/>
          <w:sz w:val="32"/>
          <w:szCs w:val="32"/>
        </w:rPr>
      </w:pPr>
      <w:r>
        <w:rPr>
          <w:rFonts w:hint="eastAsia" w:ascii="黑体" w:hAnsi="黑体" w:eastAsia="黑体"/>
          <w:sz w:val="32"/>
          <w:szCs w:val="32"/>
        </w:rPr>
        <w:t>三项制度</w:t>
      </w:r>
    </w:p>
    <w:p/>
    <w:p>
      <w:pPr>
        <w:rPr>
          <w:b/>
          <w:bCs/>
        </w:rPr>
      </w:pPr>
      <w:r>
        <w:rPr>
          <w:rFonts w:hint="eastAsia"/>
          <w:b/>
          <w:bCs/>
          <w:lang w:eastAsia="zh-CN"/>
        </w:rPr>
        <w:t>一、</w:t>
      </w:r>
      <w:r>
        <w:rPr>
          <w:rFonts w:hint="eastAsia"/>
          <w:b/>
          <w:bCs/>
        </w:rPr>
        <w:t>单选题</w:t>
      </w:r>
    </w:p>
    <w:p>
      <w:r>
        <w:rPr>
          <w:rFonts w:hint="eastAsia"/>
        </w:rPr>
        <w:t>1.推行行政执法公示制度、执法全过程记录制度、重大执法决定法制审核制度是党的（）部署的重要改革任务。</w:t>
      </w:r>
      <w:r>
        <w:rPr>
          <w:rFonts w:hint="eastAsia"/>
        </w:rPr>
        <w:tab/>
      </w:r>
    </w:p>
    <w:p>
      <w:r>
        <w:rPr>
          <w:rFonts w:hint="eastAsia"/>
        </w:rPr>
        <w:t>A．十八届三中全会</w:t>
      </w:r>
      <w:r>
        <w:rPr>
          <w:rFonts w:hint="eastAsia"/>
        </w:rPr>
        <w:tab/>
      </w:r>
    </w:p>
    <w:p>
      <w:r>
        <w:rPr>
          <w:rFonts w:hint="eastAsia"/>
        </w:rPr>
        <w:t>B.十八届四中全会</w:t>
      </w:r>
      <w:r>
        <w:rPr>
          <w:rFonts w:hint="eastAsia"/>
        </w:rPr>
        <w:tab/>
      </w:r>
    </w:p>
    <w:p>
      <w:r>
        <w:rPr>
          <w:rFonts w:hint="eastAsia"/>
        </w:rPr>
        <w:t>C.十八届五中全会</w:t>
      </w:r>
      <w:r>
        <w:rPr>
          <w:rFonts w:hint="eastAsia"/>
        </w:rPr>
        <w:tab/>
      </w:r>
    </w:p>
    <w:p>
      <w:r>
        <w:rPr>
          <w:rFonts w:hint="eastAsia"/>
        </w:rPr>
        <w:t>D.十八届六中全会</w:t>
      </w:r>
      <w:r>
        <w:rPr>
          <w:rFonts w:hint="eastAsia"/>
        </w:rPr>
        <w:tab/>
      </w:r>
      <w:r>
        <w:rPr>
          <w:rFonts w:hint="eastAsia"/>
        </w:rPr>
        <w:tab/>
      </w:r>
      <w:r>
        <w:rPr>
          <w:rFonts w:hint="eastAsia"/>
        </w:rPr>
        <w:tab/>
      </w:r>
    </w:p>
    <w:p>
      <w:r>
        <w:rPr>
          <w:rFonts w:hint="eastAsia"/>
        </w:rPr>
        <w:t>【答案】B</w:t>
      </w:r>
    </w:p>
    <w:p>
      <w:r>
        <w:rPr>
          <w:rFonts w:hint="eastAsia"/>
        </w:rPr>
        <w:t>2.推行行政执法公示制度、执法全过程记录制度、重大执法决定法制审核制度改革应当认真贯彻落实（）和（ ）有关精神。</w:t>
      </w:r>
      <w:r>
        <w:rPr>
          <w:rFonts w:hint="eastAsia"/>
        </w:rPr>
        <w:tab/>
      </w:r>
      <w:r>
        <w:rPr>
          <w:rFonts w:hint="eastAsia"/>
        </w:rPr>
        <w:tab/>
      </w:r>
    </w:p>
    <w:p>
      <w:r>
        <w:rPr>
          <w:rFonts w:hint="eastAsia"/>
        </w:rPr>
        <w:t>A.《中共中央关于全面推进依法治国若干重大问题的决定》；《法治政府建设实施纲要（2015—2020年）》</w:t>
      </w:r>
      <w:r>
        <w:rPr>
          <w:rFonts w:hint="eastAsia"/>
        </w:rPr>
        <w:tab/>
      </w:r>
    </w:p>
    <w:p>
      <w:r>
        <w:rPr>
          <w:rFonts w:hint="eastAsia"/>
        </w:rPr>
        <w:t>B.《中共中央关于全面推进依法治国若干重大问题的决定》；《法治政府建设实施纲要（2015—2030年）》</w:t>
      </w:r>
      <w:r>
        <w:rPr>
          <w:rFonts w:hint="eastAsia"/>
        </w:rPr>
        <w:tab/>
      </w:r>
    </w:p>
    <w:p>
      <w:r>
        <w:rPr>
          <w:rFonts w:hint="eastAsia"/>
        </w:rPr>
        <w:t>C.《中共中央关于全面深化改革若干重大问题的决定》；《法治政府建设实施纲要（2015—2020年）》</w:t>
      </w:r>
      <w:r>
        <w:rPr>
          <w:rFonts w:hint="eastAsia"/>
        </w:rPr>
        <w:tab/>
      </w:r>
    </w:p>
    <w:p>
      <w:r>
        <w:rPr>
          <w:rFonts w:hint="eastAsia"/>
        </w:rPr>
        <w:t>D.《中共中央关于全面深化改革若干重大问题的决定》；《法治政府建设实施纲要（2015—2030年）》</w:t>
      </w:r>
      <w:r>
        <w:rPr>
          <w:rFonts w:hint="eastAsia"/>
        </w:rPr>
        <w:tab/>
      </w:r>
      <w:r>
        <w:rPr>
          <w:rFonts w:hint="eastAsia"/>
        </w:rPr>
        <w:tab/>
      </w:r>
      <w:r>
        <w:rPr>
          <w:rFonts w:hint="eastAsia"/>
        </w:rPr>
        <w:tab/>
      </w:r>
    </w:p>
    <w:p>
      <w:r>
        <w:rPr>
          <w:rFonts w:hint="eastAsia"/>
        </w:rPr>
        <w:t>【答案】A</w:t>
      </w:r>
    </w:p>
    <w:p>
      <w:r>
        <w:rPr>
          <w:rFonts w:hint="eastAsia"/>
        </w:rPr>
        <w:t>3.对现场执法、调查取证、举行听证、留置送达和公告送达等容易引发争议的行政执法过程，要进行（）。</w:t>
      </w:r>
      <w:r>
        <w:rPr>
          <w:rFonts w:hint="eastAsia"/>
        </w:rPr>
        <w:tab/>
      </w:r>
      <w:r>
        <w:rPr>
          <w:rFonts w:hint="eastAsia"/>
        </w:rPr>
        <w:tab/>
      </w:r>
    </w:p>
    <w:p>
      <w:r>
        <w:rPr>
          <w:rFonts w:hint="eastAsia"/>
        </w:rPr>
        <w:t>A.文字记录</w:t>
      </w:r>
      <w:r>
        <w:rPr>
          <w:rFonts w:hint="eastAsia"/>
        </w:rPr>
        <w:tab/>
      </w:r>
    </w:p>
    <w:p>
      <w:r>
        <w:rPr>
          <w:rFonts w:hint="eastAsia"/>
        </w:rPr>
        <w:t>B.录音记录</w:t>
      </w:r>
      <w:r>
        <w:rPr>
          <w:rFonts w:hint="eastAsia"/>
        </w:rPr>
        <w:tab/>
      </w:r>
    </w:p>
    <w:p>
      <w:r>
        <w:rPr>
          <w:rFonts w:hint="eastAsia"/>
        </w:rPr>
        <w:t>C.录像记录</w:t>
      </w:r>
      <w:r>
        <w:rPr>
          <w:rFonts w:hint="eastAsia"/>
        </w:rPr>
        <w:tab/>
      </w:r>
    </w:p>
    <w:p>
      <w:r>
        <w:rPr>
          <w:rFonts w:hint="eastAsia"/>
        </w:rPr>
        <w:t>D.音像记录</w:t>
      </w:r>
      <w:r>
        <w:rPr>
          <w:rFonts w:hint="eastAsia"/>
        </w:rPr>
        <w:tab/>
      </w:r>
      <w:r>
        <w:rPr>
          <w:rFonts w:hint="eastAsia"/>
        </w:rPr>
        <w:tab/>
      </w:r>
      <w:r>
        <w:rPr>
          <w:rFonts w:hint="eastAsia"/>
        </w:rPr>
        <w:tab/>
      </w:r>
    </w:p>
    <w:p>
      <w:r>
        <w:rPr>
          <w:rFonts w:hint="eastAsia"/>
        </w:rPr>
        <w:t>【答案】D</w:t>
      </w:r>
    </w:p>
    <w:p>
      <w:r>
        <w:rPr>
          <w:rFonts w:hint="eastAsia"/>
        </w:rPr>
        <w:t>4.行政执法公示、执法全过程记录、重大执法决定法制审核“三项制度”对严格规范公正文明执法具有基础性、（）、突破性的意义。</w:t>
      </w:r>
      <w:r>
        <w:rPr>
          <w:rFonts w:hint="eastAsia"/>
        </w:rPr>
        <w:tab/>
      </w:r>
      <w:r>
        <w:rPr>
          <w:rFonts w:hint="eastAsia"/>
        </w:rPr>
        <w:tab/>
      </w:r>
    </w:p>
    <w:p>
      <w:r>
        <w:rPr>
          <w:rFonts w:hint="eastAsia"/>
        </w:rPr>
        <w:t>A.整体性</w:t>
      </w:r>
      <w:r>
        <w:rPr>
          <w:rFonts w:hint="eastAsia"/>
        </w:rPr>
        <w:tab/>
      </w:r>
    </w:p>
    <w:p>
      <w:r>
        <w:rPr>
          <w:rFonts w:hint="eastAsia"/>
        </w:rPr>
        <w:t>B.全局性</w:t>
      </w:r>
      <w:r>
        <w:rPr>
          <w:rFonts w:hint="eastAsia"/>
        </w:rPr>
        <w:tab/>
      </w:r>
    </w:p>
    <w:p>
      <w:r>
        <w:rPr>
          <w:rFonts w:hint="eastAsia"/>
        </w:rPr>
        <w:t>C.总体性</w:t>
      </w:r>
      <w:r>
        <w:rPr>
          <w:rFonts w:hint="eastAsia"/>
        </w:rPr>
        <w:tab/>
      </w:r>
    </w:p>
    <w:p>
      <w:r>
        <w:rPr>
          <w:rFonts w:hint="eastAsia"/>
        </w:rPr>
        <w:t>D.重要性</w:t>
      </w:r>
      <w:r>
        <w:rPr>
          <w:rFonts w:hint="eastAsia"/>
        </w:rPr>
        <w:tab/>
      </w:r>
      <w:r>
        <w:rPr>
          <w:rFonts w:hint="eastAsia"/>
        </w:rPr>
        <w:tab/>
      </w:r>
      <w:r>
        <w:rPr>
          <w:rFonts w:hint="eastAsia"/>
        </w:rPr>
        <w:tab/>
      </w:r>
    </w:p>
    <w:p>
      <w:r>
        <w:rPr>
          <w:rFonts w:hint="eastAsia"/>
        </w:rPr>
        <w:t>【答案】A</w:t>
      </w:r>
    </w:p>
    <w:p>
      <w:r>
        <w:rPr>
          <w:rFonts w:hint="eastAsia"/>
        </w:rPr>
        <w:t>5.在行政执法公示、执法全过程记录、重大执法决定法制审核“三项制度”建设的同时要加强（）和信息共享，建立运行执法信息平台，提升执法水平和效率。</w:t>
      </w:r>
      <w:r>
        <w:rPr>
          <w:rFonts w:hint="eastAsia"/>
        </w:rPr>
        <w:tab/>
      </w:r>
      <w:r>
        <w:rPr>
          <w:rFonts w:hint="eastAsia"/>
        </w:rPr>
        <w:tab/>
      </w:r>
    </w:p>
    <w:p>
      <w:r>
        <w:rPr>
          <w:rFonts w:hint="eastAsia"/>
        </w:rPr>
        <w:t>A.行政执法自动化建设</w:t>
      </w:r>
      <w:r>
        <w:rPr>
          <w:rFonts w:hint="eastAsia"/>
        </w:rPr>
        <w:tab/>
      </w:r>
    </w:p>
    <w:p>
      <w:r>
        <w:rPr>
          <w:rFonts w:hint="eastAsia"/>
        </w:rPr>
        <w:t>B.行政执法网络化建设</w:t>
      </w:r>
      <w:r>
        <w:rPr>
          <w:rFonts w:hint="eastAsia"/>
        </w:rPr>
        <w:tab/>
      </w:r>
    </w:p>
    <w:p>
      <w:r>
        <w:rPr>
          <w:rFonts w:hint="eastAsia"/>
        </w:rPr>
        <w:t>C.行政执法科技化建设</w:t>
      </w:r>
      <w:r>
        <w:rPr>
          <w:rFonts w:hint="eastAsia"/>
        </w:rPr>
        <w:tab/>
      </w:r>
    </w:p>
    <w:p>
      <w:r>
        <w:rPr>
          <w:rFonts w:hint="eastAsia"/>
        </w:rPr>
        <w:t>D.行政执法信息化建设</w:t>
      </w:r>
      <w:r>
        <w:rPr>
          <w:rFonts w:hint="eastAsia"/>
        </w:rPr>
        <w:tab/>
      </w:r>
      <w:r>
        <w:rPr>
          <w:rFonts w:hint="eastAsia"/>
        </w:rPr>
        <w:tab/>
      </w:r>
      <w:r>
        <w:rPr>
          <w:rFonts w:hint="eastAsia"/>
        </w:rPr>
        <w:tab/>
      </w:r>
    </w:p>
    <w:p>
      <w:r>
        <w:rPr>
          <w:rFonts w:hint="eastAsia"/>
        </w:rPr>
        <w:t>【答案】D</w:t>
      </w:r>
    </w:p>
    <w:p>
      <w:r>
        <w:rPr>
          <w:rFonts w:hint="eastAsia"/>
        </w:rPr>
        <w:t>6.行政执法全过程记录制度要求，音像记录制作完成后，除连续工作、异地执法或者在偏远、交通不便地区执法外，行政执法人员应当在______内按照要求将信息储存至本单位指定的存储器，不得自行保管。</w:t>
      </w:r>
    </w:p>
    <w:p>
      <w:r>
        <w:rPr>
          <w:rFonts w:hint="eastAsia"/>
        </w:rPr>
        <w:t>A. 48小时</w:t>
      </w:r>
    </w:p>
    <w:p>
      <w:r>
        <w:rPr>
          <w:rFonts w:hint="eastAsia"/>
        </w:rPr>
        <w:t xml:space="preserve">B. 24小时    </w:t>
      </w:r>
    </w:p>
    <w:p>
      <w:r>
        <w:rPr>
          <w:rFonts w:hint="eastAsia"/>
        </w:rPr>
        <w:t xml:space="preserve">C. 7个工作日    </w:t>
      </w:r>
    </w:p>
    <w:p>
      <w:r>
        <w:rPr>
          <w:rFonts w:hint="eastAsia"/>
        </w:rPr>
        <w:t>D. 3个工作日</w:t>
      </w:r>
    </w:p>
    <w:p>
      <w:r>
        <w:rPr>
          <w:rFonts w:hint="eastAsia"/>
        </w:rPr>
        <w:t>【答案】B</w:t>
      </w:r>
    </w:p>
    <w:p>
      <w:r>
        <w:rPr>
          <w:rFonts w:hint="eastAsia"/>
        </w:rPr>
        <w:t>7.重大行政执法决定法制审核制度要求，各级行政执法机关应当明确负责法制审核工作的机构，由专人负责法制审核工作。原则上，法制审核人员不得少于本单位执法人员总数的______。</w:t>
      </w:r>
    </w:p>
    <w:p>
      <w:r>
        <w:rPr>
          <w:rFonts w:hint="eastAsia"/>
        </w:rPr>
        <w:t xml:space="preserve">A. 1%      </w:t>
      </w:r>
    </w:p>
    <w:p>
      <w:r>
        <w:rPr>
          <w:rFonts w:hint="eastAsia"/>
        </w:rPr>
        <w:t xml:space="preserve">B. 3%      </w:t>
      </w:r>
    </w:p>
    <w:p>
      <w:r>
        <w:rPr>
          <w:rFonts w:hint="eastAsia"/>
        </w:rPr>
        <w:t xml:space="preserve">C. 5%      </w:t>
      </w:r>
    </w:p>
    <w:p>
      <w:r>
        <w:rPr>
          <w:rFonts w:hint="eastAsia"/>
        </w:rPr>
        <w:t>D. 8%</w:t>
      </w:r>
    </w:p>
    <w:p>
      <w:r>
        <w:rPr>
          <w:rFonts w:hint="eastAsia"/>
        </w:rPr>
        <w:t>【答案】C</w:t>
      </w:r>
    </w:p>
    <w:p>
      <w:r>
        <w:rPr>
          <w:rFonts w:hint="eastAsia"/>
        </w:rPr>
        <w:t>8.行政执法公示制度要求，除法律、法规、规章另有规定以外，行政执法机关要在执法决定作出之日起______个工作日内，向社会公布执法机关、执法对象、执法类别、执法结论等信息，接受社会监督，行政许可、行政处罚的执法决定信息要在执法决定作出之日起______个工作日内向社会公开。</w:t>
      </w:r>
    </w:p>
    <w:p>
      <w:r>
        <w:rPr>
          <w:rFonts w:hint="eastAsia"/>
        </w:rPr>
        <w:t xml:space="preserve">A. 20，7      </w:t>
      </w:r>
    </w:p>
    <w:p>
      <w:r>
        <w:rPr>
          <w:rFonts w:hint="eastAsia"/>
        </w:rPr>
        <w:t xml:space="preserve">B. 20，15      </w:t>
      </w:r>
    </w:p>
    <w:p>
      <w:r>
        <w:rPr>
          <w:rFonts w:hint="eastAsia"/>
        </w:rPr>
        <w:t xml:space="preserve">C. 15，7      </w:t>
      </w:r>
    </w:p>
    <w:p>
      <w:r>
        <w:rPr>
          <w:rFonts w:hint="eastAsia"/>
        </w:rPr>
        <w:t>D. 7，3</w:t>
      </w:r>
    </w:p>
    <w:p>
      <w:r>
        <w:rPr>
          <w:rFonts w:hint="eastAsia"/>
        </w:rPr>
        <w:t>【答案】A</w:t>
      </w:r>
    </w:p>
    <w:p>
      <w:r>
        <w:rPr>
          <w:rFonts w:hint="eastAsia"/>
        </w:rPr>
        <w:t>9.当事人及行政执法现场其他有关人员以暴力、威胁等方法阻碍、阻挠行政执法人员进行音像记录，违反《中华人民共和国治安管理处罚法》的，由______依法处理。</w:t>
      </w:r>
    </w:p>
    <w:p>
      <w:r>
        <w:rPr>
          <w:rFonts w:hint="eastAsia"/>
        </w:rPr>
        <w:t xml:space="preserve">A.现场执法人员    </w:t>
      </w:r>
    </w:p>
    <w:p>
      <w:r>
        <w:rPr>
          <w:rFonts w:hint="eastAsia"/>
        </w:rPr>
        <w:t xml:space="preserve">B. 公安机关    </w:t>
      </w:r>
    </w:p>
    <w:p>
      <w:r>
        <w:rPr>
          <w:rFonts w:hint="eastAsia"/>
        </w:rPr>
        <w:t xml:space="preserve">C. 检察机关    </w:t>
      </w:r>
    </w:p>
    <w:p>
      <w:r>
        <w:rPr>
          <w:rFonts w:hint="eastAsia"/>
        </w:rPr>
        <w:t>D. 法院</w:t>
      </w:r>
    </w:p>
    <w:p>
      <w:r>
        <w:rPr>
          <w:rFonts w:hint="eastAsia"/>
        </w:rPr>
        <w:t>【答案】B</w:t>
      </w:r>
    </w:p>
    <w:p>
      <w:r>
        <w:rPr>
          <w:rFonts w:hint="eastAsia"/>
        </w:rPr>
        <w:t>10.根据江苏省全面推行“三项制度”实施方案的要求，到2020年底，做到全省各级行政执法机关实行“三项制度”达到______，全省行政执法能力和水平符合高质量发展需求，行政执法社会满意度达______以上。</w:t>
      </w:r>
    </w:p>
    <w:p>
      <w:r>
        <w:rPr>
          <w:rFonts w:hint="eastAsia"/>
        </w:rPr>
        <w:t>A. 80%，90%</w:t>
      </w:r>
      <w:r>
        <w:rPr>
          <w:rFonts w:hint="eastAsia"/>
        </w:rPr>
        <w:tab/>
      </w:r>
      <w:r>
        <w:rPr>
          <w:rFonts w:hint="eastAsia"/>
        </w:rPr>
        <w:t xml:space="preserve">        </w:t>
      </w:r>
    </w:p>
    <w:p>
      <w:r>
        <w:rPr>
          <w:rFonts w:hint="eastAsia"/>
        </w:rPr>
        <w:t>B. 90%，95%</w:t>
      </w:r>
    </w:p>
    <w:p>
      <w:r>
        <w:rPr>
          <w:rFonts w:hint="eastAsia"/>
        </w:rPr>
        <w:t>C. 100%，90%</w:t>
      </w:r>
      <w:r>
        <w:rPr>
          <w:rFonts w:hint="eastAsia"/>
        </w:rPr>
        <w:tab/>
      </w:r>
      <w:r>
        <w:rPr>
          <w:rFonts w:hint="eastAsia"/>
        </w:rPr>
        <w:t xml:space="preserve">        </w:t>
      </w:r>
    </w:p>
    <w:p>
      <w:r>
        <w:rPr>
          <w:rFonts w:hint="eastAsia"/>
        </w:rPr>
        <w:t>D. 100%，95%</w:t>
      </w:r>
    </w:p>
    <w:p>
      <w:r>
        <w:rPr>
          <w:rFonts w:hint="eastAsia"/>
        </w:rPr>
        <w:t>【答案】C</w:t>
      </w:r>
    </w:p>
    <w:p>
      <w:r>
        <w:rPr>
          <w:rFonts w:hint="eastAsia"/>
        </w:rPr>
        <w:t>11.各级政府必须坚持在党的领导下、在法治轨道上开展工作，创新执法体制，完善执法程序，（），严格执法责任。</w:t>
      </w:r>
      <w:r>
        <w:rPr>
          <w:rFonts w:hint="eastAsia"/>
        </w:rPr>
        <w:tab/>
      </w:r>
      <w:r>
        <w:rPr>
          <w:rFonts w:hint="eastAsia"/>
        </w:rPr>
        <w:tab/>
      </w:r>
    </w:p>
    <w:p>
      <w:r>
        <w:rPr>
          <w:rFonts w:hint="eastAsia"/>
        </w:rPr>
        <w:t>A.推进综合执法</w:t>
      </w:r>
      <w:r>
        <w:rPr>
          <w:rFonts w:hint="eastAsia"/>
        </w:rPr>
        <w:tab/>
      </w:r>
    </w:p>
    <w:p>
      <w:r>
        <w:rPr>
          <w:rFonts w:hint="eastAsia"/>
        </w:rPr>
        <w:t>B.推进文明执法</w:t>
      </w:r>
      <w:r>
        <w:rPr>
          <w:rFonts w:hint="eastAsia"/>
        </w:rPr>
        <w:tab/>
      </w:r>
    </w:p>
    <w:p>
      <w:r>
        <w:rPr>
          <w:rFonts w:hint="eastAsia"/>
        </w:rPr>
        <w:t>C.推进科学执法</w:t>
      </w:r>
      <w:r>
        <w:rPr>
          <w:rFonts w:hint="eastAsia"/>
        </w:rPr>
        <w:tab/>
      </w:r>
    </w:p>
    <w:p>
      <w:r>
        <w:rPr>
          <w:rFonts w:hint="eastAsia"/>
        </w:rPr>
        <w:t>D.推进合理执法</w:t>
      </w:r>
      <w:r>
        <w:rPr>
          <w:rFonts w:hint="eastAsia"/>
        </w:rPr>
        <w:tab/>
      </w:r>
      <w:r>
        <w:rPr>
          <w:rFonts w:hint="eastAsia"/>
        </w:rPr>
        <w:tab/>
      </w:r>
      <w:r>
        <w:rPr>
          <w:rFonts w:hint="eastAsia"/>
        </w:rPr>
        <w:tab/>
      </w:r>
    </w:p>
    <w:p>
      <w:r>
        <w:rPr>
          <w:rFonts w:hint="eastAsia"/>
        </w:rPr>
        <w:t>【答案】A</w:t>
      </w:r>
    </w:p>
    <w:p>
      <w:r>
        <w:rPr>
          <w:rFonts w:hint="eastAsia"/>
        </w:rPr>
        <w:t>12.各级政府要建立权责统一、（）的依法行政体制。</w:t>
      </w:r>
      <w:r>
        <w:rPr>
          <w:rFonts w:hint="eastAsia"/>
        </w:rPr>
        <w:tab/>
      </w:r>
      <w:r>
        <w:rPr>
          <w:rFonts w:hint="eastAsia"/>
        </w:rPr>
        <w:tab/>
      </w:r>
    </w:p>
    <w:p>
      <w:r>
        <w:rPr>
          <w:rFonts w:hint="eastAsia"/>
        </w:rPr>
        <w:t>A.权力清晰</w:t>
      </w:r>
      <w:r>
        <w:rPr>
          <w:rFonts w:hint="eastAsia"/>
        </w:rPr>
        <w:tab/>
      </w:r>
    </w:p>
    <w:p>
      <w:r>
        <w:rPr>
          <w:rFonts w:hint="eastAsia"/>
        </w:rPr>
        <w:t>B.公正文明</w:t>
      </w:r>
      <w:r>
        <w:rPr>
          <w:rFonts w:hint="eastAsia"/>
        </w:rPr>
        <w:tab/>
      </w:r>
    </w:p>
    <w:p>
      <w:r>
        <w:rPr>
          <w:rFonts w:hint="eastAsia"/>
        </w:rPr>
        <w:t>C.科学合理</w:t>
      </w:r>
      <w:r>
        <w:rPr>
          <w:rFonts w:hint="eastAsia"/>
        </w:rPr>
        <w:tab/>
      </w:r>
    </w:p>
    <w:p>
      <w:r>
        <w:rPr>
          <w:rFonts w:hint="eastAsia"/>
        </w:rPr>
        <w:t>D.权威高效</w:t>
      </w:r>
      <w:r>
        <w:rPr>
          <w:rFonts w:hint="eastAsia"/>
        </w:rPr>
        <w:tab/>
      </w:r>
      <w:r>
        <w:rPr>
          <w:rFonts w:hint="eastAsia"/>
        </w:rPr>
        <w:tab/>
      </w:r>
      <w:r>
        <w:rPr>
          <w:rFonts w:hint="eastAsia"/>
        </w:rPr>
        <w:tab/>
      </w:r>
    </w:p>
    <w:p>
      <w:r>
        <w:rPr>
          <w:rFonts w:hint="eastAsia"/>
        </w:rPr>
        <w:t>【答案】D</w:t>
      </w:r>
    </w:p>
    <w:p>
      <w:r>
        <w:rPr>
          <w:rFonts w:hint="eastAsia"/>
        </w:rPr>
        <w:t>13.各级政府要加快建设职能科学、（）、执法严明、公开公正、廉洁高效、守法诚信的法治政府。</w:t>
      </w:r>
    </w:p>
    <w:p>
      <w:r>
        <w:rPr>
          <w:rFonts w:hint="eastAsia"/>
        </w:rPr>
        <w:t>A.权责法定</w:t>
      </w:r>
      <w:r>
        <w:rPr>
          <w:rFonts w:hint="eastAsia"/>
        </w:rPr>
        <w:tab/>
      </w:r>
    </w:p>
    <w:p>
      <w:r>
        <w:rPr>
          <w:rFonts w:hint="eastAsia"/>
        </w:rPr>
        <w:t>B.权责一致</w:t>
      </w:r>
      <w:r>
        <w:rPr>
          <w:rFonts w:hint="eastAsia"/>
        </w:rPr>
        <w:tab/>
      </w:r>
    </w:p>
    <w:p>
      <w:r>
        <w:rPr>
          <w:rFonts w:hint="eastAsia"/>
        </w:rPr>
        <w:t>C.权责统一</w:t>
      </w:r>
      <w:r>
        <w:rPr>
          <w:rFonts w:hint="eastAsia"/>
        </w:rPr>
        <w:tab/>
      </w:r>
    </w:p>
    <w:p>
      <w:r>
        <w:rPr>
          <w:rFonts w:hint="eastAsia"/>
        </w:rPr>
        <w:t>D.权责明确</w:t>
      </w:r>
      <w:r>
        <w:rPr>
          <w:rFonts w:hint="eastAsia"/>
        </w:rPr>
        <w:tab/>
      </w:r>
      <w:r>
        <w:rPr>
          <w:rFonts w:hint="eastAsia"/>
        </w:rPr>
        <w:tab/>
      </w:r>
      <w:r>
        <w:rPr>
          <w:rFonts w:hint="eastAsia"/>
        </w:rPr>
        <w:tab/>
      </w:r>
    </w:p>
    <w:p>
      <w:r>
        <w:rPr>
          <w:rFonts w:hint="eastAsia"/>
        </w:rPr>
        <w:t>【答案】A</w:t>
      </w:r>
    </w:p>
    <w:p>
      <w:r>
        <w:rPr>
          <w:rFonts w:hint="eastAsia"/>
        </w:rPr>
        <w:t>14.深化行政执法体制改革要根据不同层级政府的事权和职能，按照（）、整合队伍、提高效率的原则，合理配置执法力量。</w:t>
      </w:r>
      <w:r>
        <w:rPr>
          <w:rFonts w:hint="eastAsia"/>
        </w:rPr>
        <w:tab/>
      </w:r>
      <w:r>
        <w:rPr>
          <w:rFonts w:hint="eastAsia"/>
        </w:rPr>
        <w:tab/>
      </w:r>
    </w:p>
    <w:p>
      <w:r>
        <w:rPr>
          <w:rFonts w:hint="eastAsia"/>
        </w:rPr>
        <w:t>A.增加职责</w:t>
      </w:r>
      <w:r>
        <w:rPr>
          <w:rFonts w:hint="eastAsia"/>
        </w:rPr>
        <w:tab/>
      </w:r>
    </w:p>
    <w:p>
      <w:r>
        <w:rPr>
          <w:rFonts w:hint="eastAsia"/>
        </w:rPr>
        <w:t>B.减少职责</w:t>
      </w:r>
      <w:r>
        <w:rPr>
          <w:rFonts w:hint="eastAsia"/>
        </w:rPr>
        <w:tab/>
      </w:r>
    </w:p>
    <w:p>
      <w:r>
        <w:rPr>
          <w:rFonts w:hint="eastAsia"/>
        </w:rPr>
        <w:t>C.增加层次</w:t>
      </w:r>
      <w:r>
        <w:rPr>
          <w:rFonts w:hint="eastAsia"/>
        </w:rPr>
        <w:tab/>
      </w:r>
    </w:p>
    <w:p>
      <w:r>
        <w:rPr>
          <w:rFonts w:hint="eastAsia"/>
        </w:rPr>
        <w:t>D.减少层次</w:t>
      </w:r>
      <w:r>
        <w:rPr>
          <w:rFonts w:hint="eastAsia"/>
        </w:rPr>
        <w:tab/>
      </w:r>
      <w:r>
        <w:rPr>
          <w:rFonts w:hint="eastAsia"/>
        </w:rPr>
        <w:tab/>
      </w:r>
      <w:r>
        <w:rPr>
          <w:rFonts w:hint="eastAsia"/>
        </w:rPr>
        <w:tab/>
      </w:r>
    </w:p>
    <w:p>
      <w:r>
        <w:rPr>
          <w:rFonts w:hint="eastAsia"/>
        </w:rPr>
        <w:t>【答案】D</w:t>
      </w:r>
    </w:p>
    <w:p>
      <w:r>
        <w:rPr>
          <w:rFonts w:hint="eastAsia"/>
        </w:rPr>
        <w:t>15.推进综合执法，大幅减少（）两级政府执法队伍种类。</w:t>
      </w:r>
      <w:r>
        <w:rPr>
          <w:rFonts w:hint="eastAsia"/>
        </w:rPr>
        <w:tab/>
      </w:r>
      <w:r>
        <w:rPr>
          <w:rFonts w:hint="eastAsia"/>
        </w:rPr>
        <w:tab/>
      </w:r>
    </w:p>
    <w:p>
      <w:r>
        <w:rPr>
          <w:rFonts w:hint="eastAsia"/>
        </w:rPr>
        <w:t>A．中央省级</w:t>
      </w:r>
      <w:r>
        <w:rPr>
          <w:rFonts w:hint="eastAsia"/>
        </w:rPr>
        <w:tab/>
      </w:r>
    </w:p>
    <w:p>
      <w:r>
        <w:rPr>
          <w:rFonts w:hint="eastAsia"/>
        </w:rPr>
        <w:t>B.省市</w:t>
      </w:r>
      <w:r>
        <w:rPr>
          <w:rFonts w:hint="eastAsia"/>
        </w:rPr>
        <w:tab/>
      </w:r>
    </w:p>
    <w:p>
      <w:r>
        <w:rPr>
          <w:rFonts w:hint="eastAsia"/>
        </w:rPr>
        <w:t>C.市县</w:t>
      </w:r>
      <w:r>
        <w:rPr>
          <w:rFonts w:hint="eastAsia"/>
        </w:rPr>
        <w:tab/>
      </w:r>
    </w:p>
    <w:p>
      <w:r>
        <w:rPr>
          <w:rFonts w:hint="eastAsia"/>
        </w:rPr>
        <w:t>D.县乡</w:t>
      </w:r>
      <w:r>
        <w:rPr>
          <w:rFonts w:hint="eastAsia"/>
        </w:rPr>
        <w:tab/>
      </w:r>
      <w:r>
        <w:rPr>
          <w:rFonts w:hint="eastAsia"/>
        </w:rPr>
        <w:tab/>
      </w:r>
      <w:r>
        <w:rPr>
          <w:rFonts w:hint="eastAsia"/>
        </w:rPr>
        <w:tab/>
      </w:r>
    </w:p>
    <w:p>
      <w:r>
        <w:rPr>
          <w:rFonts w:hint="eastAsia"/>
        </w:rPr>
        <w:t>【答案】C</w:t>
      </w:r>
    </w:p>
    <w:p>
      <w:r>
        <w:rPr>
          <w:rFonts w:hint="eastAsia"/>
        </w:rPr>
        <w:t>16.严格实行行政执法人员持证上岗和资格管理制度，未经（）合格，不得授予执法资格，不得从事执法活动。</w:t>
      </w:r>
      <w:r>
        <w:rPr>
          <w:rFonts w:hint="eastAsia"/>
        </w:rPr>
        <w:tab/>
      </w:r>
      <w:r>
        <w:rPr>
          <w:rFonts w:hint="eastAsia"/>
        </w:rPr>
        <w:tab/>
      </w:r>
    </w:p>
    <w:p>
      <w:r>
        <w:rPr>
          <w:rFonts w:hint="eastAsia"/>
        </w:rPr>
        <w:t>A.执法资格考试</w:t>
      </w:r>
      <w:r>
        <w:rPr>
          <w:rFonts w:hint="eastAsia"/>
        </w:rPr>
        <w:tab/>
      </w:r>
    </w:p>
    <w:p>
      <w:r>
        <w:rPr>
          <w:rFonts w:hint="eastAsia"/>
        </w:rPr>
        <w:t>B.司法资格考试</w:t>
      </w:r>
      <w:r>
        <w:rPr>
          <w:rFonts w:hint="eastAsia"/>
        </w:rPr>
        <w:tab/>
      </w:r>
    </w:p>
    <w:p>
      <w:r>
        <w:rPr>
          <w:rFonts w:hint="eastAsia"/>
        </w:rPr>
        <w:t>C.业务资格考试</w:t>
      </w:r>
      <w:r>
        <w:rPr>
          <w:rFonts w:hint="eastAsia"/>
        </w:rPr>
        <w:tab/>
      </w:r>
    </w:p>
    <w:p>
      <w:r>
        <w:rPr>
          <w:rFonts w:hint="eastAsia"/>
        </w:rPr>
        <w:t>D.能力资格考试</w:t>
      </w:r>
      <w:r>
        <w:rPr>
          <w:rFonts w:hint="eastAsia"/>
        </w:rPr>
        <w:tab/>
      </w:r>
      <w:r>
        <w:rPr>
          <w:rFonts w:hint="eastAsia"/>
        </w:rPr>
        <w:tab/>
      </w:r>
      <w:r>
        <w:rPr>
          <w:rFonts w:hint="eastAsia"/>
        </w:rPr>
        <w:tab/>
      </w:r>
    </w:p>
    <w:p>
      <w:r>
        <w:rPr>
          <w:rFonts w:hint="eastAsia"/>
        </w:rPr>
        <w:t>【答案】A</w:t>
      </w:r>
    </w:p>
    <w:p>
      <w:r>
        <w:rPr>
          <w:rFonts w:hint="eastAsia"/>
        </w:rPr>
        <w:t>17.严格执行（）和收支两条线管理制度，严禁收费罚没收入同部门利益直接或者变相挂钩。</w:t>
      </w:r>
    </w:p>
    <w:p>
      <w:r>
        <w:rPr>
          <w:rFonts w:hint="eastAsia"/>
        </w:rPr>
        <w:t>A.罚缴分离</w:t>
      </w:r>
      <w:r>
        <w:rPr>
          <w:rFonts w:hint="eastAsia"/>
        </w:rPr>
        <w:tab/>
      </w:r>
    </w:p>
    <w:p>
      <w:r>
        <w:rPr>
          <w:rFonts w:hint="eastAsia"/>
        </w:rPr>
        <w:t>B.罚缴统一</w:t>
      </w:r>
      <w:r>
        <w:rPr>
          <w:rFonts w:hint="eastAsia"/>
        </w:rPr>
        <w:tab/>
      </w:r>
    </w:p>
    <w:p>
      <w:r>
        <w:rPr>
          <w:rFonts w:hint="eastAsia"/>
        </w:rPr>
        <w:t>C.罚缴集中</w:t>
      </w:r>
      <w:r>
        <w:rPr>
          <w:rFonts w:hint="eastAsia"/>
        </w:rPr>
        <w:tab/>
      </w:r>
    </w:p>
    <w:p>
      <w:r>
        <w:rPr>
          <w:rFonts w:hint="eastAsia"/>
        </w:rPr>
        <w:t>D.罚缴一体</w:t>
      </w:r>
      <w:r>
        <w:rPr>
          <w:rFonts w:hint="eastAsia"/>
        </w:rPr>
        <w:tab/>
      </w:r>
      <w:r>
        <w:rPr>
          <w:rFonts w:hint="eastAsia"/>
        </w:rPr>
        <w:tab/>
      </w:r>
      <w:r>
        <w:rPr>
          <w:rFonts w:hint="eastAsia"/>
        </w:rPr>
        <w:tab/>
      </w:r>
    </w:p>
    <w:p>
      <w:r>
        <w:rPr>
          <w:rFonts w:hint="eastAsia"/>
        </w:rPr>
        <w:t>【答案】A</w:t>
      </w:r>
    </w:p>
    <w:p>
      <w:r>
        <w:rPr>
          <w:rFonts w:hint="eastAsia"/>
        </w:rPr>
        <w:t>18.深化行政执法体制改革要健全行政执法和（）衔接机制。</w:t>
      </w:r>
      <w:r>
        <w:rPr>
          <w:rFonts w:hint="eastAsia"/>
        </w:rPr>
        <w:tab/>
      </w:r>
      <w:r>
        <w:rPr>
          <w:rFonts w:hint="eastAsia"/>
        </w:rPr>
        <w:tab/>
      </w:r>
    </w:p>
    <w:p>
      <w:r>
        <w:rPr>
          <w:rFonts w:hint="eastAsia"/>
        </w:rPr>
        <w:t>A.刑事司法</w:t>
      </w:r>
      <w:r>
        <w:rPr>
          <w:rFonts w:hint="eastAsia"/>
        </w:rPr>
        <w:tab/>
      </w:r>
    </w:p>
    <w:p>
      <w:r>
        <w:rPr>
          <w:rFonts w:hint="eastAsia"/>
        </w:rPr>
        <w:t>B.刑事执法</w:t>
      </w:r>
      <w:r>
        <w:rPr>
          <w:rFonts w:hint="eastAsia"/>
        </w:rPr>
        <w:tab/>
      </w:r>
    </w:p>
    <w:p>
      <w:r>
        <w:rPr>
          <w:rFonts w:hint="eastAsia"/>
        </w:rPr>
        <w:t>C.民事司法</w:t>
      </w:r>
      <w:r>
        <w:rPr>
          <w:rFonts w:hint="eastAsia"/>
        </w:rPr>
        <w:tab/>
      </w:r>
    </w:p>
    <w:p>
      <w:r>
        <w:rPr>
          <w:rFonts w:hint="eastAsia"/>
        </w:rPr>
        <w:t>D.民事执法</w:t>
      </w:r>
      <w:r>
        <w:rPr>
          <w:rFonts w:hint="eastAsia"/>
        </w:rPr>
        <w:tab/>
      </w:r>
      <w:r>
        <w:rPr>
          <w:rFonts w:hint="eastAsia"/>
        </w:rPr>
        <w:tab/>
      </w:r>
      <w:r>
        <w:rPr>
          <w:rFonts w:hint="eastAsia"/>
        </w:rPr>
        <w:tab/>
      </w:r>
    </w:p>
    <w:p>
      <w:r>
        <w:rPr>
          <w:rFonts w:hint="eastAsia"/>
        </w:rPr>
        <w:t>【答案】A</w:t>
      </w:r>
    </w:p>
    <w:p>
      <w:r>
        <w:rPr>
          <w:rFonts w:hint="eastAsia"/>
        </w:rPr>
        <w:t>19.行政执法机关对拟向公安机关移送的涉嫌犯罪案件，报经本机关正职负责人或者主持工作的负责人批准。决定批准的，应当在______小时内向同级公安机关移送。</w:t>
      </w:r>
    </w:p>
    <w:p>
      <w:r>
        <w:rPr>
          <w:rFonts w:hint="eastAsia"/>
        </w:rPr>
        <w:t xml:space="preserve">A. 12      </w:t>
      </w:r>
    </w:p>
    <w:p>
      <w:r>
        <w:rPr>
          <w:rFonts w:hint="eastAsia"/>
        </w:rPr>
        <w:t xml:space="preserve">B. 24      </w:t>
      </w:r>
    </w:p>
    <w:p>
      <w:r>
        <w:rPr>
          <w:rFonts w:hint="eastAsia"/>
        </w:rPr>
        <w:t xml:space="preserve">C. 48      </w:t>
      </w:r>
    </w:p>
    <w:p>
      <w:r>
        <w:rPr>
          <w:rFonts w:hint="eastAsia"/>
        </w:rPr>
        <w:t>D. 72</w:t>
      </w:r>
    </w:p>
    <w:p>
      <w:r>
        <w:rPr>
          <w:rFonts w:hint="eastAsia"/>
        </w:rPr>
        <w:t>【答案】B</w:t>
      </w:r>
    </w:p>
    <w:p>
      <w:r>
        <w:rPr>
          <w:rFonts w:hint="eastAsia"/>
        </w:rPr>
        <w:t>20.行政执法机关在依法查处违法行为过程中，发现贪污贿赂、国家工作人员渎职或者国家机关工作人员利用职权侵犯公民人身权利和民主权利等违法行为，涉嫌构成犯罪的，应当及时将案件移送______。</w:t>
      </w:r>
    </w:p>
    <w:p>
      <w:r>
        <w:rPr>
          <w:rFonts w:hint="eastAsia"/>
        </w:rPr>
        <w:t xml:space="preserve">A. 公安机关    </w:t>
      </w:r>
    </w:p>
    <w:p>
      <w:r>
        <w:rPr>
          <w:rFonts w:hint="eastAsia"/>
        </w:rPr>
        <w:t xml:space="preserve">B. 监察机关    </w:t>
      </w:r>
    </w:p>
    <w:p>
      <w:r>
        <w:rPr>
          <w:rFonts w:hint="eastAsia"/>
        </w:rPr>
        <w:t xml:space="preserve">C. 人民检察院    </w:t>
      </w:r>
    </w:p>
    <w:p>
      <w:r>
        <w:rPr>
          <w:rFonts w:hint="eastAsia"/>
        </w:rPr>
        <w:t>D. 人民法院</w:t>
      </w:r>
    </w:p>
    <w:p>
      <w:r>
        <w:rPr>
          <w:rFonts w:hint="eastAsia"/>
        </w:rPr>
        <w:t>【答案】B</w:t>
      </w:r>
    </w:p>
    <w:p>
      <w:r>
        <w:rPr>
          <w:rFonts w:hint="eastAsia"/>
        </w:rPr>
        <w:t>21.坚持严格规范公正文明执法，依法惩处各类违法行为，加大关系群众切身利益的（）执法力度。</w:t>
      </w:r>
      <w:r>
        <w:rPr>
          <w:rFonts w:hint="eastAsia"/>
        </w:rPr>
        <w:tab/>
      </w:r>
      <w:r>
        <w:rPr>
          <w:rFonts w:hint="eastAsia"/>
        </w:rPr>
        <w:tab/>
      </w:r>
    </w:p>
    <w:p>
      <w:r>
        <w:rPr>
          <w:rFonts w:hint="eastAsia"/>
        </w:rPr>
        <w:t>A.重点领域</w:t>
      </w:r>
      <w:r>
        <w:rPr>
          <w:rFonts w:hint="eastAsia"/>
        </w:rPr>
        <w:tab/>
      </w:r>
    </w:p>
    <w:p>
      <w:r>
        <w:rPr>
          <w:rFonts w:hint="eastAsia"/>
        </w:rPr>
        <w:t>B.所有领域</w:t>
      </w:r>
      <w:r>
        <w:rPr>
          <w:rFonts w:hint="eastAsia"/>
        </w:rPr>
        <w:tab/>
      </w:r>
    </w:p>
    <w:p>
      <w:r>
        <w:rPr>
          <w:rFonts w:hint="eastAsia"/>
        </w:rPr>
        <w:t>C.部分领域</w:t>
      </w:r>
      <w:r>
        <w:rPr>
          <w:rFonts w:hint="eastAsia"/>
        </w:rPr>
        <w:tab/>
      </w:r>
    </w:p>
    <w:p>
      <w:r>
        <w:rPr>
          <w:rFonts w:hint="eastAsia"/>
        </w:rPr>
        <w:t>D.任意领域</w:t>
      </w:r>
      <w:r>
        <w:rPr>
          <w:rFonts w:hint="eastAsia"/>
        </w:rPr>
        <w:tab/>
      </w:r>
      <w:r>
        <w:rPr>
          <w:rFonts w:hint="eastAsia"/>
        </w:rPr>
        <w:tab/>
      </w:r>
      <w:r>
        <w:rPr>
          <w:rFonts w:hint="eastAsia"/>
        </w:rPr>
        <w:tab/>
      </w:r>
    </w:p>
    <w:p>
      <w:r>
        <w:rPr>
          <w:rFonts w:hint="eastAsia"/>
        </w:rPr>
        <w:t>【答案】A</w:t>
      </w:r>
    </w:p>
    <w:p>
      <w:r>
        <w:rPr>
          <w:rFonts w:hint="eastAsia"/>
        </w:rPr>
        <w:t>22.坚持严格规范公正文明执法，完善执法（），建立执法全过程记录制度。</w:t>
      </w:r>
      <w:r>
        <w:rPr>
          <w:rFonts w:hint="eastAsia"/>
        </w:rPr>
        <w:tab/>
      </w:r>
      <w:r>
        <w:rPr>
          <w:rFonts w:hint="eastAsia"/>
        </w:rPr>
        <w:tab/>
      </w:r>
    </w:p>
    <w:p>
      <w:r>
        <w:rPr>
          <w:rFonts w:hint="eastAsia"/>
        </w:rPr>
        <w:t>A.程序</w:t>
      </w:r>
      <w:r>
        <w:rPr>
          <w:rFonts w:hint="eastAsia"/>
        </w:rPr>
        <w:tab/>
      </w:r>
    </w:p>
    <w:p>
      <w:r>
        <w:rPr>
          <w:rFonts w:hint="eastAsia"/>
        </w:rPr>
        <w:t>B.权力</w:t>
      </w:r>
      <w:r>
        <w:rPr>
          <w:rFonts w:hint="eastAsia"/>
        </w:rPr>
        <w:tab/>
      </w:r>
    </w:p>
    <w:p>
      <w:r>
        <w:rPr>
          <w:rFonts w:hint="eastAsia"/>
        </w:rPr>
        <w:t>C.内容</w:t>
      </w:r>
      <w:r>
        <w:rPr>
          <w:rFonts w:hint="eastAsia"/>
        </w:rPr>
        <w:tab/>
      </w:r>
    </w:p>
    <w:p>
      <w:r>
        <w:rPr>
          <w:rFonts w:hint="eastAsia"/>
        </w:rPr>
        <w:t>D.清单</w:t>
      </w:r>
      <w:r>
        <w:rPr>
          <w:rFonts w:hint="eastAsia"/>
        </w:rPr>
        <w:tab/>
      </w:r>
      <w:r>
        <w:rPr>
          <w:rFonts w:hint="eastAsia"/>
        </w:rPr>
        <w:tab/>
      </w:r>
      <w:r>
        <w:rPr>
          <w:rFonts w:hint="eastAsia"/>
        </w:rPr>
        <w:tab/>
      </w:r>
    </w:p>
    <w:p>
      <w:r>
        <w:rPr>
          <w:rFonts w:hint="eastAsia"/>
        </w:rPr>
        <w:t>【答案】A</w:t>
      </w:r>
    </w:p>
    <w:p>
      <w:r>
        <w:rPr>
          <w:rFonts w:hint="eastAsia"/>
        </w:rPr>
        <w:t>23.法制审核机构在收到重大行政执法决定送审材料后，应当在（）内审核完毕。</w:t>
      </w:r>
    </w:p>
    <w:p>
      <w:r>
        <w:rPr>
          <w:rFonts w:hint="eastAsia"/>
        </w:rPr>
        <w:t>A.5个工作日</w:t>
      </w:r>
    </w:p>
    <w:p>
      <w:r>
        <w:rPr>
          <w:rFonts w:hint="eastAsia"/>
        </w:rPr>
        <w:t>B.5日</w:t>
      </w:r>
    </w:p>
    <w:p>
      <w:r>
        <w:rPr>
          <w:rFonts w:hint="eastAsia"/>
        </w:rPr>
        <w:t>C.10个工作日</w:t>
      </w:r>
    </w:p>
    <w:p>
      <w:r>
        <w:rPr>
          <w:rFonts w:hint="eastAsia"/>
        </w:rPr>
        <w:t>D.10日</w:t>
      </w:r>
    </w:p>
    <w:p>
      <w:r>
        <w:rPr>
          <w:rFonts w:hint="eastAsia"/>
        </w:rPr>
        <w:t>【答案】C</w:t>
      </w:r>
    </w:p>
    <w:p/>
    <w:p>
      <w:pPr>
        <w:rPr>
          <w:b/>
          <w:bCs/>
        </w:rPr>
      </w:pPr>
      <w:r>
        <w:rPr>
          <w:rFonts w:hint="eastAsia"/>
          <w:b/>
          <w:bCs/>
          <w:lang w:eastAsia="zh-CN"/>
        </w:rPr>
        <w:t>二、</w:t>
      </w:r>
      <w:r>
        <w:rPr>
          <w:rFonts w:hint="eastAsia"/>
          <w:b/>
          <w:bCs/>
        </w:rPr>
        <w:t>多选题</w:t>
      </w:r>
    </w:p>
    <w:p>
      <w:r>
        <w:rPr>
          <w:rFonts w:hint="eastAsia"/>
        </w:rPr>
        <w:t>1.推行（）、（）、（）是党的十八届四中全会部署的重要改革任务。</w:t>
      </w:r>
      <w:r>
        <w:rPr>
          <w:rFonts w:hint="eastAsia"/>
        </w:rPr>
        <w:tab/>
      </w:r>
      <w:r>
        <w:rPr>
          <w:rFonts w:hint="eastAsia"/>
        </w:rPr>
        <w:tab/>
      </w:r>
    </w:p>
    <w:p>
      <w:r>
        <w:rPr>
          <w:rFonts w:hint="eastAsia"/>
        </w:rPr>
        <w:t>A．行政执法公示制度</w:t>
      </w:r>
      <w:r>
        <w:rPr>
          <w:rFonts w:hint="eastAsia"/>
        </w:rPr>
        <w:tab/>
      </w:r>
    </w:p>
    <w:p>
      <w:r>
        <w:rPr>
          <w:rFonts w:hint="eastAsia"/>
        </w:rPr>
        <w:t>B.执法全过程记录制度</w:t>
      </w:r>
      <w:r>
        <w:rPr>
          <w:rFonts w:hint="eastAsia"/>
        </w:rPr>
        <w:tab/>
      </w:r>
    </w:p>
    <w:p>
      <w:r>
        <w:rPr>
          <w:rFonts w:hint="eastAsia"/>
        </w:rPr>
        <w:t>C.重大执法决定法制审核制度</w:t>
      </w:r>
      <w:r>
        <w:rPr>
          <w:rFonts w:hint="eastAsia"/>
        </w:rPr>
        <w:tab/>
      </w:r>
    </w:p>
    <w:p>
      <w:r>
        <w:rPr>
          <w:rFonts w:hint="eastAsia"/>
        </w:rPr>
        <w:t>D.行政执法公开制度</w:t>
      </w:r>
      <w:r>
        <w:rPr>
          <w:rFonts w:hint="eastAsia"/>
        </w:rPr>
        <w:tab/>
      </w:r>
      <w:r>
        <w:rPr>
          <w:rFonts w:hint="eastAsia"/>
        </w:rPr>
        <w:tab/>
      </w:r>
      <w:r>
        <w:rPr>
          <w:rFonts w:hint="eastAsia"/>
        </w:rPr>
        <w:tab/>
      </w:r>
    </w:p>
    <w:p>
      <w:r>
        <w:rPr>
          <w:rFonts w:hint="eastAsia"/>
        </w:rPr>
        <w:t>【答案】ABC</w:t>
      </w:r>
    </w:p>
    <w:p>
      <w:r>
        <w:rPr>
          <w:rFonts w:hint="eastAsia"/>
        </w:rPr>
        <w:t>2.推行行政执法公示制度、执法全过程记录制度、重大执法决定法制审核制度对于（），具有重要意义。</w:t>
      </w:r>
      <w:r>
        <w:rPr>
          <w:rFonts w:hint="eastAsia"/>
        </w:rPr>
        <w:tab/>
      </w:r>
      <w:r>
        <w:rPr>
          <w:rFonts w:hint="eastAsia"/>
        </w:rPr>
        <w:tab/>
      </w:r>
    </w:p>
    <w:p>
      <w:r>
        <w:rPr>
          <w:rFonts w:hint="eastAsia"/>
        </w:rPr>
        <w:t>A.促进严格规范公正文明执法</w:t>
      </w:r>
      <w:r>
        <w:rPr>
          <w:rFonts w:hint="eastAsia"/>
        </w:rPr>
        <w:tab/>
      </w:r>
    </w:p>
    <w:p>
      <w:r>
        <w:rPr>
          <w:rFonts w:hint="eastAsia"/>
        </w:rPr>
        <w:t>B.保障和监督行政机关有效履行职责</w:t>
      </w:r>
      <w:r>
        <w:rPr>
          <w:rFonts w:hint="eastAsia"/>
        </w:rPr>
        <w:tab/>
      </w:r>
    </w:p>
    <w:p>
      <w:r>
        <w:rPr>
          <w:rFonts w:hint="eastAsia"/>
        </w:rPr>
        <w:t>C.维护人民群众合法权益</w:t>
      </w:r>
      <w:r>
        <w:rPr>
          <w:rFonts w:hint="eastAsia"/>
        </w:rPr>
        <w:tab/>
      </w:r>
    </w:p>
    <w:p>
      <w:r>
        <w:rPr>
          <w:rFonts w:hint="eastAsia"/>
        </w:rPr>
        <w:t>D.推动法治国家建设</w:t>
      </w:r>
      <w:r>
        <w:rPr>
          <w:rFonts w:hint="eastAsia"/>
        </w:rPr>
        <w:tab/>
      </w:r>
      <w:r>
        <w:rPr>
          <w:rFonts w:hint="eastAsia"/>
        </w:rPr>
        <w:tab/>
      </w:r>
      <w:r>
        <w:rPr>
          <w:rFonts w:hint="eastAsia"/>
        </w:rPr>
        <w:tab/>
      </w:r>
    </w:p>
    <w:p>
      <w:r>
        <w:rPr>
          <w:rFonts w:hint="eastAsia"/>
        </w:rPr>
        <w:t>【答案】ABCD</w:t>
      </w:r>
    </w:p>
    <w:p>
      <w:r>
        <w:rPr>
          <w:rFonts w:hint="eastAsia"/>
        </w:rPr>
        <w:t>3.推行行政执法公示制度、执法全过程记录制度、重大执法决定法制审核制度改革应当认真贯彻落实（）和（）的精神。</w:t>
      </w:r>
      <w:r>
        <w:rPr>
          <w:rFonts w:hint="eastAsia"/>
        </w:rPr>
        <w:tab/>
      </w:r>
      <w:r>
        <w:rPr>
          <w:rFonts w:hint="eastAsia"/>
        </w:rPr>
        <w:tab/>
      </w:r>
    </w:p>
    <w:p>
      <w:r>
        <w:rPr>
          <w:rFonts w:hint="eastAsia"/>
        </w:rPr>
        <w:t>A.《中共中央关于全面推进依法治国若干重大问题的决定》</w:t>
      </w:r>
      <w:r>
        <w:rPr>
          <w:rFonts w:hint="eastAsia"/>
        </w:rPr>
        <w:tab/>
      </w:r>
    </w:p>
    <w:p>
      <w:r>
        <w:rPr>
          <w:rFonts w:hint="eastAsia"/>
        </w:rPr>
        <w:t>B.《中共中央关于全面深化改革若干重大问题的决定》</w:t>
      </w:r>
      <w:r>
        <w:rPr>
          <w:rFonts w:hint="eastAsia"/>
        </w:rPr>
        <w:tab/>
      </w:r>
    </w:p>
    <w:p>
      <w:r>
        <w:rPr>
          <w:rFonts w:hint="eastAsia"/>
        </w:rPr>
        <w:t>C.《法治政府建设实施纲要（2015—2030年）》</w:t>
      </w:r>
      <w:r>
        <w:rPr>
          <w:rFonts w:hint="eastAsia"/>
        </w:rPr>
        <w:tab/>
      </w:r>
    </w:p>
    <w:p>
      <w:r>
        <w:rPr>
          <w:rFonts w:hint="eastAsia"/>
        </w:rPr>
        <w:t>D.《法治政府建设实施纲要（2015—2020年）》</w:t>
      </w:r>
      <w:r>
        <w:rPr>
          <w:rFonts w:hint="eastAsia"/>
        </w:rPr>
        <w:tab/>
      </w:r>
      <w:r>
        <w:rPr>
          <w:rFonts w:hint="eastAsia"/>
        </w:rPr>
        <w:tab/>
      </w:r>
      <w:r>
        <w:rPr>
          <w:rFonts w:hint="eastAsia"/>
        </w:rPr>
        <w:tab/>
      </w:r>
    </w:p>
    <w:p>
      <w:r>
        <w:rPr>
          <w:rFonts w:hint="eastAsia"/>
        </w:rPr>
        <w:t>【答案】AD</w:t>
      </w:r>
    </w:p>
    <w:p>
      <w:r>
        <w:rPr>
          <w:rFonts w:hint="eastAsia"/>
        </w:rPr>
        <w:t>4.行政执法公示制度应当加强事前公开。要结合（）等工作开展。</w:t>
      </w:r>
    </w:p>
    <w:p>
      <w:r>
        <w:rPr>
          <w:rFonts w:hint="eastAsia"/>
        </w:rPr>
        <w:t>A.政府信息公开</w:t>
      </w:r>
      <w:r>
        <w:rPr>
          <w:rFonts w:hint="eastAsia"/>
        </w:rPr>
        <w:tab/>
      </w:r>
    </w:p>
    <w:p>
      <w:r>
        <w:rPr>
          <w:rFonts w:hint="eastAsia"/>
        </w:rPr>
        <w:t>B.权责清单公布</w:t>
      </w:r>
      <w:r>
        <w:rPr>
          <w:rFonts w:hint="eastAsia"/>
        </w:rPr>
        <w:tab/>
      </w:r>
    </w:p>
    <w:p>
      <w:r>
        <w:rPr>
          <w:rFonts w:hint="eastAsia"/>
        </w:rPr>
        <w:t>C.“双随机、一公开”监管</w:t>
      </w:r>
      <w:r>
        <w:rPr>
          <w:rFonts w:hint="eastAsia"/>
        </w:rPr>
        <w:tab/>
      </w:r>
    </w:p>
    <w:p>
      <w:r>
        <w:rPr>
          <w:rFonts w:hint="eastAsia"/>
        </w:rPr>
        <w:t>D.负面清单公布</w:t>
      </w:r>
      <w:r>
        <w:rPr>
          <w:rFonts w:hint="eastAsia"/>
        </w:rPr>
        <w:tab/>
      </w:r>
      <w:r>
        <w:rPr>
          <w:rFonts w:hint="eastAsia"/>
        </w:rPr>
        <w:tab/>
      </w:r>
      <w:r>
        <w:rPr>
          <w:rFonts w:hint="eastAsia"/>
        </w:rPr>
        <w:tab/>
      </w:r>
    </w:p>
    <w:p>
      <w:r>
        <w:rPr>
          <w:rFonts w:hint="eastAsia"/>
        </w:rPr>
        <w:t>【答案】ABC</w:t>
      </w:r>
    </w:p>
    <w:p>
      <w:r>
        <w:rPr>
          <w:rFonts w:hint="eastAsia"/>
        </w:rPr>
        <w:t>5.行政执法人员从事执法活动，要佩带或者出示能够证明执法资格的（），出示有关（），做好告知说明工作。</w:t>
      </w:r>
      <w:r>
        <w:rPr>
          <w:rFonts w:hint="eastAsia"/>
        </w:rPr>
        <w:tab/>
      </w:r>
      <w:r>
        <w:rPr>
          <w:rFonts w:hint="eastAsia"/>
        </w:rPr>
        <w:tab/>
      </w:r>
    </w:p>
    <w:p>
      <w:r>
        <w:rPr>
          <w:rFonts w:hint="eastAsia"/>
        </w:rPr>
        <w:t>A.执法证件</w:t>
      </w:r>
      <w:r>
        <w:rPr>
          <w:rFonts w:hint="eastAsia"/>
        </w:rPr>
        <w:tab/>
      </w:r>
    </w:p>
    <w:p>
      <w:r>
        <w:rPr>
          <w:rFonts w:hint="eastAsia"/>
        </w:rPr>
        <w:t>B.执法文书</w:t>
      </w:r>
      <w:r>
        <w:rPr>
          <w:rFonts w:hint="eastAsia"/>
        </w:rPr>
        <w:tab/>
      </w:r>
    </w:p>
    <w:p>
      <w:r>
        <w:rPr>
          <w:rFonts w:hint="eastAsia"/>
        </w:rPr>
        <w:t>C.执法决定</w:t>
      </w:r>
      <w:r>
        <w:rPr>
          <w:rFonts w:hint="eastAsia"/>
        </w:rPr>
        <w:tab/>
      </w:r>
    </w:p>
    <w:p>
      <w:r>
        <w:rPr>
          <w:rFonts w:hint="eastAsia"/>
        </w:rPr>
        <w:t>D.执法公告</w:t>
      </w:r>
      <w:r>
        <w:rPr>
          <w:rFonts w:hint="eastAsia"/>
        </w:rPr>
        <w:tab/>
      </w:r>
      <w:r>
        <w:rPr>
          <w:rFonts w:hint="eastAsia"/>
        </w:rPr>
        <w:tab/>
      </w:r>
      <w:r>
        <w:rPr>
          <w:rFonts w:hint="eastAsia"/>
        </w:rPr>
        <w:tab/>
      </w:r>
    </w:p>
    <w:p>
      <w:r>
        <w:rPr>
          <w:rFonts w:hint="eastAsia"/>
        </w:rPr>
        <w:t>【答案】AB</w:t>
      </w:r>
    </w:p>
    <w:p>
      <w:r>
        <w:rPr>
          <w:rFonts w:hint="eastAsia"/>
        </w:rPr>
        <w:t>6.推行行政执法公示制度、执法全过程记录制度、重大执法决定法制审核制度改革要探索行政执法决定公开的（）和程序，完善公开信息的审核、纠错和监督机制。</w:t>
      </w:r>
      <w:r>
        <w:rPr>
          <w:rFonts w:hint="eastAsia"/>
        </w:rPr>
        <w:tab/>
      </w:r>
    </w:p>
    <w:p>
      <w:r>
        <w:rPr>
          <w:rFonts w:hint="eastAsia"/>
        </w:rPr>
        <w:t>A.范围</w:t>
      </w:r>
      <w:r>
        <w:rPr>
          <w:rFonts w:hint="eastAsia"/>
        </w:rPr>
        <w:tab/>
      </w:r>
    </w:p>
    <w:p>
      <w:r>
        <w:rPr>
          <w:rFonts w:hint="eastAsia"/>
        </w:rPr>
        <w:t>B.内容</w:t>
      </w:r>
      <w:r>
        <w:rPr>
          <w:rFonts w:hint="eastAsia"/>
        </w:rPr>
        <w:tab/>
      </w:r>
    </w:p>
    <w:p>
      <w:r>
        <w:rPr>
          <w:rFonts w:hint="eastAsia"/>
        </w:rPr>
        <w:t>C.方式</w:t>
      </w:r>
      <w:r>
        <w:rPr>
          <w:rFonts w:hint="eastAsia"/>
        </w:rPr>
        <w:tab/>
      </w:r>
    </w:p>
    <w:p>
      <w:r>
        <w:rPr>
          <w:rFonts w:hint="eastAsia"/>
        </w:rPr>
        <w:t>D.时限</w:t>
      </w:r>
      <w:r>
        <w:rPr>
          <w:rFonts w:hint="eastAsia"/>
        </w:rPr>
        <w:tab/>
      </w:r>
      <w:r>
        <w:rPr>
          <w:rFonts w:hint="eastAsia"/>
        </w:rPr>
        <w:tab/>
      </w:r>
      <w:r>
        <w:rPr>
          <w:rFonts w:hint="eastAsia"/>
        </w:rPr>
        <w:tab/>
      </w:r>
    </w:p>
    <w:p>
      <w:r>
        <w:rPr>
          <w:rFonts w:hint="eastAsia"/>
        </w:rPr>
        <w:t>【答案】ABCD</w:t>
      </w:r>
    </w:p>
    <w:p>
      <w:r>
        <w:rPr>
          <w:rFonts w:hint="eastAsia"/>
        </w:rPr>
        <w:t>7.行政执法公示、执法全过程记录、重大执法决定法制审核“三项制度”对严格规范公正文明执法具有（）的意义。</w:t>
      </w:r>
      <w:r>
        <w:rPr>
          <w:rFonts w:hint="eastAsia"/>
        </w:rPr>
        <w:tab/>
      </w:r>
      <w:r>
        <w:rPr>
          <w:rFonts w:hint="eastAsia"/>
        </w:rPr>
        <w:tab/>
      </w:r>
    </w:p>
    <w:p>
      <w:r>
        <w:rPr>
          <w:rFonts w:hint="eastAsia"/>
        </w:rPr>
        <w:t>A.整体性</w:t>
      </w:r>
      <w:r>
        <w:rPr>
          <w:rFonts w:hint="eastAsia"/>
        </w:rPr>
        <w:tab/>
      </w:r>
    </w:p>
    <w:p>
      <w:r>
        <w:rPr>
          <w:rFonts w:hint="eastAsia"/>
        </w:rPr>
        <w:t>B.基础性</w:t>
      </w:r>
      <w:r>
        <w:rPr>
          <w:rFonts w:hint="eastAsia"/>
        </w:rPr>
        <w:tab/>
      </w:r>
    </w:p>
    <w:p>
      <w:r>
        <w:rPr>
          <w:rFonts w:hint="eastAsia"/>
        </w:rPr>
        <w:t>C.突破性</w:t>
      </w:r>
      <w:r>
        <w:rPr>
          <w:rFonts w:hint="eastAsia"/>
        </w:rPr>
        <w:tab/>
      </w:r>
    </w:p>
    <w:p>
      <w:r>
        <w:rPr>
          <w:rFonts w:hint="eastAsia"/>
        </w:rPr>
        <w:t>D.建设性</w:t>
      </w:r>
      <w:r>
        <w:rPr>
          <w:rFonts w:hint="eastAsia"/>
        </w:rPr>
        <w:tab/>
      </w:r>
      <w:r>
        <w:rPr>
          <w:rFonts w:hint="eastAsia"/>
        </w:rPr>
        <w:tab/>
      </w:r>
      <w:r>
        <w:rPr>
          <w:rFonts w:hint="eastAsia"/>
        </w:rPr>
        <w:tab/>
      </w:r>
    </w:p>
    <w:p>
      <w:r>
        <w:rPr>
          <w:rFonts w:hint="eastAsia"/>
        </w:rPr>
        <w:t>【答案】ABC</w:t>
      </w:r>
    </w:p>
    <w:p>
      <w:r>
        <w:rPr>
          <w:rFonts w:hint="eastAsia"/>
        </w:rPr>
        <w:t>8.行政执法公示、执法全过程记录、重大执法决定法制审核“三项制度”，是大力推进执法（）的重大举措。</w:t>
      </w:r>
      <w:r>
        <w:rPr>
          <w:rFonts w:hint="eastAsia"/>
        </w:rPr>
        <w:tab/>
      </w:r>
      <w:r>
        <w:rPr>
          <w:rFonts w:hint="eastAsia"/>
        </w:rPr>
        <w:tab/>
      </w:r>
    </w:p>
    <w:p>
      <w:r>
        <w:rPr>
          <w:rFonts w:hint="eastAsia"/>
        </w:rPr>
        <w:t>A.规范化</w:t>
      </w:r>
      <w:r>
        <w:rPr>
          <w:rFonts w:hint="eastAsia"/>
        </w:rPr>
        <w:tab/>
      </w:r>
    </w:p>
    <w:p>
      <w:r>
        <w:rPr>
          <w:rFonts w:hint="eastAsia"/>
        </w:rPr>
        <w:t>B.网络化</w:t>
      </w:r>
      <w:r>
        <w:rPr>
          <w:rFonts w:hint="eastAsia"/>
        </w:rPr>
        <w:tab/>
      </w:r>
    </w:p>
    <w:p>
      <w:r>
        <w:rPr>
          <w:rFonts w:hint="eastAsia"/>
        </w:rPr>
        <w:t>C.自动化</w:t>
      </w:r>
      <w:r>
        <w:rPr>
          <w:rFonts w:hint="eastAsia"/>
        </w:rPr>
        <w:tab/>
      </w:r>
    </w:p>
    <w:p>
      <w:r>
        <w:rPr>
          <w:rFonts w:hint="eastAsia"/>
        </w:rPr>
        <w:t>D.信息化</w:t>
      </w:r>
      <w:r>
        <w:rPr>
          <w:rFonts w:hint="eastAsia"/>
        </w:rPr>
        <w:tab/>
      </w:r>
      <w:r>
        <w:rPr>
          <w:rFonts w:hint="eastAsia"/>
        </w:rPr>
        <w:tab/>
      </w:r>
      <w:r>
        <w:rPr>
          <w:rFonts w:hint="eastAsia"/>
        </w:rPr>
        <w:tab/>
      </w:r>
    </w:p>
    <w:p>
      <w:r>
        <w:rPr>
          <w:rFonts w:hint="eastAsia"/>
        </w:rPr>
        <w:t>【答案】AD</w:t>
      </w:r>
    </w:p>
    <w:p>
      <w:r>
        <w:rPr>
          <w:rFonts w:hint="eastAsia"/>
        </w:rPr>
        <w:t>9.在行政执法公示、执法全过程记录、重大执法决定法制审核“三项制度”建设的同时要加强（）和（），建立运行执法信息平台，提升执法水平和效率。</w:t>
      </w:r>
      <w:r>
        <w:rPr>
          <w:rFonts w:hint="eastAsia"/>
        </w:rPr>
        <w:tab/>
      </w:r>
      <w:r>
        <w:rPr>
          <w:rFonts w:hint="eastAsia"/>
        </w:rPr>
        <w:tab/>
      </w:r>
    </w:p>
    <w:p>
      <w:r>
        <w:rPr>
          <w:rFonts w:hint="eastAsia"/>
        </w:rPr>
        <w:t>A.行政执法信息化建设</w:t>
      </w:r>
      <w:r>
        <w:rPr>
          <w:rFonts w:hint="eastAsia"/>
        </w:rPr>
        <w:tab/>
      </w:r>
    </w:p>
    <w:p>
      <w:r>
        <w:rPr>
          <w:rFonts w:hint="eastAsia"/>
        </w:rPr>
        <w:t>B.行政执法网络化建设</w:t>
      </w:r>
      <w:r>
        <w:rPr>
          <w:rFonts w:hint="eastAsia"/>
        </w:rPr>
        <w:tab/>
      </w:r>
    </w:p>
    <w:p>
      <w:r>
        <w:rPr>
          <w:rFonts w:hint="eastAsia"/>
        </w:rPr>
        <w:t>C.信息共享</w:t>
      </w:r>
      <w:r>
        <w:rPr>
          <w:rFonts w:hint="eastAsia"/>
        </w:rPr>
        <w:tab/>
      </w:r>
    </w:p>
    <w:p>
      <w:r>
        <w:rPr>
          <w:rFonts w:hint="eastAsia"/>
        </w:rPr>
        <w:t>D.信息通用</w:t>
      </w:r>
      <w:r>
        <w:rPr>
          <w:rFonts w:hint="eastAsia"/>
        </w:rPr>
        <w:tab/>
      </w:r>
      <w:r>
        <w:rPr>
          <w:rFonts w:hint="eastAsia"/>
        </w:rPr>
        <w:tab/>
      </w:r>
      <w:r>
        <w:rPr>
          <w:rFonts w:hint="eastAsia"/>
        </w:rPr>
        <w:tab/>
      </w:r>
    </w:p>
    <w:p>
      <w:r>
        <w:rPr>
          <w:rFonts w:hint="eastAsia"/>
        </w:rPr>
        <w:t>【答案】AC</w:t>
      </w:r>
    </w:p>
    <w:p>
      <w:r>
        <w:rPr>
          <w:rFonts w:hint="eastAsia"/>
        </w:rPr>
        <w:t>10._____等直接涉及人身自由、生命健康、重大财产权益的现场执法活动和执法办案场所，应当进行全程音像记录。</w:t>
      </w:r>
    </w:p>
    <w:p>
      <w:r>
        <w:rPr>
          <w:rFonts w:hint="eastAsia"/>
        </w:rPr>
        <w:t>A</w:t>
      </w:r>
      <w:r>
        <w:rPr>
          <w:rFonts w:hint="eastAsia"/>
          <w:lang w:val="zh-CN"/>
        </w:rPr>
        <w:t xml:space="preserve">. </w:t>
      </w:r>
      <w:r>
        <w:rPr>
          <w:rFonts w:hint="eastAsia"/>
        </w:rPr>
        <w:t>举行听证    B</w:t>
      </w:r>
      <w:r>
        <w:rPr>
          <w:rFonts w:hint="eastAsia"/>
          <w:lang w:val="zh-CN"/>
        </w:rPr>
        <w:t xml:space="preserve">. </w:t>
      </w:r>
      <w:r>
        <w:rPr>
          <w:rFonts w:hint="eastAsia"/>
        </w:rPr>
        <w:t>留置送达    C</w:t>
      </w:r>
      <w:r>
        <w:rPr>
          <w:rFonts w:hint="eastAsia"/>
          <w:lang w:val="zh-CN"/>
        </w:rPr>
        <w:t xml:space="preserve">. </w:t>
      </w:r>
      <w:r>
        <w:rPr>
          <w:rFonts w:hint="eastAsia"/>
        </w:rPr>
        <w:t>强制拆除    D</w:t>
      </w:r>
      <w:r>
        <w:rPr>
          <w:rFonts w:hint="eastAsia"/>
          <w:lang w:val="zh-CN"/>
        </w:rPr>
        <w:t xml:space="preserve">. </w:t>
      </w:r>
      <w:r>
        <w:rPr>
          <w:rFonts w:hint="eastAsia"/>
        </w:rPr>
        <w:t>查封扣押财产</w:t>
      </w:r>
    </w:p>
    <w:p>
      <w:pPr>
        <w:rPr>
          <w:rFonts w:hint="eastAsia" w:eastAsia="宋体"/>
          <w:lang w:val="en-US" w:eastAsia="zh-CN"/>
        </w:rPr>
      </w:pPr>
      <w:r>
        <w:rPr>
          <w:rFonts w:hint="eastAsia"/>
        </w:rPr>
        <w:t>【答案】CD</w:t>
      </w:r>
    </w:p>
    <w:p>
      <w:r>
        <w:rPr>
          <w:rFonts w:hint="eastAsia"/>
        </w:rPr>
        <w:t>11.下列关于行政执法全过程记录制度的说法，错误的是_____。</w:t>
      </w:r>
    </w:p>
    <w:p>
      <w:r>
        <w:rPr>
          <w:rFonts w:hint="eastAsia"/>
        </w:rPr>
        <w:t>A</w:t>
      </w:r>
      <w:r>
        <w:rPr>
          <w:rFonts w:hint="eastAsia"/>
          <w:lang w:val="zh-CN"/>
        </w:rPr>
        <w:t xml:space="preserve">. </w:t>
      </w:r>
      <w:r>
        <w:rPr>
          <w:rFonts w:hint="eastAsia"/>
        </w:rPr>
        <w:t>因设备故障、损坏或者电量不足、存储空间不足、天气情况恶劣等客观原因而中止记录的，重新开始记录时应当对中断原因进行说明。</w:t>
      </w:r>
    </w:p>
    <w:p>
      <w:r>
        <w:rPr>
          <w:rFonts w:hint="eastAsia"/>
        </w:rPr>
        <w:t>B</w:t>
      </w:r>
      <w:r>
        <w:rPr>
          <w:rFonts w:hint="eastAsia"/>
          <w:lang w:val="zh-CN"/>
        </w:rPr>
        <w:t xml:space="preserve">. </w:t>
      </w:r>
      <w:r>
        <w:rPr>
          <w:rFonts w:hint="eastAsia"/>
        </w:rPr>
        <w:t>行政执法全过程记录就是全过程音像记录。</w:t>
      </w:r>
    </w:p>
    <w:p>
      <w:r>
        <w:rPr>
          <w:rFonts w:hint="eastAsia"/>
        </w:rPr>
        <w:t>C</w:t>
      </w:r>
      <w:r>
        <w:rPr>
          <w:rFonts w:hint="eastAsia"/>
          <w:lang w:val="zh-CN"/>
        </w:rPr>
        <w:t xml:space="preserve">. </w:t>
      </w:r>
      <w:r>
        <w:rPr>
          <w:rFonts w:hint="eastAsia"/>
        </w:rPr>
        <w:t>所有执法行为、每个执法环节都要进行音像记录。</w:t>
      </w:r>
    </w:p>
    <w:p>
      <w:r>
        <w:rPr>
          <w:rFonts w:hint="eastAsia"/>
        </w:rPr>
        <w:t>D</w:t>
      </w:r>
      <w:r>
        <w:rPr>
          <w:rFonts w:hint="eastAsia"/>
          <w:lang w:val="zh-CN"/>
        </w:rPr>
        <w:t xml:space="preserve">. </w:t>
      </w:r>
      <w:r>
        <w:rPr>
          <w:rFonts w:hint="eastAsia"/>
        </w:rPr>
        <w:t>因工作需要，行政执法人员可以调阅、复制任何行政执法音像资料。</w:t>
      </w:r>
    </w:p>
    <w:p>
      <w:r>
        <w:rPr>
          <w:rFonts w:hint="eastAsia"/>
        </w:rPr>
        <w:t>【答案】BCD</w:t>
      </w:r>
    </w:p>
    <w:p>
      <w:r>
        <w:rPr>
          <w:rFonts w:hint="eastAsia"/>
        </w:rPr>
        <w:t>12.按照中共中央办公厅、国务院办公厅《关于推进基层整合审批服务执法力量的实施意见》，全面推行行政执法公示制度，做到（）和过程公开。</w:t>
      </w:r>
    </w:p>
    <w:p>
      <w:r>
        <w:rPr>
          <w:rFonts w:hint="eastAsia"/>
        </w:rPr>
        <w:t>A.依据公开</w:t>
      </w:r>
    </w:p>
    <w:p>
      <w:r>
        <w:rPr>
          <w:rFonts w:hint="eastAsia"/>
        </w:rPr>
        <w:t>B.决策公开</w:t>
      </w:r>
    </w:p>
    <w:p>
      <w:r>
        <w:rPr>
          <w:rFonts w:hint="eastAsia"/>
        </w:rPr>
        <w:t>C.执行公开</w:t>
      </w:r>
    </w:p>
    <w:p>
      <w:r>
        <w:rPr>
          <w:rFonts w:hint="eastAsia"/>
        </w:rPr>
        <w:t>D.结果公开</w:t>
      </w:r>
    </w:p>
    <w:p>
      <w:r>
        <w:rPr>
          <w:rFonts w:hint="eastAsia"/>
        </w:rPr>
        <w:t>【答案】ABCD</w:t>
      </w:r>
    </w:p>
    <w:p>
      <w:r>
        <w:rPr>
          <w:rFonts w:hint="eastAsia"/>
        </w:rPr>
        <w:t>13.执法全过程记录制度要求音像记录应当重点记录以下内容（）</w:t>
      </w:r>
    </w:p>
    <w:p>
      <w:r>
        <w:rPr>
          <w:rFonts w:hint="eastAsia"/>
        </w:rPr>
        <w:t>A.执法现场环境</w:t>
      </w:r>
    </w:p>
    <w:p>
      <w:r>
        <w:rPr>
          <w:rFonts w:hint="eastAsia"/>
        </w:rPr>
        <w:t>B.现场有关人员的情况</w:t>
      </w:r>
    </w:p>
    <w:p>
      <w:r>
        <w:rPr>
          <w:rFonts w:hint="eastAsia"/>
        </w:rPr>
        <w:t>C.重要涉案物品及其主要特征</w:t>
      </w:r>
    </w:p>
    <w:p>
      <w:r>
        <w:rPr>
          <w:rFonts w:hint="eastAsia"/>
        </w:rPr>
        <w:t>D.执法人员送达法律文书的情况</w:t>
      </w:r>
    </w:p>
    <w:p>
      <w:r>
        <w:rPr>
          <w:rFonts w:hint="eastAsia"/>
        </w:rPr>
        <w:t>【答案】ABCD</w:t>
      </w:r>
    </w:p>
    <w:p>
      <w:pPr>
        <w:numPr>
          <w:ilvl w:val="0"/>
          <w:numId w:val="8"/>
        </w:numPr>
      </w:pPr>
      <w:r>
        <w:rPr>
          <w:rFonts w:hint="eastAsia"/>
        </w:rPr>
        <w:t>因（）等客观原因而中止记录的，重新开始记录应当对终端原因进行说明。</w:t>
      </w:r>
    </w:p>
    <w:p>
      <w:pPr>
        <w:numPr>
          <w:ilvl w:val="0"/>
          <w:numId w:val="9"/>
        </w:numPr>
      </w:pPr>
      <w:r>
        <w:rPr>
          <w:rFonts w:hint="eastAsia"/>
        </w:rPr>
        <w:t>设备故障、损坏或者电量不足</w:t>
      </w:r>
    </w:p>
    <w:p>
      <w:r>
        <w:rPr>
          <w:rFonts w:hint="eastAsia"/>
        </w:rPr>
        <w:t>B.存储空间不足</w:t>
      </w:r>
    </w:p>
    <w:p>
      <w:r>
        <w:rPr>
          <w:rFonts w:hint="eastAsia"/>
        </w:rPr>
        <w:t>C.天气情况恶劣</w:t>
      </w:r>
    </w:p>
    <w:p>
      <w:r>
        <w:rPr>
          <w:rFonts w:hint="eastAsia"/>
        </w:rPr>
        <w:t>D.执法发生争议</w:t>
      </w:r>
    </w:p>
    <w:p>
      <w:r>
        <w:rPr>
          <w:rFonts w:hint="eastAsia"/>
        </w:rPr>
        <w:t>【答案】ABC</w:t>
      </w:r>
    </w:p>
    <w:p>
      <w:pPr>
        <w:numPr>
          <w:ilvl w:val="0"/>
          <w:numId w:val="10"/>
        </w:numPr>
      </w:pPr>
      <w:r>
        <w:rPr>
          <w:rFonts w:hint="eastAsia"/>
        </w:rPr>
        <w:t>行政执法机关在作出下列重大行政执法决定前，应当进行法制审核。</w:t>
      </w:r>
    </w:p>
    <w:p>
      <w:pPr>
        <w:numPr>
          <w:ilvl w:val="0"/>
          <w:numId w:val="11"/>
        </w:numPr>
      </w:pPr>
      <w:r>
        <w:rPr>
          <w:rFonts w:hint="eastAsia"/>
        </w:rPr>
        <w:t>涉及重大公共利益的</w:t>
      </w:r>
    </w:p>
    <w:p>
      <w:pPr>
        <w:numPr>
          <w:ilvl w:val="0"/>
          <w:numId w:val="11"/>
        </w:numPr>
      </w:pPr>
      <w:r>
        <w:rPr>
          <w:rFonts w:hint="eastAsia"/>
        </w:rPr>
        <w:t>可能造成重大社会影响或者引发社会风险的</w:t>
      </w:r>
    </w:p>
    <w:p>
      <w:pPr>
        <w:numPr>
          <w:ilvl w:val="0"/>
          <w:numId w:val="11"/>
        </w:numPr>
      </w:pPr>
      <w:r>
        <w:rPr>
          <w:rFonts w:hint="eastAsia"/>
        </w:rPr>
        <w:t>直接关系行政相对人或者第三人重大权益的</w:t>
      </w:r>
    </w:p>
    <w:p>
      <w:pPr>
        <w:numPr>
          <w:ilvl w:val="0"/>
          <w:numId w:val="11"/>
        </w:numPr>
      </w:pPr>
      <w:r>
        <w:rPr>
          <w:rFonts w:hint="eastAsia"/>
        </w:rPr>
        <w:t>经过听证程序作出行政执法决定的</w:t>
      </w:r>
    </w:p>
    <w:p>
      <w:r>
        <w:rPr>
          <w:rFonts w:hint="eastAsia"/>
        </w:rPr>
        <w:t>【答案】ABCD</w:t>
      </w:r>
    </w:p>
    <w:p/>
    <w:p>
      <w:pPr>
        <w:rPr>
          <w:b/>
          <w:bCs/>
        </w:rPr>
      </w:pPr>
      <w:r>
        <w:rPr>
          <w:rFonts w:hint="eastAsia"/>
          <w:b/>
          <w:bCs/>
          <w:lang w:eastAsia="zh-CN"/>
        </w:rPr>
        <w:t>三、</w:t>
      </w:r>
      <w:r>
        <w:rPr>
          <w:rFonts w:hint="eastAsia"/>
          <w:b/>
          <w:bCs/>
        </w:rPr>
        <w:t>判断题</w:t>
      </w:r>
    </w:p>
    <w:p>
      <w:r>
        <w:rPr>
          <w:rFonts w:hint="eastAsia"/>
        </w:rPr>
        <w:t>1.推行行政执法公示制度、执法全过程记录制度、重大执法决定法制审核制度是党的十八届三中全会部署的重要改革任务。（）</w:t>
      </w:r>
    </w:p>
    <w:p>
      <w:r>
        <w:rPr>
          <w:rFonts w:hint="eastAsia"/>
        </w:rPr>
        <w:t>【答案】错误</w:t>
      </w:r>
    </w:p>
    <w:p>
      <w:r>
        <w:rPr>
          <w:rFonts w:hint="eastAsia"/>
        </w:rPr>
        <w:t>2.全面推行行政执法公示制度、执法全过程记录制度、重大执法决定法制审核制度要坚持依法规范、执法为民、务实高效、改革创新、统筹协调的基本原则。</w:t>
      </w:r>
    </w:p>
    <w:p>
      <w:r>
        <w:rPr>
          <w:rFonts w:hint="eastAsia"/>
        </w:rPr>
        <w:t>【答案】正确</w:t>
      </w:r>
    </w:p>
    <w:p>
      <w:r>
        <w:rPr>
          <w:rFonts w:hint="eastAsia"/>
        </w:rPr>
        <w:t>3.行政执法人员在执法过程中要主动表明身份，接受社会监督。（）</w:t>
      </w:r>
    </w:p>
    <w:p>
      <w:r>
        <w:rPr>
          <w:rFonts w:hint="eastAsia"/>
        </w:rPr>
        <w:t>【答案】正确</w:t>
      </w:r>
    </w:p>
    <w:p>
      <w:r>
        <w:rPr>
          <w:rFonts w:hint="eastAsia"/>
        </w:rPr>
        <w:t>4.行政执法人员从事执法活动，要佩带或者出示能够证明执法资格的执法证件，出示有关执法文书，做好告知说明工作。（）</w:t>
      </w:r>
    </w:p>
    <w:p>
      <w:r>
        <w:rPr>
          <w:rFonts w:hint="eastAsia"/>
        </w:rPr>
        <w:t>【答案】正确</w:t>
      </w:r>
    </w:p>
    <w:p>
      <w:r>
        <w:rPr>
          <w:rFonts w:hint="eastAsia"/>
        </w:rPr>
        <w:t>5.对直接涉及人身自由、生命健康、重大财产权益的现场执法活动和执法场所，应当进行音像记录。（）</w:t>
      </w:r>
    </w:p>
    <w:p>
      <w:r>
        <w:rPr>
          <w:rFonts w:hint="eastAsia"/>
        </w:rPr>
        <w:t>【答案】错误</w:t>
      </w:r>
    </w:p>
    <w:p>
      <w:r>
        <w:rPr>
          <w:rFonts w:hint="eastAsia"/>
        </w:rPr>
        <w:t>6.推行重大执法决定法制审核制度，要充分发挥法律顾问、公职律师在法制审核工作中的作用。</w:t>
      </w:r>
    </w:p>
    <w:p>
      <w:r>
        <w:rPr>
          <w:rFonts w:hint="eastAsia"/>
        </w:rPr>
        <w:t>【答案】正确</w:t>
      </w:r>
    </w:p>
    <w:p>
      <w:pPr>
        <w:numPr>
          <w:ilvl w:val="0"/>
          <w:numId w:val="12"/>
        </w:numPr>
      </w:pPr>
      <w:r>
        <w:rPr>
          <w:rFonts w:hint="eastAsia"/>
        </w:rPr>
        <w:t>针对基层存在的法制审核专业人员数量不足、分布不均等问题，可以健全本系统内法律顾问、公职律师统筹调用机制，实现法律专业人才资源共享。</w:t>
      </w:r>
    </w:p>
    <w:p>
      <w:r>
        <w:rPr>
          <w:rFonts w:hint="eastAsia"/>
        </w:rPr>
        <w:t>【答案】正确</w:t>
      </w:r>
    </w:p>
    <w:p>
      <w:r>
        <w:rPr>
          <w:rFonts w:hint="eastAsia"/>
        </w:rPr>
        <w:t>8.各级行政执法机关应当制定行政执法全过程记录具体操作规范和流程，充分运用信息化手段，及时归集行政执法信息，提高行政执法记录的信息化水平，实现行政执法信息实时全记录。</w:t>
      </w:r>
    </w:p>
    <w:p>
      <w:r>
        <w:rPr>
          <w:rFonts w:hint="eastAsia"/>
        </w:rPr>
        <w:t>【答案】正确</w:t>
      </w:r>
    </w:p>
    <w:p>
      <w:r>
        <w:rPr>
          <w:rFonts w:hint="eastAsia"/>
        </w:rPr>
        <w:t>9.行政执法机关的法制审核机构可以与本机关具体负责行政执法工作的机构合并设置。</w:t>
      </w:r>
    </w:p>
    <w:p>
      <w:r>
        <w:rPr>
          <w:rFonts w:hint="eastAsia"/>
        </w:rPr>
        <w:t>【答案】错误</w:t>
      </w:r>
    </w:p>
    <w:p>
      <w:r>
        <w:rPr>
          <w:rFonts w:hint="eastAsia"/>
        </w:rPr>
        <w:t>10.执法承办机构与法制审核机构对拟作出的重大行政执法决定有分歧的，应当启动协调机制，以法制审核机构的意见为准。</w:t>
      </w:r>
    </w:p>
    <w:p>
      <w:r>
        <w:rPr>
          <w:rFonts w:hint="eastAsia"/>
        </w:rPr>
        <w:t>【答案】错误</w:t>
      </w:r>
    </w:p>
    <w:p>
      <w:r>
        <w:rPr>
          <w:rFonts w:hint="eastAsia"/>
        </w:rPr>
        <w:t>11.行政执法机关应当按照“谁执法谁公示”的原则，以统一的行政执法公示平台为主，政府公报、新闻媒体、办公场所、政府或者执法机关门户网站等为补充，有选择性地公开行政执法信息。</w:t>
      </w:r>
    </w:p>
    <w:p>
      <w:r>
        <w:rPr>
          <w:rFonts w:hint="eastAsia"/>
        </w:rPr>
        <w:t>【答案】错误</w:t>
      </w:r>
    </w:p>
    <w:p>
      <w:r>
        <w:rPr>
          <w:rFonts w:hint="eastAsia"/>
        </w:rPr>
        <w:t>12.当事人认为与其相关的行政执法信息有误、向行政执法机关提出异议的，行政执法机关应当进行核实。经核实，异议内容不实的，可以不告知当事人。</w:t>
      </w:r>
    </w:p>
    <w:p>
      <w:r>
        <w:rPr>
          <w:rFonts w:hint="eastAsia"/>
        </w:rPr>
        <w:t>【答案】错误</w:t>
      </w:r>
    </w:p>
    <w:p>
      <w:r>
        <w:rPr>
          <w:rFonts w:hint="eastAsia"/>
        </w:rPr>
        <w:t>13.行政执法机关公开行政执法决定结果应当全文公开。</w:t>
      </w:r>
    </w:p>
    <w:p>
      <w:r>
        <w:rPr>
          <w:rFonts w:hint="eastAsia"/>
        </w:rPr>
        <w:t>【答案】错误</w:t>
      </w:r>
    </w:p>
    <w:p>
      <w:pPr>
        <w:numPr>
          <w:ilvl w:val="0"/>
          <w:numId w:val="13"/>
        </w:numPr>
      </w:pPr>
      <w:r>
        <w:rPr>
          <w:rFonts w:hint="eastAsia"/>
        </w:rPr>
        <w:t>行政执法机关发现公开的行政执法信息不准确的，应当及时更正。</w:t>
      </w:r>
    </w:p>
    <w:p>
      <w:r>
        <w:rPr>
          <w:rFonts w:hint="eastAsia"/>
        </w:rPr>
        <w:t>【答案】正确</w:t>
      </w:r>
    </w:p>
    <w:p>
      <w:pPr>
        <w:numPr>
          <w:ilvl w:val="0"/>
          <w:numId w:val="13"/>
        </w:numPr>
      </w:pPr>
      <w:r>
        <w:rPr>
          <w:rFonts w:hint="eastAsia"/>
        </w:rPr>
        <w:t>行政执法全过程记录制度就是要求进行全过程音像记录。</w:t>
      </w:r>
    </w:p>
    <w:p>
      <w:r>
        <w:rPr>
          <w:rFonts w:hint="eastAsia"/>
        </w:rPr>
        <w:t>【答案】错误</w:t>
      </w:r>
    </w:p>
    <w:p>
      <w:pPr>
        <w:numPr>
          <w:ilvl w:val="0"/>
          <w:numId w:val="13"/>
        </w:numPr>
      </w:pPr>
      <w:r>
        <w:rPr>
          <w:rFonts w:hint="eastAsia"/>
        </w:rPr>
        <w:t>按照依法下放、宜放则放原则，将审批服务执法等权限全部赋予乡镇和街道。</w:t>
      </w:r>
    </w:p>
    <w:p>
      <w:r>
        <w:rPr>
          <w:rFonts w:hint="eastAsia"/>
        </w:rPr>
        <w:t>【答案】错误</w:t>
      </w:r>
    </w:p>
    <w:p>
      <w:pPr>
        <w:numPr>
          <w:ilvl w:val="0"/>
          <w:numId w:val="13"/>
        </w:numPr>
      </w:pPr>
      <w:r>
        <w:rPr>
          <w:rFonts w:hint="eastAsia"/>
        </w:rPr>
        <w:t>推进行政执法权限和力量向基层延伸和下沉，要强化乡镇和街道的统一指挥和统筹协调职责。</w:t>
      </w:r>
    </w:p>
    <w:p>
      <w:r>
        <w:rPr>
          <w:rFonts w:hint="eastAsia"/>
        </w:rPr>
        <w:t>【答案】正确</w:t>
      </w:r>
    </w:p>
    <w:p>
      <w:pPr>
        <w:numPr>
          <w:ilvl w:val="0"/>
          <w:numId w:val="13"/>
        </w:numPr>
      </w:pPr>
      <w:r>
        <w:rPr>
          <w:rFonts w:hint="eastAsia"/>
        </w:rPr>
        <w:t>基层综合行政执法改革后，按照有关法律规定相对集中行使行政处罚权的主体是乡镇综合行政执法机构。</w:t>
      </w:r>
    </w:p>
    <w:p>
      <w:r>
        <w:rPr>
          <w:rFonts w:hint="eastAsia"/>
        </w:rPr>
        <w:t>【答案】错误</w:t>
      </w:r>
    </w:p>
    <w:p>
      <w:pPr>
        <w:numPr>
          <w:ilvl w:val="0"/>
          <w:numId w:val="13"/>
        </w:numPr>
      </w:pPr>
      <w:r>
        <w:rPr>
          <w:rFonts w:hint="eastAsia"/>
        </w:rPr>
        <w:t>推进审批服务执法等权限赋予乡镇和街道，由省级政府统一制定赋权清单。</w:t>
      </w:r>
    </w:p>
    <w:p>
      <w:r>
        <w:rPr>
          <w:rFonts w:hint="eastAsia"/>
        </w:rPr>
        <w:t>【答案】正确</w:t>
      </w:r>
    </w:p>
    <w:p>
      <w:r>
        <w:rPr>
          <w:rFonts w:hint="eastAsia"/>
        </w:rPr>
        <w:t>20.乡镇和街道赋权后，要加强对乡镇和街道综合行政执法机构、执法人员的业务指导和培训，规范执法检查、受立案、调查、审查、决定等程序和行为。</w:t>
      </w:r>
    </w:p>
    <w:p>
      <w:r>
        <w:rPr>
          <w:rFonts w:hint="eastAsia"/>
        </w:rPr>
        <w:t>【答案】正确</w:t>
      </w:r>
    </w:p>
    <w:p/>
    <w:p>
      <w:pPr>
        <w:jc w:val="center"/>
        <w:rPr>
          <w:rFonts w:ascii="黑体" w:hAnsi="黑体" w:eastAsia="黑体"/>
          <w:sz w:val="32"/>
          <w:szCs w:val="32"/>
        </w:rPr>
      </w:pPr>
      <w:r>
        <w:rPr>
          <w:rFonts w:hint="eastAsia" w:ascii="黑体" w:hAnsi="黑体" w:eastAsia="黑体"/>
          <w:sz w:val="32"/>
          <w:szCs w:val="32"/>
        </w:rPr>
        <w:t>宪法</w:t>
      </w:r>
    </w:p>
    <w:p/>
    <w:p>
      <w:pPr>
        <w:rPr>
          <w:b/>
          <w:bCs/>
        </w:rPr>
      </w:pPr>
      <w:r>
        <w:rPr>
          <w:rFonts w:hint="eastAsia"/>
          <w:b/>
          <w:bCs/>
          <w:lang w:eastAsia="zh-CN"/>
        </w:rPr>
        <w:t>一、</w:t>
      </w:r>
      <w:r>
        <w:rPr>
          <w:rFonts w:hint="eastAsia"/>
          <w:b/>
          <w:bCs/>
        </w:rPr>
        <w:t>判断题</w:t>
      </w:r>
    </w:p>
    <w:p>
      <w:r>
        <w:rPr>
          <w:rFonts w:hint="eastAsia"/>
        </w:rPr>
        <w:t>1、人民法院、人民检察院和公安机关办理刑事案件，应当分工负责，互相配合，互相制约，以保证准确有效地执行法律。</w:t>
      </w:r>
      <w:r>
        <w:rPr>
          <w:rFonts w:hint="eastAsia"/>
        </w:rPr>
        <w:tab/>
      </w:r>
    </w:p>
    <w:p>
      <w:r>
        <w:rPr>
          <w:rFonts w:hint="eastAsia"/>
        </w:rPr>
        <w:t>【答案】正确</w:t>
      </w:r>
    </w:p>
    <w:p>
      <w:r>
        <w:rPr>
          <w:rFonts w:hint="eastAsia"/>
        </w:rPr>
        <w:t>2人民法院和人民检察院对于不通晓当地通用的语言文字的诉讼参与人，可以为他们翻译。</w:t>
      </w:r>
    </w:p>
    <w:p>
      <w:r>
        <w:rPr>
          <w:rFonts w:hint="eastAsia"/>
        </w:rPr>
        <w:t>【答案】错误</w:t>
      </w:r>
    </w:p>
    <w:p>
      <w:r>
        <w:rPr>
          <w:rFonts w:hint="eastAsia"/>
        </w:rPr>
        <w:t>3、地方性法规是地方人大及其常委会根据本地的实际需要，在不同宪法、法律、行政法规相抵触的前提下制定的。</w:t>
      </w:r>
    </w:p>
    <w:p>
      <w:r>
        <w:rPr>
          <w:rFonts w:hint="eastAsia"/>
        </w:rPr>
        <w:t>【答案】正确</w:t>
      </w:r>
    </w:p>
    <w:p>
      <w:r>
        <w:rPr>
          <w:rFonts w:hint="eastAsia"/>
        </w:rPr>
        <w:t>4、宪法是一国的基本大法。</w:t>
      </w:r>
    </w:p>
    <w:p>
      <w:r>
        <w:rPr>
          <w:rFonts w:hint="eastAsia"/>
        </w:rPr>
        <w:t>【答案】错误</w:t>
      </w:r>
    </w:p>
    <w:p>
      <w:r>
        <w:rPr>
          <w:rFonts w:hint="eastAsia"/>
        </w:rPr>
        <w:t>5、中华人民共和国实行依法治国，建设社会主义法治国家。一切法律、行政法规和地方性法规都不得同宪法相抵触。</w:t>
      </w:r>
    </w:p>
    <w:p>
      <w:r>
        <w:rPr>
          <w:rFonts w:hint="eastAsia"/>
        </w:rPr>
        <w:t>【答案】正确</w:t>
      </w:r>
    </w:p>
    <w:p/>
    <w:p>
      <w:pPr>
        <w:rPr>
          <w:b/>
          <w:bCs/>
        </w:rPr>
      </w:pPr>
      <w:r>
        <w:rPr>
          <w:rFonts w:hint="eastAsia"/>
          <w:b/>
          <w:bCs/>
          <w:lang w:eastAsia="zh-CN"/>
        </w:rPr>
        <w:t>二、</w:t>
      </w:r>
      <w:r>
        <w:rPr>
          <w:rFonts w:hint="eastAsia"/>
          <w:b/>
          <w:bCs/>
        </w:rPr>
        <w:t>单选题</w:t>
      </w:r>
    </w:p>
    <w:p>
      <w:r>
        <w:rPr>
          <w:rFonts w:hint="eastAsia"/>
        </w:rPr>
        <w:t>6、下列（ ）职务没有任期限制。</w:t>
      </w:r>
      <w:r>
        <w:rPr>
          <w:rFonts w:hint="eastAsia"/>
        </w:rPr>
        <w:tab/>
      </w:r>
      <w:r>
        <w:rPr>
          <w:rFonts w:hint="eastAsia"/>
        </w:rPr>
        <w:tab/>
      </w:r>
    </w:p>
    <w:p>
      <w:r>
        <w:rPr>
          <w:rFonts w:hint="eastAsia"/>
        </w:rPr>
        <w:t>A.国家主席</w:t>
      </w:r>
      <w:r>
        <w:rPr>
          <w:rFonts w:hint="eastAsia"/>
        </w:rPr>
        <w:tab/>
      </w:r>
    </w:p>
    <w:p>
      <w:r>
        <w:rPr>
          <w:rFonts w:hint="eastAsia"/>
        </w:rPr>
        <w:t>B.国务院总理</w:t>
      </w:r>
    </w:p>
    <w:p>
      <w:r>
        <w:rPr>
          <w:rFonts w:hint="eastAsia"/>
        </w:rPr>
        <w:t>C.最高人民法院院长</w:t>
      </w:r>
      <w:r>
        <w:rPr>
          <w:rFonts w:hint="eastAsia"/>
        </w:rPr>
        <w:tab/>
      </w:r>
    </w:p>
    <w:p>
      <w:r>
        <w:rPr>
          <w:rFonts w:hint="eastAsia"/>
        </w:rPr>
        <w:t>D.最高人民检察院检察长</w:t>
      </w:r>
      <w:r>
        <w:rPr>
          <w:rFonts w:hint="eastAsia"/>
        </w:rPr>
        <w:tab/>
      </w:r>
    </w:p>
    <w:p>
      <w:r>
        <w:rPr>
          <w:rFonts w:hint="eastAsia"/>
        </w:rPr>
        <w:t>【答案】A</w:t>
      </w:r>
    </w:p>
    <w:p>
      <w:r>
        <w:rPr>
          <w:rFonts w:hint="eastAsia"/>
        </w:rPr>
        <w:t>7、自治区的自治条例和单行条例需要报（ ）机关批准后生效。</w:t>
      </w:r>
      <w:r>
        <w:rPr>
          <w:rFonts w:hint="eastAsia"/>
        </w:rPr>
        <w:tab/>
      </w:r>
      <w:r>
        <w:rPr>
          <w:rFonts w:hint="eastAsia"/>
        </w:rPr>
        <w:tab/>
      </w:r>
    </w:p>
    <w:p>
      <w:r>
        <w:rPr>
          <w:rFonts w:hint="eastAsia"/>
        </w:rPr>
        <w:t>A.全国人民代表大会</w:t>
      </w:r>
      <w:r>
        <w:rPr>
          <w:rFonts w:hint="eastAsia"/>
        </w:rPr>
        <w:tab/>
      </w:r>
    </w:p>
    <w:p>
      <w:r>
        <w:rPr>
          <w:rFonts w:hint="eastAsia"/>
        </w:rPr>
        <w:t>B.全国人民代表大会常务委员会</w:t>
      </w:r>
    </w:p>
    <w:p>
      <w:r>
        <w:rPr>
          <w:rFonts w:hint="eastAsia"/>
        </w:rPr>
        <w:t>C.国务院</w:t>
      </w:r>
      <w:r>
        <w:rPr>
          <w:rFonts w:hint="eastAsia"/>
        </w:rPr>
        <w:tab/>
      </w:r>
    </w:p>
    <w:p>
      <w:r>
        <w:rPr>
          <w:rFonts w:hint="eastAsia"/>
        </w:rPr>
        <w:t>D.自治区人民代表大会常务委员会</w:t>
      </w:r>
      <w:r>
        <w:rPr>
          <w:rFonts w:hint="eastAsia"/>
        </w:rPr>
        <w:tab/>
      </w:r>
    </w:p>
    <w:p>
      <w:r>
        <w:rPr>
          <w:rFonts w:hint="eastAsia"/>
        </w:rPr>
        <w:t>【答案】B</w:t>
      </w:r>
    </w:p>
    <w:p>
      <w:r>
        <w:rPr>
          <w:rFonts w:hint="eastAsia"/>
        </w:rPr>
        <w:t>8、下列（ ）选项不是国务院的职权。</w:t>
      </w:r>
      <w:r>
        <w:rPr>
          <w:rFonts w:hint="eastAsia"/>
        </w:rPr>
        <w:tab/>
      </w:r>
      <w:r>
        <w:rPr>
          <w:rFonts w:hint="eastAsia"/>
        </w:rPr>
        <w:tab/>
      </w:r>
    </w:p>
    <w:p>
      <w:r>
        <w:rPr>
          <w:rFonts w:hint="eastAsia"/>
        </w:rPr>
        <w:t>A.领导和管理经济工作和城乡建设、生态文明建设</w:t>
      </w:r>
      <w:r>
        <w:rPr>
          <w:rFonts w:hint="eastAsia"/>
        </w:rPr>
        <w:tab/>
      </w:r>
    </w:p>
    <w:p>
      <w:r>
        <w:rPr>
          <w:rFonts w:hint="eastAsia"/>
        </w:rPr>
        <w:t>B.保护华侨的正当的权利和利益，保护归侨和侨眷的合法的权利和利益</w:t>
      </w:r>
    </w:p>
    <w:p>
      <w:r>
        <w:rPr>
          <w:rFonts w:hint="eastAsia"/>
        </w:rPr>
        <w:t>C.决定全国或者个别省、自治区、直辖市进入紧急状态</w:t>
      </w:r>
      <w:r>
        <w:rPr>
          <w:rFonts w:hint="eastAsia"/>
        </w:rPr>
        <w:tab/>
      </w:r>
    </w:p>
    <w:p>
      <w:r>
        <w:rPr>
          <w:rFonts w:hint="eastAsia"/>
        </w:rPr>
        <w:t>D.审定行政机构的编制，依照法律规定任免、培训、考核和奖惩行政人员</w:t>
      </w:r>
      <w:r>
        <w:rPr>
          <w:rFonts w:hint="eastAsia"/>
        </w:rPr>
        <w:tab/>
      </w:r>
    </w:p>
    <w:p>
      <w:r>
        <w:rPr>
          <w:rFonts w:hint="eastAsia"/>
        </w:rPr>
        <w:t>【答案】C</w:t>
      </w:r>
    </w:p>
    <w:p>
      <w:r>
        <w:rPr>
          <w:rFonts w:hint="eastAsia"/>
        </w:rPr>
        <w:t>9、有选举权和被选举权的年满（ ）周岁的中华人民共和国公民可以被选为中华人民共和国主席、副主席。</w:t>
      </w:r>
      <w:r>
        <w:rPr>
          <w:rFonts w:hint="eastAsia"/>
        </w:rPr>
        <w:tab/>
      </w:r>
      <w:r>
        <w:rPr>
          <w:rFonts w:hint="eastAsia"/>
        </w:rPr>
        <w:tab/>
      </w:r>
    </w:p>
    <w:p>
      <w:r>
        <w:rPr>
          <w:rFonts w:hint="eastAsia"/>
        </w:rPr>
        <w:t>A.四十</w:t>
      </w:r>
      <w:r>
        <w:rPr>
          <w:rFonts w:hint="eastAsia"/>
        </w:rPr>
        <w:tab/>
      </w:r>
    </w:p>
    <w:p>
      <w:r>
        <w:rPr>
          <w:rFonts w:hint="eastAsia"/>
        </w:rPr>
        <w:t>B.四十五</w:t>
      </w:r>
    </w:p>
    <w:p>
      <w:r>
        <w:rPr>
          <w:rFonts w:hint="eastAsia"/>
        </w:rPr>
        <w:t>C.五十</w:t>
      </w:r>
      <w:r>
        <w:rPr>
          <w:rFonts w:hint="eastAsia"/>
        </w:rPr>
        <w:tab/>
      </w:r>
    </w:p>
    <w:p>
      <w:r>
        <w:rPr>
          <w:rFonts w:hint="eastAsia"/>
        </w:rPr>
        <w:t>D.五十五</w:t>
      </w:r>
      <w:r>
        <w:rPr>
          <w:rFonts w:hint="eastAsia"/>
        </w:rPr>
        <w:tab/>
      </w:r>
      <w:r>
        <w:rPr>
          <w:rFonts w:hint="eastAsia"/>
        </w:rPr>
        <w:tab/>
      </w:r>
    </w:p>
    <w:p>
      <w:r>
        <w:rPr>
          <w:rFonts w:hint="eastAsia"/>
        </w:rPr>
        <w:t>【答案】B</w:t>
      </w:r>
    </w:p>
    <w:p>
      <w:r>
        <w:rPr>
          <w:rFonts w:hint="eastAsia"/>
        </w:rPr>
        <w:t>10、下列（ ）选项不是全国人民代表大会常务委员会的职权。</w:t>
      </w:r>
      <w:r>
        <w:rPr>
          <w:rFonts w:hint="eastAsia"/>
        </w:rPr>
        <w:tab/>
      </w:r>
      <w:r>
        <w:rPr>
          <w:rFonts w:hint="eastAsia"/>
        </w:rPr>
        <w:tab/>
      </w:r>
    </w:p>
    <w:p>
      <w:r>
        <w:rPr>
          <w:rFonts w:hint="eastAsia"/>
        </w:rPr>
        <w:t>A.监督国务院、中央军事委员会、国家监察委员会、最高人民法院和最高人民检察院的工作B.决定同外国缔结的条约和重要协定的批准和废除</w:t>
      </w:r>
    </w:p>
    <w:p>
      <w:r>
        <w:rPr>
          <w:rFonts w:hint="eastAsia"/>
        </w:rPr>
        <w:t>C.规定和决定授予国家的勋章和荣誉称号</w:t>
      </w:r>
      <w:r>
        <w:rPr>
          <w:rFonts w:hint="eastAsia"/>
        </w:rPr>
        <w:tab/>
      </w:r>
    </w:p>
    <w:p>
      <w:r>
        <w:rPr>
          <w:rFonts w:hint="eastAsia"/>
        </w:rPr>
        <w:t>D.批准省、自治区和直辖市的建置</w:t>
      </w:r>
      <w:r>
        <w:rPr>
          <w:rFonts w:hint="eastAsia"/>
        </w:rPr>
        <w:tab/>
      </w:r>
      <w:r>
        <w:rPr>
          <w:rFonts w:hint="eastAsia"/>
        </w:rPr>
        <w:tab/>
      </w:r>
    </w:p>
    <w:p>
      <w:r>
        <w:rPr>
          <w:rFonts w:hint="eastAsia"/>
        </w:rPr>
        <w:t>【答案】D</w:t>
      </w:r>
    </w:p>
    <w:p/>
    <w:p/>
    <w:p>
      <w:pPr>
        <w:jc w:val="center"/>
        <w:rPr>
          <w:rFonts w:ascii="黑体" w:hAnsi="黑体" w:eastAsia="黑体"/>
          <w:sz w:val="32"/>
          <w:szCs w:val="32"/>
        </w:rPr>
      </w:pPr>
      <w:r>
        <w:rPr>
          <w:rFonts w:hint="eastAsia" w:ascii="黑体" w:hAnsi="黑体" w:eastAsia="黑体"/>
          <w:sz w:val="32"/>
          <w:szCs w:val="32"/>
        </w:rPr>
        <w:t>行政强制法</w:t>
      </w:r>
    </w:p>
    <w:p/>
    <w:p>
      <w:pPr>
        <w:rPr>
          <w:b/>
          <w:bCs/>
        </w:rPr>
      </w:pPr>
      <w:r>
        <w:rPr>
          <w:rFonts w:hint="eastAsia"/>
          <w:b/>
          <w:bCs/>
          <w:lang w:eastAsia="zh-CN"/>
        </w:rPr>
        <w:t>一、</w:t>
      </w:r>
      <w:r>
        <w:rPr>
          <w:rFonts w:hint="eastAsia"/>
          <w:b/>
          <w:bCs/>
        </w:rPr>
        <w:t>判断题</w:t>
      </w:r>
    </w:p>
    <w:p>
      <w:r>
        <w:rPr>
          <w:rFonts w:hint="eastAsia"/>
        </w:rPr>
        <w:t>1、尚未制定法律、行政法规，且属于地方性事务的，地方性法规可以设定扣押财物的行政强制措施。</w:t>
      </w:r>
    </w:p>
    <w:p>
      <w:r>
        <w:rPr>
          <w:rFonts w:hint="eastAsia"/>
        </w:rPr>
        <w:t>【答案】正确</w:t>
      </w:r>
    </w:p>
    <w:p>
      <w:r>
        <w:rPr>
          <w:rFonts w:hint="eastAsia"/>
        </w:rPr>
        <w:t>2、查封场所、设施或者财物是行政强制执行。</w:t>
      </w:r>
    </w:p>
    <w:p>
      <w:r>
        <w:rPr>
          <w:rFonts w:hint="eastAsia"/>
        </w:rPr>
        <w:t>【答案】错误</w:t>
      </w:r>
    </w:p>
    <w:p>
      <w:r>
        <w:rPr>
          <w:rFonts w:hint="eastAsia"/>
        </w:rPr>
        <w:t xml:space="preserve">3、正确贯彻实施《行政强制法》是推进依法行政、建设法治政府的本质要求之一。（ </w:t>
      </w:r>
      <w:r>
        <w:rPr>
          <w:rFonts w:hint="eastAsia"/>
        </w:rPr>
        <w:tab/>
      </w:r>
    </w:p>
    <w:p>
      <w:r>
        <w:rPr>
          <w:rFonts w:hint="eastAsia"/>
        </w:rPr>
        <w:t>【答案】正确</w:t>
      </w:r>
    </w:p>
    <w:p>
      <w:r>
        <w:rPr>
          <w:rFonts w:hint="eastAsia"/>
        </w:rPr>
        <w:t>4、人民法院实施强制执行时，必须严格将执行行为限定在行政机关申请强制执行涉及的事项及范围内。（  ）</w:t>
      </w:r>
    </w:p>
    <w:p>
      <w:r>
        <w:rPr>
          <w:rFonts w:hint="eastAsia"/>
        </w:rPr>
        <w:t>【答案】正确</w:t>
      </w:r>
    </w:p>
    <w:p>
      <w:r>
        <w:rPr>
          <w:rFonts w:hint="eastAsia"/>
        </w:rPr>
        <w:t>5、行政机关向人民法院申请强制执行，应当提供的材料中包括：强制执行申请书、行政决定书、当事人的意见和行政机关催告情况、申请强制执行标的情况。（  ）</w:t>
      </w:r>
    </w:p>
    <w:p>
      <w:r>
        <w:rPr>
          <w:rFonts w:hint="eastAsia"/>
        </w:rPr>
        <w:t>【答案】正确</w:t>
      </w:r>
    </w:p>
    <w:p>
      <w:r>
        <w:rPr>
          <w:rFonts w:hint="eastAsia"/>
        </w:rPr>
        <w:t>6、依照法律规定没有划拨权的行政机关，认为确需划拨存款或者汇款以强制实现行政决定时，可以申请人民法院强制执行。（  ）</w:t>
      </w:r>
    </w:p>
    <w:p>
      <w:r>
        <w:rPr>
          <w:rFonts w:hint="eastAsia"/>
        </w:rPr>
        <w:t>【答案】正确</w:t>
      </w:r>
    </w:p>
    <w:p>
      <w:r>
        <w:rPr>
          <w:rFonts w:hint="eastAsia"/>
        </w:rPr>
        <w:t>7、行政机关在采取冻结措施后，应当在法定期限内作出处理决定。（  ）</w:t>
      </w:r>
    </w:p>
    <w:p>
      <w:r>
        <w:rPr>
          <w:rFonts w:hint="eastAsia"/>
        </w:rPr>
        <w:t>【答案】正确</w:t>
      </w:r>
    </w:p>
    <w:p>
      <w:r>
        <w:rPr>
          <w:rFonts w:hint="eastAsia"/>
        </w:rPr>
        <w:t>8、行政机关可以采取停止供水、供电、供热、供燃气的方式督促居民履行行政决定。（  ）</w:t>
      </w:r>
    </w:p>
    <w:p>
      <w:r>
        <w:rPr>
          <w:rFonts w:hint="eastAsia"/>
        </w:rPr>
        <w:t>【答案】错误</w:t>
      </w:r>
    </w:p>
    <w:p>
      <w:r>
        <w:rPr>
          <w:rFonts w:hint="eastAsia"/>
        </w:rPr>
        <w:t>9、因情况紧急行政机关可以在夜间或者法定节假日施行政强制执行。（  ）</w:t>
      </w:r>
    </w:p>
    <w:p>
      <w:r>
        <w:rPr>
          <w:rFonts w:hint="eastAsia"/>
        </w:rPr>
        <w:t>【答案】正确</w:t>
      </w:r>
    </w:p>
    <w:p>
      <w:r>
        <w:rPr>
          <w:rFonts w:hint="eastAsia"/>
        </w:rPr>
        <w:t>10、强制执行的费用由被执行人承担。（  ）</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pPr>
        <w:rPr>
          <w:rFonts w:hint="eastAsia"/>
        </w:rPr>
      </w:pPr>
      <w:r>
        <w:rPr>
          <w:rFonts w:hint="eastAsia"/>
        </w:rPr>
        <w:t>【答案】正确</w:t>
      </w:r>
    </w:p>
    <w:p>
      <w:pPr>
        <w:pStyle w:val="2"/>
      </w:pPr>
    </w:p>
    <w:p>
      <w:pPr>
        <w:rPr>
          <w:b/>
          <w:bCs/>
        </w:rPr>
      </w:pPr>
      <w:r>
        <w:rPr>
          <w:rFonts w:hint="eastAsia"/>
          <w:b/>
          <w:bCs/>
          <w:lang w:eastAsia="zh-CN"/>
        </w:rPr>
        <w:t>二、</w:t>
      </w:r>
      <w:r>
        <w:rPr>
          <w:rFonts w:hint="eastAsia"/>
          <w:b/>
          <w:bCs/>
        </w:rPr>
        <w:t>多选题</w:t>
      </w:r>
    </w:p>
    <w:p>
      <w:r>
        <w:rPr>
          <w:rFonts w:hint="eastAsia"/>
        </w:rPr>
        <w:t xml:space="preserve">11、以下行政机关实施行政强制措施应当遵守的规定中不正确的是（      ）。 </w:t>
      </w:r>
      <w:r>
        <w:rPr>
          <w:rFonts w:hint="eastAsia"/>
        </w:rPr>
        <w:tab/>
      </w:r>
      <w:r>
        <w:rPr>
          <w:rFonts w:hint="eastAsia"/>
        </w:rPr>
        <w:tab/>
      </w:r>
      <w:r>
        <w:rPr>
          <w:rFonts w:hint="eastAsia"/>
        </w:rPr>
        <w:t xml:space="preserve"> </w:t>
      </w:r>
    </w:p>
    <w:p>
      <w:r>
        <w:rPr>
          <w:rFonts w:hint="eastAsia"/>
        </w:rPr>
        <w:t>A.无需通知当事人到场</w:t>
      </w:r>
      <w:r>
        <w:rPr>
          <w:rFonts w:hint="eastAsia"/>
        </w:rPr>
        <w:tab/>
      </w:r>
    </w:p>
    <w:p>
      <w:r>
        <w:rPr>
          <w:rFonts w:hint="eastAsia"/>
        </w:rPr>
        <w:t>B.当事人不到场的，邀请见证人到场</w:t>
      </w:r>
      <w:r>
        <w:rPr>
          <w:rFonts w:hint="eastAsia"/>
        </w:rPr>
        <w:tab/>
      </w:r>
    </w:p>
    <w:p>
      <w:r>
        <w:rPr>
          <w:rFonts w:hint="eastAsia"/>
        </w:rPr>
        <w:t>C.无需当事人的陈述和申辩</w:t>
      </w:r>
      <w:r>
        <w:rPr>
          <w:rFonts w:hint="eastAsia"/>
        </w:rPr>
        <w:tab/>
      </w:r>
    </w:p>
    <w:p>
      <w:r>
        <w:rPr>
          <w:rFonts w:hint="eastAsia"/>
        </w:rPr>
        <w:t>D.事后制作笔录</w:t>
      </w:r>
      <w:r>
        <w:rPr>
          <w:rFonts w:hint="eastAsia"/>
        </w:rPr>
        <w:tab/>
      </w:r>
      <w:r>
        <w:rPr>
          <w:rFonts w:hint="eastAsia"/>
        </w:rPr>
        <w:tab/>
      </w:r>
      <w:r>
        <w:rPr>
          <w:rFonts w:hint="eastAsia"/>
        </w:rPr>
        <w:tab/>
      </w:r>
    </w:p>
    <w:p>
      <w:r>
        <w:rPr>
          <w:rFonts w:hint="eastAsia"/>
        </w:rPr>
        <w:t>【答案】ACD</w:t>
      </w:r>
    </w:p>
    <w:p>
      <w:r>
        <w:rPr>
          <w:rFonts w:hint="eastAsia"/>
        </w:rPr>
        <w:t xml:space="preserve">12、公民、法人或者其他组织可以向行政强制的设定机关和实施机关就行政强制的（      ）提出意见和建议。 </w:t>
      </w:r>
    </w:p>
    <w:p>
      <w:r>
        <w:rPr>
          <w:rFonts w:hint="eastAsia"/>
        </w:rPr>
        <w:t>A.该行政强制可能产生的影响</w:t>
      </w:r>
      <w:r>
        <w:rPr>
          <w:rFonts w:hint="eastAsia"/>
        </w:rPr>
        <w:tab/>
      </w:r>
    </w:p>
    <w:p>
      <w:r>
        <w:rPr>
          <w:rFonts w:hint="eastAsia"/>
        </w:rPr>
        <w:t>B.存在的必要性</w:t>
      </w:r>
      <w:r>
        <w:rPr>
          <w:rFonts w:hint="eastAsia"/>
        </w:rPr>
        <w:tab/>
      </w:r>
    </w:p>
    <w:p>
      <w:r>
        <w:rPr>
          <w:rFonts w:hint="eastAsia"/>
        </w:rPr>
        <w:t>C.设定</w:t>
      </w:r>
      <w:r>
        <w:rPr>
          <w:rFonts w:hint="eastAsia"/>
        </w:rPr>
        <w:tab/>
      </w:r>
    </w:p>
    <w:p>
      <w:r>
        <w:rPr>
          <w:rFonts w:hint="eastAsia"/>
        </w:rPr>
        <w:t>D.实施</w:t>
      </w:r>
      <w:r>
        <w:rPr>
          <w:rFonts w:hint="eastAsia"/>
        </w:rPr>
        <w:tab/>
      </w:r>
      <w:r>
        <w:rPr>
          <w:rFonts w:hint="eastAsia"/>
        </w:rPr>
        <w:tab/>
      </w:r>
      <w:r>
        <w:rPr>
          <w:rFonts w:hint="eastAsia"/>
        </w:rPr>
        <w:tab/>
      </w:r>
    </w:p>
    <w:p>
      <w:r>
        <w:rPr>
          <w:rFonts w:hint="eastAsia"/>
        </w:rPr>
        <w:t>【答案】CD</w:t>
      </w:r>
    </w:p>
    <w:p>
      <w:r>
        <w:rPr>
          <w:rFonts w:hint="eastAsia"/>
        </w:rPr>
        <w:t>13、行政机关实施行政强制措施时，应当场告知当事人（ ）。</w:t>
      </w:r>
    </w:p>
    <w:p>
      <w:r>
        <w:rPr>
          <w:rFonts w:hint="eastAsia"/>
        </w:rPr>
        <w:t>A.采取行政强制措施的理由</w:t>
      </w:r>
    </w:p>
    <w:p>
      <w:r>
        <w:rPr>
          <w:rFonts w:hint="eastAsia"/>
        </w:rPr>
        <w:t>B.采取行政强制措施的依据</w:t>
      </w:r>
    </w:p>
    <w:p>
      <w:r>
        <w:rPr>
          <w:rFonts w:hint="eastAsia"/>
        </w:rPr>
        <w:t>C.当事人依法享有的权利</w:t>
      </w:r>
    </w:p>
    <w:p>
      <w:r>
        <w:rPr>
          <w:rFonts w:hint="eastAsia"/>
        </w:rPr>
        <w:t>D.当事人依法享有的救济途径</w:t>
      </w:r>
      <w:r>
        <w:rPr>
          <w:rFonts w:hint="eastAsia"/>
        </w:rPr>
        <w:tab/>
      </w:r>
    </w:p>
    <w:p>
      <w:r>
        <w:rPr>
          <w:rFonts w:hint="eastAsia"/>
        </w:rPr>
        <w:t>【答案】ABCD</w:t>
      </w:r>
    </w:p>
    <w:p>
      <w:r>
        <w:rPr>
          <w:rFonts w:hint="eastAsia"/>
        </w:rPr>
        <w:t>14、以下属于行政强制措施的有（       ）</w:t>
      </w:r>
    </w:p>
    <w:p>
      <w:r>
        <w:rPr>
          <w:rFonts w:hint="eastAsia"/>
        </w:rPr>
        <w:t>A.限制公民人身自由           B.查封场所、设施或者财物</w:t>
      </w:r>
    </w:p>
    <w:p>
      <w:r>
        <w:rPr>
          <w:rFonts w:hint="eastAsia"/>
        </w:rPr>
        <w:t>C.扣押财物                   D.冻结存款、汇款</w:t>
      </w:r>
    </w:p>
    <w:p>
      <w:r>
        <w:rPr>
          <w:rFonts w:hint="eastAsia"/>
        </w:rPr>
        <w:t>【答案】ABCD</w:t>
      </w:r>
    </w:p>
    <w:p>
      <w:r>
        <w:rPr>
          <w:rFonts w:hint="eastAsia"/>
        </w:rPr>
        <w:t>15、起草法律草案、法规草案，拟设定行政强制的，起草单位应当采取（      ）等形式听取意见。</w:t>
      </w:r>
      <w:r>
        <w:rPr>
          <w:rFonts w:hint="eastAsia"/>
        </w:rPr>
        <w:tab/>
      </w:r>
      <w:r>
        <w:rPr>
          <w:rFonts w:hint="eastAsia"/>
        </w:rPr>
        <w:tab/>
      </w:r>
      <w:r>
        <w:rPr>
          <w:rFonts w:hint="eastAsia"/>
        </w:rPr>
        <w:t xml:space="preserve"> </w:t>
      </w:r>
      <w:r>
        <w:rPr>
          <w:rFonts w:hint="eastAsia"/>
        </w:rPr>
        <w:tab/>
      </w:r>
    </w:p>
    <w:p>
      <w:r>
        <w:rPr>
          <w:rFonts w:hint="eastAsia"/>
        </w:rPr>
        <w:t>A.听证会</w:t>
      </w:r>
      <w:r>
        <w:rPr>
          <w:rFonts w:hint="eastAsia"/>
        </w:rPr>
        <w:tab/>
      </w:r>
    </w:p>
    <w:p>
      <w:r>
        <w:rPr>
          <w:rFonts w:hint="eastAsia"/>
        </w:rPr>
        <w:t>B.申请本级政府强制执行</w:t>
      </w:r>
      <w:r>
        <w:rPr>
          <w:rFonts w:hint="eastAsia"/>
        </w:rPr>
        <w:tab/>
      </w:r>
    </w:p>
    <w:p>
      <w:r>
        <w:rPr>
          <w:rFonts w:hint="eastAsia"/>
        </w:rPr>
        <w:t>C.论证会</w:t>
      </w:r>
      <w:r>
        <w:rPr>
          <w:rFonts w:hint="eastAsia"/>
        </w:rPr>
        <w:tab/>
      </w:r>
    </w:p>
    <w:p>
      <w:r>
        <w:rPr>
          <w:rFonts w:hint="eastAsia"/>
        </w:rPr>
        <w:t>D.申请上级机关强制执行</w:t>
      </w:r>
      <w:r>
        <w:rPr>
          <w:rFonts w:hint="eastAsia"/>
        </w:rPr>
        <w:tab/>
      </w:r>
      <w:r>
        <w:rPr>
          <w:rFonts w:hint="eastAsia"/>
        </w:rPr>
        <w:tab/>
      </w:r>
      <w:r>
        <w:rPr>
          <w:rFonts w:hint="eastAsia"/>
        </w:rPr>
        <w:tab/>
      </w:r>
    </w:p>
    <w:p>
      <w:r>
        <w:rPr>
          <w:rFonts w:hint="eastAsia"/>
        </w:rPr>
        <w:t>【答案】AC</w:t>
      </w:r>
    </w:p>
    <w:p/>
    <w:p>
      <w:pPr>
        <w:rPr>
          <w:b/>
          <w:bCs/>
        </w:rPr>
      </w:pPr>
      <w:r>
        <w:rPr>
          <w:rFonts w:hint="eastAsia"/>
          <w:b/>
          <w:bCs/>
          <w:lang w:eastAsia="zh-CN"/>
        </w:rPr>
        <w:t>三、</w:t>
      </w:r>
      <w:r>
        <w:rPr>
          <w:rFonts w:hint="eastAsia"/>
          <w:b/>
          <w:bCs/>
        </w:rPr>
        <w:t>单选题</w:t>
      </w:r>
    </w:p>
    <w:p>
      <w:pPr>
        <w:rPr>
          <w:rFonts w:ascii="宋体" w:hAnsi="宋体"/>
        </w:rPr>
      </w:pPr>
      <w:r>
        <w:rPr>
          <w:rFonts w:hint="eastAsia"/>
        </w:rPr>
        <w:t>16、</w:t>
      </w:r>
      <w:r>
        <w:rPr>
          <w:rFonts w:hint="eastAsia" w:ascii="宋体" w:hAnsi="宋体"/>
        </w:rPr>
        <w:t>以下不可以设定行政强制措施的法律规范是（  ）。</w:t>
      </w:r>
    </w:p>
    <w:p>
      <w:r>
        <w:rPr>
          <w:rFonts w:hint="eastAsia" w:ascii="宋体" w:hAnsi="宋体"/>
        </w:rPr>
        <w:t>A.法律     B.行政法规     C.地方性法规      D.规章</w:t>
      </w:r>
      <w:r>
        <w:rPr>
          <w:rFonts w:hint="eastAsia"/>
        </w:rPr>
        <w:tab/>
      </w:r>
    </w:p>
    <w:p>
      <w:r>
        <w:rPr>
          <w:rFonts w:hint="eastAsia"/>
        </w:rPr>
        <w:t>【答案】D</w:t>
      </w:r>
    </w:p>
    <w:p>
      <w:pPr>
        <w:rPr>
          <w:rFonts w:ascii="宋体" w:hAnsi="宋体"/>
        </w:rPr>
      </w:pPr>
      <w:r>
        <w:rPr>
          <w:rFonts w:hint="eastAsia"/>
        </w:rPr>
        <w:t>17、</w:t>
      </w:r>
      <w:r>
        <w:rPr>
          <w:rFonts w:hint="eastAsia" w:ascii="宋体" w:hAnsi="宋体"/>
        </w:rPr>
        <w:t>《行政强制法》中（  ）日以内期限的规定是指工作日，不含法定节假日。</w:t>
      </w:r>
    </w:p>
    <w:p>
      <w:pPr>
        <w:rPr>
          <w:rFonts w:ascii="宋体" w:hAnsi="宋体"/>
        </w:rPr>
      </w:pPr>
      <w:r>
        <w:rPr>
          <w:rFonts w:hint="eastAsia" w:ascii="宋体" w:hAnsi="宋体"/>
        </w:rPr>
        <w:t>A.5            B.7           C.10           D.15</w:t>
      </w:r>
    </w:p>
    <w:p>
      <w:r>
        <w:rPr>
          <w:rFonts w:hint="eastAsia"/>
        </w:rPr>
        <w:t>【答案】C</w:t>
      </w:r>
    </w:p>
    <w:p>
      <w:r>
        <w:rPr>
          <w:rFonts w:hint="eastAsia"/>
        </w:rPr>
        <w:t xml:space="preserve">18、下列属于行政强制措施的是（      ）。 </w:t>
      </w:r>
      <w:r>
        <w:rPr>
          <w:rFonts w:hint="eastAsia"/>
        </w:rPr>
        <w:tab/>
      </w:r>
      <w:r>
        <w:rPr>
          <w:rFonts w:hint="eastAsia"/>
        </w:rPr>
        <w:tab/>
      </w:r>
      <w:r>
        <w:rPr>
          <w:rFonts w:hint="eastAsia"/>
        </w:rPr>
        <w:tab/>
      </w:r>
    </w:p>
    <w:p>
      <w:r>
        <w:rPr>
          <w:rFonts w:hint="eastAsia"/>
        </w:rPr>
        <w:t>A.警告</w:t>
      </w:r>
      <w:r>
        <w:rPr>
          <w:rFonts w:hint="eastAsia"/>
        </w:rPr>
        <w:tab/>
      </w:r>
    </w:p>
    <w:p>
      <w:r>
        <w:rPr>
          <w:rFonts w:hint="eastAsia"/>
        </w:rPr>
        <w:t>B.罚款</w:t>
      </w:r>
      <w:r>
        <w:rPr>
          <w:rFonts w:hint="eastAsia"/>
        </w:rPr>
        <w:tab/>
      </w:r>
    </w:p>
    <w:p>
      <w:r>
        <w:rPr>
          <w:rFonts w:hint="eastAsia"/>
        </w:rPr>
        <w:t>C.责令停产停业</w:t>
      </w:r>
      <w:r>
        <w:rPr>
          <w:rFonts w:hint="eastAsia"/>
        </w:rPr>
        <w:tab/>
      </w:r>
    </w:p>
    <w:p>
      <w:r>
        <w:rPr>
          <w:rFonts w:hint="eastAsia"/>
        </w:rPr>
        <w:t>D.限制人身自由</w:t>
      </w:r>
      <w:r>
        <w:rPr>
          <w:rFonts w:hint="eastAsia"/>
        </w:rPr>
        <w:tab/>
      </w:r>
      <w:r>
        <w:rPr>
          <w:rFonts w:hint="eastAsia"/>
        </w:rPr>
        <w:tab/>
      </w:r>
      <w:r>
        <w:rPr>
          <w:rFonts w:hint="eastAsia"/>
        </w:rPr>
        <w:tab/>
      </w:r>
    </w:p>
    <w:p>
      <w:r>
        <w:rPr>
          <w:rFonts w:hint="eastAsia"/>
        </w:rPr>
        <w:t>【答案】D</w:t>
      </w:r>
    </w:p>
    <w:p>
      <w:pPr>
        <w:rPr>
          <w:rFonts w:ascii="宋体" w:hAnsi="宋体"/>
        </w:rPr>
      </w:pPr>
      <w:r>
        <w:rPr>
          <w:rFonts w:hint="eastAsia"/>
        </w:rPr>
        <w:t>19、</w:t>
      </w:r>
      <w:r>
        <w:rPr>
          <w:rFonts w:hint="eastAsia" w:ascii="宋体" w:hAnsi="宋体"/>
        </w:rPr>
        <w:t>《行政强制法》所称行政强制，包括行政强制措施和（ ）。 </w:t>
      </w:r>
    </w:p>
    <w:p>
      <w:pPr>
        <w:rPr>
          <w:rFonts w:ascii="宋体" w:hAnsi="宋体"/>
        </w:rPr>
      </w:pPr>
      <w:r>
        <w:rPr>
          <w:rFonts w:hint="eastAsia" w:ascii="宋体" w:hAnsi="宋体"/>
        </w:rPr>
        <w:t>A.行政处罚 </w:t>
      </w:r>
    </w:p>
    <w:p>
      <w:pPr>
        <w:rPr>
          <w:rFonts w:ascii="宋体" w:hAnsi="宋体"/>
        </w:rPr>
      </w:pPr>
      <w:r>
        <w:rPr>
          <w:rFonts w:hint="eastAsia" w:ascii="宋体" w:hAnsi="宋体"/>
        </w:rPr>
        <w:t>B.行政复议</w:t>
      </w:r>
    </w:p>
    <w:p>
      <w:pPr>
        <w:rPr>
          <w:rFonts w:ascii="宋体" w:hAnsi="宋体"/>
        </w:rPr>
      </w:pPr>
      <w:r>
        <w:rPr>
          <w:rFonts w:hint="eastAsia" w:ascii="宋体" w:hAnsi="宋体"/>
        </w:rPr>
        <w:t>C.行政诉讼</w:t>
      </w:r>
    </w:p>
    <w:p>
      <w:pPr>
        <w:rPr>
          <w:rFonts w:ascii="宋体" w:hAnsi="宋体"/>
        </w:rPr>
      </w:pPr>
      <w:r>
        <w:rPr>
          <w:rFonts w:hint="eastAsia" w:ascii="宋体" w:hAnsi="宋体"/>
        </w:rPr>
        <w:t>D.行政强制执行</w:t>
      </w:r>
    </w:p>
    <w:p>
      <w:r>
        <w:rPr>
          <w:rFonts w:hint="eastAsia"/>
        </w:rPr>
        <w:t>【答案】D</w:t>
      </w:r>
    </w:p>
    <w:p>
      <w:pPr>
        <w:rPr>
          <w:rFonts w:ascii="宋体" w:hAnsi="宋体"/>
        </w:rPr>
      </w:pPr>
      <w:r>
        <w:rPr>
          <w:rFonts w:hint="eastAsia"/>
        </w:rPr>
        <w:t>20、</w:t>
      </w:r>
      <w:r>
        <w:rPr>
          <w:rFonts w:hint="eastAsia" w:ascii="宋体" w:hAnsi="宋体"/>
        </w:rPr>
        <w:t>行政强制执行，是指行政机关或者行政机关申请（ ），对不履行行政决定的公民、法人或者其他组织，依法强制履行义务的行为。 </w:t>
      </w:r>
    </w:p>
    <w:p>
      <w:pPr>
        <w:rPr>
          <w:rFonts w:ascii="宋体" w:hAnsi="宋体"/>
        </w:rPr>
      </w:pPr>
      <w:r>
        <w:rPr>
          <w:rFonts w:hint="eastAsia" w:ascii="宋体" w:hAnsi="宋体"/>
        </w:rPr>
        <w:t>A.公安机关 </w:t>
      </w:r>
    </w:p>
    <w:p>
      <w:pPr>
        <w:rPr>
          <w:rFonts w:ascii="宋体" w:hAnsi="宋体"/>
        </w:rPr>
      </w:pPr>
      <w:r>
        <w:rPr>
          <w:rFonts w:hint="eastAsia" w:ascii="宋体" w:hAnsi="宋体"/>
        </w:rPr>
        <w:t>B.人民检察院 </w:t>
      </w:r>
    </w:p>
    <w:p>
      <w:pPr>
        <w:rPr>
          <w:rFonts w:ascii="宋体" w:hAnsi="宋体"/>
        </w:rPr>
      </w:pPr>
      <w:r>
        <w:rPr>
          <w:rFonts w:hint="eastAsia" w:ascii="宋体" w:hAnsi="宋体"/>
        </w:rPr>
        <w:t>C.人民法院 </w:t>
      </w:r>
    </w:p>
    <w:p>
      <w:pPr>
        <w:rPr>
          <w:rFonts w:ascii="宋体" w:hAnsi="宋体"/>
        </w:rPr>
      </w:pPr>
      <w:r>
        <w:rPr>
          <w:rFonts w:hint="eastAsia" w:ascii="宋体" w:hAnsi="宋体"/>
        </w:rPr>
        <w:t>D.司法行政机关 </w:t>
      </w:r>
    </w:p>
    <w:p>
      <w:r>
        <w:rPr>
          <w:rFonts w:hint="eastAsia"/>
        </w:rPr>
        <w:t>【答案】C</w:t>
      </w:r>
    </w:p>
    <w:p>
      <w:r>
        <w:rPr>
          <w:rFonts w:hint="eastAsia"/>
        </w:rPr>
        <w:t xml:space="preserve">21、坚持（      ）与强制相结合的原则，容易得到相对人的理解接受，亦有助于法律法规的贯彻落实。 </w:t>
      </w:r>
      <w:r>
        <w:rPr>
          <w:rFonts w:hint="eastAsia"/>
        </w:rPr>
        <w:tab/>
      </w:r>
      <w:r>
        <w:rPr>
          <w:rFonts w:hint="eastAsia"/>
        </w:rPr>
        <w:tab/>
      </w:r>
      <w:r>
        <w:rPr>
          <w:rFonts w:hint="eastAsia"/>
        </w:rPr>
        <w:tab/>
      </w:r>
    </w:p>
    <w:p>
      <w:r>
        <w:rPr>
          <w:rFonts w:hint="eastAsia"/>
        </w:rPr>
        <w:t>A.行政处罚</w:t>
      </w:r>
      <w:r>
        <w:rPr>
          <w:rFonts w:hint="eastAsia"/>
        </w:rPr>
        <w:tab/>
      </w:r>
    </w:p>
    <w:p>
      <w:r>
        <w:rPr>
          <w:rFonts w:hint="eastAsia"/>
        </w:rPr>
        <w:t>B.罚款</w:t>
      </w:r>
      <w:r>
        <w:rPr>
          <w:rFonts w:hint="eastAsia"/>
        </w:rPr>
        <w:tab/>
      </w:r>
    </w:p>
    <w:p>
      <w:r>
        <w:rPr>
          <w:rFonts w:hint="eastAsia"/>
        </w:rPr>
        <w:t>C.教育</w:t>
      </w:r>
      <w:r>
        <w:rPr>
          <w:rFonts w:hint="eastAsia"/>
        </w:rPr>
        <w:tab/>
      </w:r>
    </w:p>
    <w:p>
      <w:r>
        <w:rPr>
          <w:rFonts w:hint="eastAsia"/>
        </w:rPr>
        <w:t>D.拘留</w:t>
      </w:r>
      <w:r>
        <w:rPr>
          <w:rFonts w:hint="eastAsia"/>
        </w:rPr>
        <w:tab/>
      </w:r>
      <w:r>
        <w:rPr>
          <w:rFonts w:hint="eastAsia"/>
        </w:rPr>
        <w:tab/>
      </w:r>
      <w:r>
        <w:rPr>
          <w:rFonts w:hint="eastAsia"/>
        </w:rPr>
        <w:tab/>
      </w:r>
    </w:p>
    <w:p>
      <w:r>
        <w:rPr>
          <w:rFonts w:hint="eastAsia"/>
        </w:rPr>
        <w:t>【答案】C</w:t>
      </w:r>
    </w:p>
    <w:p>
      <w:r>
        <w:rPr>
          <w:rFonts w:hint="eastAsia"/>
        </w:rPr>
        <w:t xml:space="preserve">22、在作出强制执行决定前，应当先（      ）当事人。 </w:t>
      </w:r>
      <w:r>
        <w:rPr>
          <w:rFonts w:hint="eastAsia"/>
        </w:rPr>
        <w:tab/>
      </w:r>
      <w:r>
        <w:rPr>
          <w:rFonts w:hint="eastAsia"/>
        </w:rPr>
        <w:tab/>
      </w:r>
      <w:r>
        <w:rPr>
          <w:rFonts w:hint="eastAsia"/>
        </w:rPr>
        <w:tab/>
      </w:r>
    </w:p>
    <w:p>
      <w:r>
        <w:rPr>
          <w:rFonts w:hint="eastAsia"/>
        </w:rPr>
        <w:t>A.处罚</w:t>
      </w:r>
      <w:r>
        <w:rPr>
          <w:rFonts w:hint="eastAsia"/>
        </w:rPr>
        <w:tab/>
      </w:r>
    </w:p>
    <w:p>
      <w:r>
        <w:rPr>
          <w:rFonts w:hint="eastAsia"/>
        </w:rPr>
        <w:t>B.催告</w:t>
      </w:r>
      <w:r>
        <w:rPr>
          <w:rFonts w:hint="eastAsia"/>
        </w:rPr>
        <w:tab/>
      </w:r>
    </w:p>
    <w:p>
      <w:r>
        <w:rPr>
          <w:rFonts w:hint="eastAsia"/>
        </w:rPr>
        <w:t>C.扣押</w:t>
      </w:r>
      <w:r>
        <w:rPr>
          <w:rFonts w:hint="eastAsia"/>
        </w:rPr>
        <w:tab/>
      </w:r>
    </w:p>
    <w:p>
      <w:r>
        <w:rPr>
          <w:rFonts w:hint="eastAsia"/>
        </w:rPr>
        <w:t>D.拘留</w:t>
      </w:r>
      <w:r>
        <w:rPr>
          <w:rFonts w:hint="eastAsia"/>
        </w:rPr>
        <w:tab/>
      </w:r>
      <w:r>
        <w:rPr>
          <w:rFonts w:hint="eastAsia"/>
        </w:rPr>
        <w:tab/>
      </w:r>
      <w:r>
        <w:rPr>
          <w:rFonts w:hint="eastAsia"/>
        </w:rPr>
        <w:tab/>
      </w:r>
    </w:p>
    <w:p>
      <w:r>
        <w:rPr>
          <w:rFonts w:hint="eastAsia"/>
        </w:rPr>
        <w:t>【答案】B</w:t>
      </w:r>
    </w:p>
    <w:p>
      <w:pPr>
        <w:rPr>
          <w:rFonts w:ascii="宋体" w:hAnsi="宋体"/>
        </w:rPr>
      </w:pPr>
      <w:r>
        <w:rPr>
          <w:rFonts w:hint="eastAsia"/>
        </w:rPr>
        <w:t>23、</w:t>
      </w:r>
      <w:r>
        <w:rPr>
          <w:rFonts w:hint="eastAsia" w:ascii="宋体" w:hAnsi="宋体"/>
        </w:rPr>
        <w:t>行政强制执行过程中，如当事人履行行政决定确有困难或者暂无履行能力的，（  ）。 </w:t>
      </w:r>
    </w:p>
    <w:p>
      <w:pPr>
        <w:rPr>
          <w:rFonts w:ascii="宋体" w:hAnsi="宋体"/>
        </w:rPr>
      </w:pPr>
      <w:r>
        <w:rPr>
          <w:rFonts w:hint="eastAsia" w:ascii="宋体" w:hAnsi="宋体"/>
        </w:rPr>
        <w:t>A.代履行</w:t>
      </w:r>
    </w:p>
    <w:p>
      <w:pPr>
        <w:rPr>
          <w:rFonts w:ascii="宋体" w:hAnsi="宋体"/>
        </w:rPr>
      </w:pPr>
      <w:r>
        <w:rPr>
          <w:rFonts w:hint="eastAsia" w:ascii="宋体" w:hAnsi="宋体"/>
        </w:rPr>
        <w:t>B.中止执行</w:t>
      </w:r>
    </w:p>
    <w:p>
      <w:pPr>
        <w:rPr>
          <w:rFonts w:ascii="宋体" w:hAnsi="宋体"/>
        </w:rPr>
      </w:pPr>
      <w:r>
        <w:rPr>
          <w:rFonts w:hint="eastAsia" w:ascii="宋体" w:hAnsi="宋体"/>
        </w:rPr>
        <w:t>C.继续执行</w:t>
      </w:r>
    </w:p>
    <w:p>
      <w:pPr>
        <w:rPr>
          <w:rFonts w:ascii="宋体" w:hAnsi="宋体"/>
        </w:rPr>
      </w:pPr>
      <w:r>
        <w:rPr>
          <w:rFonts w:hint="eastAsia" w:ascii="宋体" w:hAnsi="宋体"/>
        </w:rPr>
        <w:t>D.终结执行</w:t>
      </w:r>
    </w:p>
    <w:p>
      <w:r>
        <w:rPr>
          <w:rFonts w:hint="eastAsia"/>
        </w:rPr>
        <w:t>【答案】B</w:t>
      </w:r>
    </w:p>
    <w:p/>
    <w:p/>
    <w:p>
      <w:pPr>
        <w:jc w:val="center"/>
        <w:rPr>
          <w:rFonts w:ascii="黑体" w:hAnsi="黑体" w:eastAsia="黑体"/>
          <w:sz w:val="32"/>
          <w:szCs w:val="32"/>
        </w:rPr>
      </w:pPr>
      <w:r>
        <w:rPr>
          <w:rFonts w:hint="eastAsia" w:ascii="黑体" w:hAnsi="黑体" w:eastAsia="黑体"/>
          <w:sz w:val="32"/>
          <w:szCs w:val="32"/>
        </w:rPr>
        <w:t>行政诉讼法</w:t>
      </w:r>
    </w:p>
    <w:p>
      <w:pPr>
        <w:rPr>
          <w:b/>
          <w:bCs/>
        </w:rPr>
      </w:pPr>
      <w:r>
        <w:rPr>
          <w:rFonts w:hint="eastAsia"/>
          <w:b/>
          <w:bCs/>
          <w:lang w:eastAsia="zh-CN"/>
        </w:rPr>
        <w:t>一、</w:t>
      </w:r>
      <w:r>
        <w:rPr>
          <w:rFonts w:hint="eastAsia"/>
          <w:b/>
          <w:bCs/>
        </w:rPr>
        <w:t>判断题</w:t>
      </w:r>
    </w:p>
    <w:p>
      <w:r>
        <w:rPr>
          <w:rFonts w:hint="eastAsia"/>
        </w:rPr>
        <w:t>1、原告向两个以上有管辖权的人民法院提起诉讼的，由最先立案的人民法院管辖。（  ）</w:t>
      </w:r>
    </w:p>
    <w:p>
      <w:r>
        <w:rPr>
          <w:rFonts w:hint="eastAsia"/>
        </w:rPr>
        <w:t>【答案】正确</w:t>
      </w:r>
    </w:p>
    <w:p>
      <w:pPr>
        <w:numPr>
          <w:ilvl w:val="0"/>
          <w:numId w:val="14"/>
        </w:numPr>
        <w:rPr>
          <w:szCs w:val="21"/>
        </w:rPr>
      </w:pPr>
      <w:r>
        <w:rPr>
          <w:rFonts w:hint="eastAsia"/>
          <w:szCs w:val="21"/>
        </w:rPr>
        <w:t>公民、法人或者其他组织向人民法院提起行政诉讼，人民法院已经依法受理的，仍可申请行政复议。</w:t>
      </w:r>
    </w:p>
    <w:p>
      <w:r>
        <w:rPr>
          <w:rFonts w:hint="eastAsia"/>
        </w:rPr>
        <w:t>【答案】错误</w:t>
      </w:r>
    </w:p>
    <w:p>
      <w:r>
        <w:rPr>
          <w:rFonts w:hint="eastAsia"/>
        </w:rPr>
        <w:t>3、人民法院发现受理的案件不属于自己管辖的，应当移送有管辖权的人民法院，受移送的人民法院应当受理。受移送的人民法院认为受移送的案件按照规定不属于本院管辖的，可以再次自行移送。（  ）</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
        <w:rPr>
          <w:rFonts w:hint="eastAsia"/>
        </w:rPr>
        <w:t>【答案】错误</w:t>
      </w:r>
    </w:p>
    <w:p>
      <w:r>
        <w:rPr>
          <w:rFonts w:hint="eastAsia"/>
        </w:rPr>
        <w:t>4、高级人民法院管辖案件为本辖区内重大、复杂的第一审行政案件。（  ）</w:t>
      </w:r>
    </w:p>
    <w:p>
      <w:r>
        <w:rPr>
          <w:rFonts w:hint="eastAsia"/>
        </w:rPr>
        <w:t>【答案】正确</w:t>
      </w:r>
    </w:p>
    <w:p>
      <w:r>
        <w:rPr>
          <w:rFonts w:hint="eastAsia"/>
        </w:rPr>
        <w:t>5、公民、法人或者其他组织认为行政机关和行政机关工作人员的行政行为侵犯其合法权益，有权依照行政诉讼法向人民法院提起诉讼。（   ）</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
        <w:rPr>
          <w:rFonts w:hint="eastAsia"/>
        </w:rPr>
        <w:t>【答案】正确</w:t>
      </w:r>
    </w:p>
    <w:p>
      <w:r>
        <w:rPr>
          <w:rFonts w:hint="eastAsia"/>
        </w:rPr>
        <w:t>6、经复议的案件，行政机关决定维持原行政行为的，只以作出原具体行政行为的行政机关为被告。（  ）</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
        <w:rPr>
          <w:rFonts w:hint="eastAsia"/>
        </w:rPr>
        <w:t>【答案】错误</w:t>
      </w:r>
    </w:p>
    <w:p>
      <w:r>
        <w:rPr>
          <w:rFonts w:hint="eastAsia"/>
        </w:rPr>
        <w:t>7、当事人一方或者双方为二人以上，因同一行政行为发生的行政案件，或者因同类行政行为发生的行政案件、人民法院认为可以合并审理并经当事人同意的，为共同诉讼。（  ）</w:t>
      </w:r>
    </w:p>
    <w:p>
      <w:r>
        <w:rPr>
          <w:rFonts w:hint="eastAsia"/>
        </w:rPr>
        <w:t>【答案】正确</w:t>
      </w:r>
    </w:p>
    <w:p>
      <w:r>
        <w:rPr>
          <w:rFonts w:hint="eastAsia"/>
        </w:rPr>
        <w:t>8、公民、法人或者其他组织同被诉行政行为有利害关系但没有提起诉讼，或者同案件处理结果有利害关系的，可以作为第三人参加诉讼，但只能由第三人主动申请参加诉讼，人民法院无权主动通知其参加诉讼。（  ）</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
        <w:rPr>
          <w:rFonts w:hint="eastAsia"/>
        </w:rPr>
        <w:t>【答案】错误</w:t>
      </w:r>
    </w:p>
    <w:p>
      <w:r>
        <w:rPr>
          <w:rFonts w:hint="eastAsia"/>
        </w:rPr>
        <w:t>9、行政诉讼中，被告应在收到起诉状副本之日起15日内向人民法院提交作出行政行为的证据和依据的规范性文件，并提出答辩状。（  ）</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
        <w:rPr>
          <w:rFonts w:hint="eastAsia"/>
        </w:rPr>
        <w:t>【答案】正确</w:t>
      </w:r>
    </w:p>
    <w:p>
      <w:r>
        <w:rPr>
          <w:rFonts w:hint="eastAsia"/>
        </w:rPr>
        <w:t>10、涉及国家秘密、商业秘密和个人隐私的案件，一律不公开审理。（  ）</w:t>
      </w:r>
      <w:r>
        <w:rPr>
          <w:rFonts w:hint="eastAsia"/>
        </w:rPr>
        <w:tab/>
      </w:r>
      <w:r>
        <w:rPr>
          <w:rFonts w:hint="eastAsia"/>
        </w:rPr>
        <w:tab/>
      </w:r>
      <w:r>
        <w:rPr>
          <w:rFonts w:hint="eastAsia"/>
        </w:rPr>
        <w:tab/>
      </w:r>
    </w:p>
    <w:p>
      <w:r>
        <w:rPr>
          <w:rFonts w:hint="eastAsia"/>
        </w:rPr>
        <w:t>【答案】错误</w:t>
      </w:r>
    </w:p>
    <w:p/>
    <w:p>
      <w:pPr>
        <w:rPr>
          <w:b/>
          <w:bCs/>
        </w:rPr>
      </w:pPr>
      <w:r>
        <w:rPr>
          <w:rFonts w:hint="eastAsia"/>
          <w:b/>
          <w:bCs/>
          <w:lang w:eastAsia="zh-CN"/>
        </w:rPr>
        <w:t>二、</w:t>
      </w:r>
      <w:r>
        <w:rPr>
          <w:rFonts w:hint="eastAsia"/>
          <w:b/>
          <w:bCs/>
        </w:rPr>
        <w:t>多选题</w:t>
      </w:r>
    </w:p>
    <w:p>
      <w:r>
        <w:rPr>
          <w:rFonts w:hint="eastAsia"/>
        </w:rPr>
        <w:t>11、下列哪些属于诉讼参加人（）。</w:t>
      </w:r>
    </w:p>
    <w:p>
      <w:r>
        <w:rPr>
          <w:rFonts w:hint="eastAsia"/>
        </w:rPr>
        <w:t>A.原告和被告</w:t>
      </w:r>
    </w:p>
    <w:p>
      <w:r>
        <w:rPr>
          <w:rFonts w:hint="eastAsia"/>
        </w:rPr>
        <w:t>B.第三人</w:t>
      </w:r>
    </w:p>
    <w:p>
      <w:r>
        <w:rPr>
          <w:rFonts w:hint="eastAsia"/>
        </w:rPr>
        <w:t>C.诉讼代理人</w:t>
      </w:r>
    </w:p>
    <w:p>
      <w:r>
        <w:rPr>
          <w:rFonts w:hint="eastAsia"/>
        </w:rPr>
        <w:t>D、证人</w:t>
      </w:r>
    </w:p>
    <w:p>
      <w:r>
        <w:rPr>
          <w:rFonts w:hint="eastAsia"/>
        </w:rPr>
        <w:t>【答案】ABCD</w:t>
      </w:r>
    </w:p>
    <w:p>
      <w:r>
        <w:rPr>
          <w:rFonts w:hint="eastAsia"/>
        </w:rPr>
        <w:t xml:space="preserve">12、可能成为行政诉讼的被告的有（  ）。 </w:t>
      </w:r>
    </w:p>
    <w:p>
      <w:r>
        <w:rPr>
          <w:rFonts w:hint="eastAsia"/>
        </w:rPr>
        <w:t>A.作出具体行政行为的行政机关</w:t>
      </w:r>
    </w:p>
    <w:p>
      <w:r>
        <w:rPr>
          <w:rFonts w:hint="eastAsia"/>
        </w:rPr>
        <w:t xml:space="preserve">B.复议机关 </w:t>
      </w:r>
    </w:p>
    <w:p>
      <w:r>
        <w:rPr>
          <w:rFonts w:hint="eastAsia"/>
        </w:rPr>
        <w:t xml:space="preserve">C.行政机关的工作人员 </w:t>
      </w:r>
    </w:p>
    <w:p>
      <w:r>
        <w:rPr>
          <w:rFonts w:hint="eastAsia"/>
        </w:rPr>
        <w:t>D.被委托的组织</w:t>
      </w:r>
    </w:p>
    <w:p>
      <w:r>
        <w:rPr>
          <w:rFonts w:hint="eastAsia"/>
        </w:rPr>
        <w:t>【答案】AB</w:t>
      </w:r>
    </w:p>
    <w:p>
      <w:r>
        <w:rPr>
          <w:rFonts w:hint="eastAsia"/>
        </w:rPr>
        <w:t>13、下列哪些行为引发的争议属于行政诉讼的受案范围?（    ）</w:t>
      </w:r>
      <w:r>
        <w:rPr>
          <w:rFonts w:hint="eastAsia"/>
        </w:rPr>
        <w:tab/>
      </w:r>
      <w:r>
        <w:rPr>
          <w:rFonts w:hint="eastAsia"/>
        </w:rPr>
        <w:tab/>
      </w:r>
    </w:p>
    <w:p>
      <w:r>
        <w:rPr>
          <w:rFonts w:hint="eastAsia"/>
        </w:rPr>
        <w:t>A.行政机关对某企业进行的警告</w:t>
      </w:r>
      <w:r>
        <w:rPr>
          <w:rFonts w:hint="eastAsia"/>
        </w:rPr>
        <w:tab/>
      </w:r>
    </w:p>
    <w:p>
      <w:r>
        <w:rPr>
          <w:rFonts w:hint="eastAsia"/>
        </w:rPr>
        <w:t>B.某乡政府建议本乡农民使用某种化肥的行为</w:t>
      </w:r>
      <w:r>
        <w:rPr>
          <w:rFonts w:hint="eastAsia"/>
        </w:rPr>
        <w:tab/>
      </w:r>
    </w:p>
    <w:p>
      <w:r>
        <w:rPr>
          <w:rFonts w:hint="eastAsia"/>
        </w:rPr>
        <w:t>C.劳动争议仲裁委员会根据《劳动法》的规定，对劳动争议进行仲裁的行为</w:t>
      </w:r>
      <w:r>
        <w:rPr>
          <w:rFonts w:hint="eastAsia"/>
        </w:rPr>
        <w:tab/>
      </w:r>
    </w:p>
    <w:p>
      <w:r>
        <w:rPr>
          <w:rFonts w:hint="eastAsia"/>
        </w:rPr>
        <w:t>D.某劳动局扣发某人抚恤金的行为</w:t>
      </w:r>
      <w:r>
        <w:rPr>
          <w:rFonts w:hint="eastAsia"/>
        </w:rPr>
        <w:tab/>
      </w:r>
      <w:r>
        <w:rPr>
          <w:rFonts w:hint="eastAsia"/>
        </w:rPr>
        <w:tab/>
      </w:r>
      <w:r>
        <w:rPr>
          <w:rFonts w:hint="eastAsia"/>
        </w:rPr>
        <w:tab/>
      </w:r>
    </w:p>
    <w:p>
      <w:r>
        <w:rPr>
          <w:rFonts w:hint="eastAsia"/>
        </w:rPr>
        <w:t>【答案】AD</w:t>
      </w:r>
    </w:p>
    <w:p>
      <w:r>
        <w:rPr>
          <w:rFonts w:hint="eastAsia"/>
        </w:rPr>
        <w:t>14、行政诉讼撤销判决有以下几种形式 （   ）。</w:t>
      </w:r>
    </w:p>
    <w:p>
      <w:r>
        <w:rPr>
          <w:rFonts w:hint="eastAsia"/>
        </w:rPr>
        <w:t xml:space="preserve">A.判决全部撤销 </w:t>
      </w:r>
    </w:p>
    <w:p>
      <w:r>
        <w:rPr>
          <w:rFonts w:hint="eastAsia"/>
        </w:rPr>
        <w:t>B.判决部分撤销</w:t>
      </w:r>
    </w:p>
    <w:p>
      <w:r>
        <w:rPr>
          <w:rFonts w:hint="eastAsia"/>
        </w:rPr>
        <w:t xml:space="preserve">C.判决撤销作出具体行政行为的依据 </w:t>
      </w:r>
    </w:p>
    <w:p>
      <w:r>
        <w:rPr>
          <w:rFonts w:hint="eastAsia"/>
        </w:rPr>
        <w:t>D.判决撤销不合法的主体资格</w:t>
      </w:r>
    </w:p>
    <w:p>
      <w:r>
        <w:rPr>
          <w:rFonts w:hint="eastAsia"/>
        </w:rPr>
        <w:t>【答案】AB</w:t>
      </w:r>
    </w:p>
    <w:p>
      <w:r>
        <w:rPr>
          <w:rFonts w:hint="eastAsia"/>
        </w:rPr>
        <w:t xml:space="preserve">15、某地方政府为保护地方经济作出决定：本地的啤酒批发商不能经营外地啤酒，违者处3万元以下罚款。对该决定行为，下列表述正确的是：（  ）。 </w:t>
      </w:r>
      <w:r>
        <w:rPr>
          <w:rFonts w:hint="eastAsia"/>
        </w:rPr>
        <w:tab/>
      </w:r>
      <w:r>
        <w:rPr>
          <w:rFonts w:hint="eastAsia"/>
        </w:rPr>
        <w:tab/>
      </w:r>
      <w:r>
        <w:rPr>
          <w:rFonts w:hint="eastAsia"/>
        </w:rPr>
        <w:tab/>
      </w:r>
    </w:p>
    <w:p>
      <w:r>
        <w:rPr>
          <w:rFonts w:hint="eastAsia"/>
        </w:rPr>
        <w:t>A.该行为是针对特定对象作出的，因而是可诉的具体行政行为</w:t>
      </w:r>
      <w:r>
        <w:rPr>
          <w:rFonts w:hint="eastAsia"/>
        </w:rPr>
        <w:tab/>
      </w:r>
    </w:p>
    <w:p>
      <w:r>
        <w:rPr>
          <w:rFonts w:hint="eastAsia"/>
        </w:rPr>
        <w:t>B.该决定是政府规章不属于行政诉讼范围。</w:t>
      </w:r>
      <w:r>
        <w:rPr>
          <w:rFonts w:hint="eastAsia"/>
        </w:rPr>
        <w:tab/>
      </w:r>
    </w:p>
    <w:p>
      <w:r>
        <w:rPr>
          <w:rFonts w:hint="eastAsia"/>
        </w:rPr>
        <w:t>C.该决定行为影响的是这些啤酒批发商的经营自主权，是可诉的行政行为</w:t>
      </w:r>
      <w:r>
        <w:rPr>
          <w:rFonts w:hint="eastAsia"/>
        </w:rPr>
        <w:tab/>
      </w:r>
    </w:p>
    <w:p>
      <w:r>
        <w:rPr>
          <w:rFonts w:hint="eastAsia"/>
        </w:rPr>
        <w:t>D.相关部门依此规定作出罚款的决定是可诉的行政行为。</w:t>
      </w:r>
      <w:r>
        <w:rPr>
          <w:rFonts w:hint="eastAsia"/>
        </w:rPr>
        <w:tab/>
      </w:r>
      <w:r>
        <w:rPr>
          <w:rFonts w:hint="eastAsia"/>
        </w:rPr>
        <w:tab/>
      </w:r>
      <w:r>
        <w:rPr>
          <w:rFonts w:hint="eastAsia"/>
        </w:rPr>
        <w:tab/>
      </w:r>
    </w:p>
    <w:p>
      <w:r>
        <w:rPr>
          <w:rFonts w:hint="eastAsia"/>
        </w:rPr>
        <w:t>【答案】BD</w:t>
      </w:r>
    </w:p>
    <w:p/>
    <w:p>
      <w:pPr>
        <w:rPr>
          <w:b/>
          <w:bCs/>
        </w:rPr>
      </w:pPr>
      <w:r>
        <w:rPr>
          <w:rFonts w:hint="eastAsia"/>
          <w:b/>
          <w:bCs/>
          <w:lang w:eastAsia="zh-CN"/>
        </w:rPr>
        <w:t>三、</w:t>
      </w:r>
      <w:r>
        <w:rPr>
          <w:rFonts w:hint="eastAsia"/>
          <w:b/>
          <w:bCs/>
        </w:rPr>
        <w:t>单选题</w:t>
      </w:r>
    </w:p>
    <w:p>
      <w:r>
        <w:rPr>
          <w:rFonts w:hint="eastAsia"/>
        </w:rPr>
        <w:t>1</w:t>
      </w:r>
      <w:r>
        <w:rPr>
          <w:rFonts w:hint="eastAsia"/>
          <w:lang w:val="en-US" w:eastAsia="zh-CN"/>
        </w:rPr>
        <w:t>6</w:t>
      </w:r>
      <w:r>
        <w:rPr>
          <w:rFonts w:hint="eastAsia"/>
        </w:rPr>
        <w:t>、在行政诉讼中，人民法院认为行政案件的审理需以民事诉讼的裁判为依据的，可以（  ）。</w:t>
      </w:r>
    </w:p>
    <w:p>
      <w:r>
        <w:rPr>
          <w:rFonts w:hint="eastAsia"/>
        </w:rPr>
        <w:t>A.裁定中止行政诉讼</w:t>
      </w:r>
      <w:r>
        <w:rPr>
          <w:rFonts w:hint="eastAsia"/>
        </w:rPr>
        <w:tab/>
      </w:r>
    </w:p>
    <w:p>
      <w:r>
        <w:rPr>
          <w:rFonts w:hint="eastAsia"/>
        </w:rPr>
        <w:t>B.判决中止行政诉讼</w:t>
      </w:r>
      <w:r>
        <w:rPr>
          <w:rFonts w:hint="eastAsia"/>
        </w:rPr>
        <w:tab/>
      </w:r>
    </w:p>
    <w:p>
      <w:r>
        <w:rPr>
          <w:rFonts w:hint="eastAsia"/>
        </w:rPr>
        <w:t>C.裁定延长审理期限</w:t>
      </w:r>
      <w:r>
        <w:rPr>
          <w:rFonts w:hint="eastAsia"/>
        </w:rPr>
        <w:tab/>
      </w:r>
    </w:p>
    <w:p>
      <w:r>
        <w:rPr>
          <w:rFonts w:hint="eastAsia"/>
        </w:rPr>
        <w:t>D.判决原告败诉</w:t>
      </w:r>
      <w:r>
        <w:rPr>
          <w:rFonts w:hint="eastAsia"/>
        </w:rPr>
        <w:tab/>
      </w:r>
      <w:r>
        <w:rPr>
          <w:rFonts w:hint="eastAsia"/>
        </w:rPr>
        <w:tab/>
      </w:r>
      <w:r>
        <w:rPr>
          <w:rFonts w:hint="eastAsia"/>
        </w:rPr>
        <w:tab/>
      </w:r>
    </w:p>
    <w:p>
      <w:r>
        <w:rPr>
          <w:rFonts w:hint="eastAsia"/>
        </w:rPr>
        <w:t>【答案】A</w:t>
      </w:r>
    </w:p>
    <w:p>
      <w:r>
        <w:rPr>
          <w:rFonts w:hint="eastAsia"/>
          <w:lang w:val="en-US" w:eastAsia="zh-CN"/>
        </w:rPr>
        <w:t>17</w:t>
      </w:r>
      <w:r>
        <w:rPr>
          <w:rFonts w:hint="eastAsia"/>
        </w:rPr>
        <w:t>、人民法院审理行政案件，可以参照（  ）。</w:t>
      </w:r>
      <w:r>
        <w:rPr>
          <w:rFonts w:hint="eastAsia"/>
        </w:rPr>
        <w:tab/>
      </w:r>
      <w:r>
        <w:rPr>
          <w:rFonts w:hint="eastAsia"/>
        </w:rPr>
        <w:tab/>
      </w:r>
      <w:r>
        <w:rPr>
          <w:rFonts w:hint="eastAsia"/>
        </w:rPr>
        <w:tab/>
      </w:r>
    </w:p>
    <w:p>
      <w:r>
        <w:rPr>
          <w:rFonts w:hint="eastAsia"/>
        </w:rPr>
        <w:t>A.地方性法规</w:t>
      </w:r>
      <w:r>
        <w:rPr>
          <w:rFonts w:hint="eastAsia"/>
        </w:rPr>
        <w:tab/>
      </w:r>
    </w:p>
    <w:p>
      <w:r>
        <w:rPr>
          <w:rFonts w:hint="eastAsia"/>
        </w:rPr>
        <w:t>B.自治条例和单行条例</w:t>
      </w:r>
      <w:r>
        <w:rPr>
          <w:rFonts w:hint="eastAsia"/>
        </w:rPr>
        <w:tab/>
      </w:r>
    </w:p>
    <w:p>
      <w:r>
        <w:rPr>
          <w:rFonts w:hint="eastAsia"/>
        </w:rPr>
        <w:t>C.规章</w:t>
      </w:r>
      <w:r>
        <w:rPr>
          <w:rFonts w:hint="eastAsia"/>
        </w:rPr>
        <w:tab/>
      </w:r>
    </w:p>
    <w:p>
      <w:r>
        <w:rPr>
          <w:rFonts w:hint="eastAsia"/>
        </w:rPr>
        <w:t>D.行政法规</w:t>
      </w:r>
      <w:r>
        <w:rPr>
          <w:rFonts w:hint="eastAsia"/>
        </w:rPr>
        <w:tab/>
      </w:r>
      <w:r>
        <w:rPr>
          <w:rFonts w:hint="eastAsia"/>
        </w:rPr>
        <w:tab/>
      </w:r>
      <w:r>
        <w:rPr>
          <w:rFonts w:hint="eastAsia"/>
        </w:rPr>
        <w:tab/>
      </w:r>
    </w:p>
    <w:p>
      <w:r>
        <w:rPr>
          <w:rFonts w:hint="eastAsia"/>
        </w:rPr>
        <w:t>【答案】C</w:t>
      </w:r>
    </w:p>
    <w:p>
      <w:r>
        <w:rPr>
          <w:rFonts w:hint="eastAsia"/>
          <w:lang w:val="en-US" w:eastAsia="zh-CN"/>
        </w:rPr>
        <w:t>18</w:t>
      </w:r>
      <w:r>
        <w:rPr>
          <w:rFonts w:hint="eastAsia"/>
        </w:rPr>
        <w:t>、行政行为有实施主体不具有行政主体资格或者没有依据等重大且明显违法情形，原告申请确认行政行为无效的，人民法院应（  ）。</w:t>
      </w:r>
      <w:r>
        <w:rPr>
          <w:rFonts w:hint="eastAsia"/>
        </w:rPr>
        <w:tab/>
      </w:r>
      <w:r>
        <w:rPr>
          <w:rFonts w:hint="eastAsia"/>
        </w:rPr>
        <w:tab/>
      </w:r>
      <w:r>
        <w:rPr>
          <w:rFonts w:hint="eastAsia"/>
        </w:rPr>
        <w:tab/>
      </w:r>
    </w:p>
    <w:p>
      <w:r>
        <w:rPr>
          <w:rFonts w:hint="eastAsia"/>
        </w:rPr>
        <w:t>A.驳回原告诉讼请求</w:t>
      </w:r>
      <w:r>
        <w:rPr>
          <w:rFonts w:hint="eastAsia"/>
        </w:rPr>
        <w:tab/>
      </w:r>
    </w:p>
    <w:p>
      <w:r>
        <w:rPr>
          <w:rFonts w:hint="eastAsia"/>
        </w:rPr>
        <w:t>B.判决确认无效</w:t>
      </w:r>
      <w:r>
        <w:rPr>
          <w:rFonts w:hint="eastAsia"/>
        </w:rPr>
        <w:tab/>
      </w:r>
    </w:p>
    <w:p>
      <w:r>
        <w:rPr>
          <w:rFonts w:hint="eastAsia"/>
        </w:rPr>
        <w:t>C.判决撤销该行政行为</w:t>
      </w:r>
      <w:r>
        <w:rPr>
          <w:rFonts w:hint="eastAsia"/>
        </w:rPr>
        <w:tab/>
      </w:r>
    </w:p>
    <w:p>
      <w:r>
        <w:rPr>
          <w:rFonts w:hint="eastAsia"/>
        </w:rPr>
        <w:t>D.判决有权机关重新作出行政行为</w:t>
      </w:r>
      <w:r>
        <w:rPr>
          <w:rFonts w:hint="eastAsia"/>
        </w:rPr>
        <w:tab/>
      </w:r>
      <w:r>
        <w:rPr>
          <w:rFonts w:hint="eastAsia"/>
        </w:rPr>
        <w:tab/>
      </w:r>
      <w:r>
        <w:rPr>
          <w:rFonts w:hint="eastAsia"/>
        </w:rPr>
        <w:tab/>
      </w:r>
    </w:p>
    <w:p>
      <w:r>
        <w:rPr>
          <w:rFonts w:hint="eastAsia"/>
        </w:rPr>
        <w:t>【答案】B</w:t>
      </w:r>
    </w:p>
    <w:p>
      <w:r>
        <w:rPr>
          <w:rFonts w:hint="eastAsia"/>
          <w:lang w:val="en-US" w:eastAsia="zh-CN"/>
        </w:rPr>
        <w:t>19</w:t>
      </w:r>
      <w:r>
        <w:rPr>
          <w:rFonts w:hint="eastAsia"/>
        </w:rPr>
        <w:t>、行政诉讼中，当事人对已经发生法律效力的判决、裁判可以向有权机关（  ），但判决、裁定不停止执行。</w:t>
      </w:r>
      <w:r>
        <w:rPr>
          <w:rFonts w:hint="eastAsia"/>
        </w:rPr>
        <w:tab/>
      </w:r>
      <w:r>
        <w:rPr>
          <w:rFonts w:hint="eastAsia"/>
        </w:rPr>
        <w:tab/>
      </w:r>
      <w:r>
        <w:rPr>
          <w:rFonts w:hint="eastAsia"/>
        </w:rPr>
        <w:tab/>
      </w:r>
    </w:p>
    <w:p>
      <w:r>
        <w:rPr>
          <w:rFonts w:hint="eastAsia"/>
        </w:rPr>
        <w:t>A.申诉</w:t>
      </w:r>
      <w:r>
        <w:rPr>
          <w:rFonts w:hint="eastAsia"/>
        </w:rPr>
        <w:tab/>
      </w:r>
    </w:p>
    <w:p>
      <w:r>
        <w:rPr>
          <w:rFonts w:hint="eastAsia"/>
        </w:rPr>
        <w:t>B.申请再审</w:t>
      </w:r>
      <w:r>
        <w:rPr>
          <w:rFonts w:hint="eastAsia"/>
        </w:rPr>
        <w:tab/>
      </w:r>
    </w:p>
    <w:p>
      <w:r>
        <w:rPr>
          <w:rFonts w:hint="eastAsia"/>
        </w:rPr>
        <w:t>C.启动法律监督</w:t>
      </w:r>
      <w:r>
        <w:rPr>
          <w:rFonts w:hint="eastAsia"/>
        </w:rPr>
        <w:tab/>
      </w:r>
    </w:p>
    <w:p>
      <w:r>
        <w:rPr>
          <w:rFonts w:hint="eastAsia"/>
        </w:rPr>
        <w:t>D.举报投诉</w:t>
      </w:r>
      <w:r>
        <w:rPr>
          <w:rFonts w:hint="eastAsia"/>
        </w:rPr>
        <w:tab/>
      </w:r>
      <w:r>
        <w:rPr>
          <w:rFonts w:hint="eastAsia"/>
        </w:rPr>
        <w:tab/>
      </w:r>
      <w:r>
        <w:rPr>
          <w:rFonts w:hint="eastAsia"/>
        </w:rPr>
        <w:tab/>
      </w:r>
    </w:p>
    <w:p>
      <w:r>
        <w:rPr>
          <w:rFonts w:hint="eastAsia"/>
        </w:rPr>
        <w:t>【答案】B</w:t>
      </w:r>
    </w:p>
    <w:p>
      <w:r>
        <w:rPr>
          <w:rFonts w:hint="eastAsia"/>
          <w:lang w:val="en-US" w:eastAsia="zh-CN"/>
        </w:rPr>
        <w:t>20</w:t>
      </w:r>
      <w:r>
        <w:rPr>
          <w:rFonts w:hint="eastAsia"/>
        </w:rPr>
        <w:t xml:space="preserve">、行政诉讼的举证期间是(  )。 </w:t>
      </w:r>
      <w:r>
        <w:rPr>
          <w:rFonts w:hint="eastAsia"/>
        </w:rPr>
        <w:tab/>
      </w:r>
      <w:r>
        <w:rPr>
          <w:rFonts w:hint="eastAsia"/>
        </w:rPr>
        <w:tab/>
      </w:r>
      <w:r>
        <w:rPr>
          <w:rFonts w:hint="eastAsia"/>
        </w:rPr>
        <w:tab/>
      </w:r>
    </w:p>
    <w:p>
      <w:r>
        <w:rPr>
          <w:rFonts w:hint="eastAsia"/>
        </w:rPr>
        <w:t>A.第一审过程中</w:t>
      </w:r>
      <w:r>
        <w:rPr>
          <w:rFonts w:hint="eastAsia"/>
        </w:rPr>
        <w:tab/>
      </w:r>
    </w:p>
    <w:p>
      <w:r>
        <w:rPr>
          <w:rFonts w:hint="eastAsia"/>
        </w:rPr>
        <w:t>B.第一审庭审结束之前</w:t>
      </w:r>
      <w:r>
        <w:rPr>
          <w:rFonts w:hint="eastAsia"/>
        </w:rPr>
        <w:tab/>
      </w:r>
    </w:p>
    <w:p>
      <w:r>
        <w:rPr>
          <w:rFonts w:hint="eastAsia"/>
        </w:rPr>
        <w:t>C.第二审之前</w:t>
      </w:r>
      <w:r>
        <w:rPr>
          <w:rFonts w:hint="eastAsia"/>
        </w:rPr>
        <w:tab/>
      </w:r>
    </w:p>
    <w:p>
      <w:r>
        <w:rPr>
          <w:rFonts w:hint="eastAsia"/>
        </w:rPr>
        <w:t>D.第二审庭审结束之前</w:t>
      </w:r>
      <w:r>
        <w:rPr>
          <w:rFonts w:hint="eastAsia"/>
        </w:rPr>
        <w:tab/>
      </w:r>
      <w:r>
        <w:rPr>
          <w:rFonts w:hint="eastAsia"/>
        </w:rPr>
        <w:tab/>
      </w:r>
      <w:r>
        <w:rPr>
          <w:rFonts w:hint="eastAsia"/>
        </w:rPr>
        <w:tab/>
      </w:r>
    </w:p>
    <w:p>
      <w:r>
        <w:rPr>
          <w:rFonts w:hint="eastAsia"/>
        </w:rPr>
        <w:t>【答案】B</w:t>
      </w:r>
    </w:p>
    <w:p>
      <w:r>
        <w:rPr>
          <w:rFonts w:hint="eastAsia"/>
          <w:lang w:val="en-US" w:eastAsia="zh-CN"/>
        </w:rPr>
        <w:t>21</w:t>
      </w:r>
      <w:r>
        <w:rPr>
          <w:rFonts w:hint="eastAsia"/>
        </w:rPr>
        <w:t>、在行政诉讼中，当事人不服人民法院一审裁定的，有权在裁定书送达之日起（  ）向上一级人民法院提起上诉。</w:t>
      </w:r>
      <w:r>
        <w:rPr>
          <w:rFonts w:hint="eastAsia"/>
        </w:rPr>
        <w:tab/>
      </w:r>
      <w:r>
        <w:rPr>
          <w:rFonts w:hint="eastAsia"/>
        </w:rPr>
        <w:tab/>
      </w:r>
      <w:r>
        <w:rPr>
          <w:rFonts w:hint="eastAsia"/>
        </w:rPr>
        <w:tab/>
      </w:r>
    </w:p>
    <w:p>
      <w:r>
        <w:rPr>
          <w:rFonts w:hint="eastAsia"/>
        </w:rPr>
        <w:t>A.五日内</w:t>
      </w:r>
      <w:r>
        <w:rPr>
          <w:rFonts w:hint="eastAsia"/>
        </w:rPr>
        <w:tab/>
      </w:r>
    </w:p>
    <w:p>
      <w:r>
        <w:rPr>
          <w:rFonts w:hint="eastAsia"/>
        </w:rPr>
        <w:t>B.十日内</w:t>
      </w:r>
      <w:r>
        <w:rPr>
          <w:rFonts w:hint="eastAsia"/>
        </w:rPr>
        <w:tab/>
      </w:r>
    </w:p>
    <w:p>
      <w:r>
        <w:rPr>
          <w:rFonts w:hint="eastAsia"/>
        </w:rPr>
        <w:t>C.十五日内</w:t>
      </w:r>
      <w:r>
        <w:rPr>
          <w:rFonts w:hint="eastAsia"/>
        </w:rPr>
        <w:tab/>
      </w:r>
    </w:p>
    <w:p>
      <w:r>
        <w:rPr>
          <w:rFonts w:hint="eastAsia"/>
        </w:rPr>
        <w:t>D.三十日内</w:t>
      </w:r>
      <w:r>
        <w:rPr>
          <w:rFonts w:hint="eastAsia"/>
        </w:rPr>
        <w:tab/>
      </w:r>
      <w:r>
        <w:rPr>
          <w:rFonts w:hint="eastAsia"/>
        </w:rPr>
        <w:tab/>
      </w:r>
      <w:r>
        <w:rPr>
          <w:rFonts w:hint="eastAsia"/>
        </w:rPr>
        <w:tab/>
      </w:r>
    </w:p>
    <w:p>
      <w:r>
        <w:rPr>
          <w:rFonts w:hint="eastAsia"/>
        </w:rPr>
        <w:t>【答案】B</w:t>
      </w:r>
    </w:p>
    <w:p>
      <w:r>
        <w:rPr>
          <w:rFonts w:hint="eastAsia"/>
          <w:lang w:val="en-US" w:eastAsia="zh-CN"/>
        </w:rPr>
        <w:t>22</w:t>
      </w:r>
      <w:r>
        <w:rPr>
          <w:rFonts w:hint="eastAsia"/>
        </w:rPr>
        <w:t>、某县自规局批准了黄某的建房申请。黄某的房子建好后，县水利局认为系违章建筑，责令限期拆除。黄某对处罚决定不服，以县水利局为被告提起行政诉讼。人民法院在受理黄某的起诉后，对于县自规局在诉讼中的地位应当如何确定？(   )</w:t>
      </w:r>
      <w:r>
        <w:rPr>
          <w:rFonts w:hint="eastAsia"/>
        </w:rPr>
        <w:tab/>
      </w:r>
      <w:r>
        <w:rPr>
          <w:rFonts w:hint="eastAsia"/>
        </w:rPr>
        <w:tab/>
      </w:r>
      <w:r>
        <w:rPr>
          <w:rFonts w:hint="eastAsia"/>
        </w:rPr>
        <w:tab/>
      </w:r>
    </w:p>
    <w:p>
      <w:r>
        <w:rPr>
          <w:rFonts w:hint="eastAsia"/>
        </w:rPr>
        <w:t>A.应通知县自规局作为共同原告参加诉讼</w:t>
      </w:r>
      <w:r>
        <w:rPr>
          <w:rFonts w:hint="eastAsia"/>
        </w:rPr>
        <w:tab/>
      </w:r>
    </w:p>
    <w:p>
      <w:r>
        <w:rPr>
          <w:rFonts w:hint="eastAsia"/>
        </w:rPr>
        <w:t>B.应当追加县自规局为被告，并通知其参加诉讼</w:t>
      </w:r>
      <w:r>
        <w:rPr>
          <w:rFonts w:hint="eastAsia"/>
        </w:rPr>
        <w:tab/>
      </w:r>
    </w:p>
    <w:p>
      <w:r>
        <w:rPr>
          <w:rFonts w:hint="eastAsia"/>
        </w:rPr>
        <w:t>C.应当通知县自规局以第三人的身份参加诉讼</w:t>
      </w:r>
      <w:r>
        <w:rPr>
          <w:rFonts w:hint="eastAsia"/>
        </w:rPr>
        <w:tab/>
      </w:r>
    </w:p>
    <w:p>
      <w:r>
        <w:rPr>
          <w:rFonts w:hint="eastAsia"/>
        </w:rPr>
        <w:t>D.应当通知县自规局以证人的身份参加诉讼</w:t>
      </w:r>
      <w:r>
        <w:rPr>
          <w:rFonts w:hint="eastAsia"/>
        </w:rPr>
        <w:tab/>
      </w:r>
      <w:r>
        <w:rPr>
          <w:rFonts w:hint="eastAsia"/>
        </w:rPr>
        <w:tab/>
      </w:r>
      <w:r>
        <w:rPr>
          <w:rFonts w:hint="eastAsia"/>
        </w:rPr>
        <w:tab/>
      </w:r>
    </w:p>
    <w:p>
      <w:r>
        <w:rPr>
          <w:rFonts w:hint="eastAsia"/>
        </w:rPr>
        <w:t>【答案】C</w:t>
      </w:r>
    </w:p>
    <w:p>
      <w:r>
        <w:rPr>
          <w:rFonts w:hint="eastAsia"/>
          <w:lang w:val="en-US" w:eastAsia="zh-CN"/>
        </w:rPr>
        <w:t>23</w:t>
      </w:r>
      <w:r>
        <w:rPr>
          <w:rFonts w:hint="eastAsia"/>
        </w:rPr>
        <w:t>、复议机关逾期不作决定的，申请人可以在（　  ）向人民法院提起诉讼。法律另有规定的除外。</w:t>
      </w:r>
      <w:r>
        <w:rPr>
          <w:rFonts w:hint="eastAsia"/>
        </w:rPr>
        <w:tab/>
      </w:r>
      <w:r>
        <w:rPr>
          <w:rFonts w:hint="eastAsia"/>
        </w:rPr>
        <w:tab/>
      </w:r>
      <w:r>
        <w:rPr>
          <w:rFonts w:hint="eastAsia"/>
        </w:rPr>
        <w:tab/>
      </w:r>
    </w:p>
    <w:p>
      <w:r>
        <w:rPr>
          <w:rFonts w:hint="eastAsia"/>
        </w:rPr>
        <w:t>A.复议期满之日起十日内</w:t>
      </w:r>
      <w:r>
        <w:rPr>
          <w:rFonts w:hint="eastAsia"/>
        </w:rPr>
        <w:tab/>
      </w:r>
    </w:p>
    <w:p>
      <w:r>
        <w:rPr>
          <w:rFonts w:hint="eastAsia"/>
        </w:rPr>
        <w:t>B.复议期满之日起十五日内</w:t>
      </w:r>
      <w:r>
        <w:rPr>
          <w:rFonts w:hint="eastAsia"/>
        </w:rPr>
        <w:tab/>
      </w:r>
    </w:p>
    <w:p>
      <w:r>
        <w:rPr>
          <w:rFonts w:hint="eastAsia"/>
        </w:rPr>
        <w:t>C.复议立案之日起十日内</w:t>
      </w:r>
      <w:r>
        <w:rPr>
          <w:rFonts w:hint="eastAsia"/>
        </w:rPr>
        <w:tab/>
      </w:r>
    </w:p>
    <w:p>
      <w:r>
        <w:rPr>
          <w:rFonts w:hint="eastAsia"/>
        </w:rPr>
        <w:t>D.复议立案之日起十五日内</w:t>
      </w:r>
      <w:r>
        <w:rPr>
          <w:rFonts w:hint="eastAsia"/>
        </w:rPr>
        <w:tab/>
      </w:r>
      <w:r>
        <w:rPr>
          <w:rFonts w:hint="eastAsia"/>
        </w:rPr>
        <w:tab/>
      </w:r>
      <w:r>
        <w:rPr>
          <w:rFonts w:hint="eastAsia"/>
        </w:rPr>
        <w:tab/>
      </w:r>
    </w:p>
    <w:p>
      <w:r>
        <w:rPr>
          <w:rFonts w:hint="eastAsia"/>
        </w:rPr>
        <w:t>【答案】B</w:t>
      </w:r>
    </w:p>
    <w:p>
      <w:r>
        <w:rPr>
          <w:rFonts w:hint="eastAsia"/>
          <w:lang w:val="en-US" w:eastAsia="zh-CN"/>
        </w:rPr>
        <w:t>24</w:t>
      </w:r>
      <w:r>
        <w:rPr>
          <w:rFonts w:hint="eastAsia"/>
        </w:rPr>
        <w:t>、甲在商场买了一个日产日立牌电动刀，认为质量有明显缺陷，向市市场监管局举报。市市场监管局经查认定该把剃须刀确系假冒产品，查封了商场尚未出售的10箱该商品，对该商场作出罚款2000元的处罚决定。该商场不服，向区人民法院起诉。在诉讼过程中，被告市场监管局仅提供顾客甲购买的剃须刀?</w:t>
      </w:r>
      <w:r>
        <w:rPr>
          <w:rFonts w:hint="eastAsia"/>
        </w:rPr>
        <w:tab/>
      </w:r>
      <w:r>
        <w:rPr>
          <w:rFonts w:hint="eastAsia"/>
        </w:rPr>
        <w:tab/>
      </w:r>
    </w:p>
    <w:p>
      <w:r>
        <w:rPr>
          <w:rFonts w:hint="eastAsia"/>
        </w:rPr>
        <w:t>A．证据充分，判决维持市场监管局的处罚决定</w:t>
      </w:r>
      <w:r>
        <w:rPr>
          <w:rFonts w:hint="eastAsia"/>
        </w:rPr>
        <w:tab/>
      </w:r>
    </w:p>
    <w:p>
      <w:r>
        <w:rPr>
          <w:rFonts w:hint="eastAsia"/>
        </w:rPr>
        <w:t>B．认为处罚过重，判决变更市场监管局的处罚决定</w:t>
      </w:r>
      <w:r>
        <w:rPr>
          <w:rFonts w:hint="eastAsia"/>
        </w:rPr>
        <w:tab/>
      </w:r>
    </w:p>
    <w:p>
      <w:r>
        <w:rPr>
          <w:rFonts w:hint="eastAsia"/>
        </w:rPr>
        <w:t>C．驳回上诉，维持原判</w:t>
      </w:r>
      <w:r>
        <w:rPr>
          <w:rFonts w:hint="eastAsia"/>
        </w:rPr>
        <w:tab/>
      </w:r>
    </w:p>
    <w:p>
      <w:r>
        <w:rPr>
          <w:rFonts w:hint="eastAsia"/>
        </w:rPr>
        <w:t>D．证据不足，判决撤销市场监管局的具体行政行为</w:t>
      </w:r>
      <w:r>
        <w:rPr>
          <w:rFonts w:hint="eastAsia"/>
        </w:rPr>
        <w:tab/>
      </w:r>
      <w:r>
        <w:rPr>
          <w:rFonts w:hint="eastAsia"/>
        </w:rPr>
        <w:tab/>
      </w:r>
      <w:r>
        <w:rPr>
          <w:rFonts w:hint="eastAsia"/>
        </w:rPr>
        <w:tab/>
      </w:r>
    </w:p>
    <w:p>
      <w:r>
        <w:rPr>
          <w:rFonts w:hint="eastAsia"/>
        </w:rPr>
        <w:t>【答案】D</w:t>
      </w:r>
    </w:p>
    <w:p>
      <w:r>
        <w:rPr>
          <w:rFonts w:hint="eastAsia"/>
          <w:lang w:val="en-US" w:eastAsia="zh-CN"/>
        </w:rPr>
        <w:t>25</w:t>
      </w:r>
      <w:r>
        <w:rPr>
          <w:rFonts w:hint="eastAsia"/>
        </w:rPr>
        <w:t>、王某因违反《治安管理处罚法》被公安局处以5天行政拘留，王某不服，经复议后，向人民法院提起诉讼，一审法院判决维持该行政处罚。王某上诉，并提出行政赔偿请求，后二审法院经审理认为对王某的行政拘留是违法的。二审法院该作（  ）判决。</w:t>
      </w:r>
      <w:r>
        <w:rPr>
          <w:rFonts w:hint="eastAsia"/>
        </w:rPr>
        <w:tab/>
      </w:r>
      <w:r>
        <w:rPr>
          <w:rFonts w:hint="eastAsia"/>
        </w:rPr>
        <w:tab/>
      </w:r>
    </w:p>
    <w:p>
      <w:r>
        <w:rPr>
          <w:rFonts w:hint="eastAsia"/>
        </w:rPr>
        <w:t>A．撤销一审判决，并撤销拘留决定，并就赔偿问题进行调解，调解不成，告知其就赔偿问题另行起诉</w:t>
      </w:r>
      <w:r>
        <w:rPr>
          <w:rFonts w:hint="eastAsia"/>
        </w:rPr>
        <w:tab/>
      </w:r>
    </w:p>
    <w:p>
      <w:r>
        <w:rPr>
          <w:rFonts w:hint="eastAsia"/>
        </w:rPr>
        <w:t>B．撤销一审判决，并确认拘留违法，告知赔偿另行起诉</w:t>
      </w:r>
      <w:r>
        <w:rPr>
          <w:rFonts w:hint="eastAsia"/>
        </w:rPr>
        <w:tab/>
      </w:r>
    </w:p>
    <w:p>
      <w:r>
        <w:rPr>
          <w:rFonts w:hint="eastAsia"/>
        </w:rPr>
        <w:t>C．撤销一审判决，并确认拘留违法，就赔偿问题调解不成，将全案发回重审</w:t>
      </w:r>
      <w:r>
        <w:rPr>
          <w:rFonts w:hint="eastAsia"/>
        </w:rPr>
        <w:tab/>
      </w:r>
    </w:p>
    <w:p>
      <w:r>
        <w:rPr>
          <w:rFonts w:hint="eastAsia"/>
        </w:rPr>
        <w:t>D．撤销一审判决，并撤销拘留决定，并就赔偿问题进行调解</w:t>
      </w:r>
      <w:r>
        <w:rPr>
          <w:rFonts w:hint="eastAsia"/>
        </w:rPr>
        <w:tab/>
      </w:r>
      <w:r>
        <w:rPr>
          <w:rFonts w:hint="eastAsia"/>
        </w:rPr>
        <w:tab/>
      </w:r>
      <w:r>
        <w:rPr>
          <w:rFonts w:hint="eastAsia"/>
        </w:rPr>
        <w:tab/>
      </w:r>
    </w:p>
    <w:p>
      <w:r>
        <w:rPr>
          <w:rFonts w:hint="eastAsia"/>
        </w:rPr>
        <w:t>【答案】A</w:t>
      </w:r>
    </w:p>
    <w:p/>
    <w:p/>
    <w:p>
      <w:pPr>
        <w:jc w:val="center"/>
        <w:rPr>
          <w:rFonts w:ascii="黑体" w:hAnsi="黑体" w:eastAsia="黑体"/>
          <w:sz w:val="32"/>
          <w:szCs w:val="32"/>
        </w:rPr>
      </w:pPr>
      <w:r>
        <w:rPr>
          <w:rFonts w:hint="eastAsia" w:ascii="黑体" w:hAnsi="黑体" w:eastAsia="黑体"/>
          <w:sz w:val="32"/>
          <w:szCs w:val="32"/>
        </w:rPr>
        <w:t>行政许可法</w:t>
      </w:r>
    </w:p>
    <w:p>
      <w:pPr>
        <w:rPr>
          <w:b/>
          <w:bCs/>
        </w:rPr>
      </w:pPr>
      <w:r>
        <w:rPr>
          <w:rFonts w:hint="eastAsia"/>
          <w:b/>
          <w:bCs/>
          <w:lang w:eastAsia="zh-CN"/>
        </w:rPr>
        <w:t>一、</w:t>
      </w:r>
      <w:r>
        <w:rPr>
          <w:rFonts w:hint="eastAsia"/>
          <w:b/>
          <w:bCs/>
        </w:rPr>
        <w:t>判断题</w:t>
      </w:r>
    </w:p>
    <w:p>
      <w:r>
        <w:rPr>
          <w:rFonts w:hint="eastAsia"/>
        </w:rPr>
        <w:t>1.行政机关实施行政许可，贯彻效率原则，提高办事效率，最重要的是要在法定的期限内尽快作出行政许可决定。（　   ）</w:t>
      </w:r>
    </w:p>
    <w:p>
      <w:r>
        <w:rPr>
          <w:rFonts w:hint="eastAsia"/>
        </w:rPr>
        <w:t>【答案】正确</w:t>
      </w:r>
    </w:p>
    <w:p>
      <w:r>
        <w:rPr>
          <w:rFonts w:hint="eastAsia"/>
        </w:rPr>
        <w:t xml:space="preserve">2.省级人民政府经国务院批准，可以将几个行政机关行使的行政许可权相对集中，由一个行政机关行使有关行政机关的行政许可权。（　） </w:t>
      </w:r>
    </w:p>
    <w:p>
      <w:r>
        <w:rPr>
          <w:rFonts w:hint="eastAsia"/>
        </w:rPr>
        <w:t>【答案】正确</w:t>
      </w:r>
    </w:p>
    <w:p>
      <w:r>
        <w:rPr>
          <w:rFonts w:hint="eastAsia"/>
        </w:rPr>
        <w:t>3.申请人提交的申请材料存在可以当场更正错误的，行政机关应当允许申请人当场更正，不得以此为由拒绝受理行政许可申请。（　）</w:t>
      </w:r>
    </w:p>
    <w:p>
      <w:r>
        <w:rPr>
          <w:rFonts w:hint="eastAsia"/>
        </w:rPr>
        <w:t>【答案】正确</w:t>
      </w:r>
    </w:p>
    <w:p>
      <w:r>
        <w:rPr>
          <w:rFonts w:hint="eastAsia"/>
        </w:rPr>
        <w:t>4.除依法应当由申请人到行政机关办公场所提出行政许可申请的外，申请人可以委托代理人提出行政许可申请。（　  ）</w:t>
      </w:r>
    </w:p>
    <w:p>
      <w:r>
        <w:rPr>
          <w:rFonts w:hint="eastAsia"/>
        </w:rPr>
        <w:t>【答案】正确</w:t>
      </w:r>
    </w:p>
    <w:p>
      <w:r>
        <w:rPr>
          <w:rFonts w:hint="eastAsia"/>
        </w:rPr>
        <w:t>5.设定和实施行政许可，应当遵循公开、公平、公正的原则。（　）</w:t>
      </w:r>
    </w:p>
    <w:p>
      <w:r>
        <w:rPr>
          <w:rFonts w:hint="eastAsia"/>
        </w:rPr>
        <w:t>【答案】正确</w:t>
      </w:r>
    </w:p>
    <w:p>
      <w:r>
        <w:rPr>
          <w:rFonts w:hint="eastAsia"/>
        </w:rPr>
        <w:t>6.行政许可是指行政机关根据公民、法人或者其他组织的申请，经依法审查，准予其从事特定活动的行为。（　）</w:t>
      </w:r>
    </w:p>
    <w:p>
      <w:r>
        <w:rPr>
          <w:rFonts w:hint="eastAsia"/>
        </w:rPr>
        <w:t>【答案】正确</w:t>
      </w:r>
    </w:p>
    <w:p>
      <w:r>
        <w:rPr>
          <w:rFonts w:hint="eastAsia"/>
        </w:rPr>
        <w:t>7.对申请事项依法不需要取得行政许可的收到申请的行政机关应当在5日内告知申请人不受理。（　）</w:t>
      </w:r>
    </w:p>
    <w:p>
      <w:r>
        <w:rPr>
          <w:rFonts w:hint="eastAsia"/>
        </w:rPr>
        <w:t>【答案】错误</w:t>
      </w:r>
    </w:p>
    <w:p>
      <w:r>
        <w:rPr>
          <w:rFonts w:hint="eastAsia"/>
        </w:rPr>
        <w:t>8.行政机关对公务员出国申请进行批准的行为符合《行政许可法》对行政许可的规定，应受该法调整。（　）</w:t>
      </w:r>
    </w:p>
    <w:p>
      <w:r>
        <w:rPr>
          <w:rFonts w:hint="eastAsia"/>
        </w:rPr>
        <w:t>【答案】错误</w:t>
      </w:r>
    </w:p>
    <w:p>
      <w:r>
        <w:rPr>
          <w:rFonts w:hint="eastAsia"/>
        </w:rPr>
        <w:t>9.出于公益需要行政机关依法变更或者撤回已生效的行政许可给相对人造成财产损失的行政机关应当赔偿。（　）</w:t>
      </w:r>
    </w:p>
    <w:p>
      <w:r>
        <w:rPr>
          <w:rFonts w:hint="eastAsia"/>
        </w:rPr>
        <w:t>【答案】错误</w:t>
      </w:r>
    </w:p>
    <w:p>
      <w:r>
        <w:rPr>
          <w:rFonts w:hint="eastAsia"/>
        </w:rPr>
        <w:t>10.有关行政许可的规定未经公布不能成为实施行政许可的依据。（　）</w:t>
      </w:r>
    </w:p>
    <w:p>
      <w:r>
        <w:rPr>
          <w:rFonts w:hint="eastAsia"/>
        </w:rPr>
        <w:t>【答案】正确</w:t>
      </w:r>
    </w:p>
    <w:p>
      <w:r>
        <w:rPr>
          <w:rFonts w:hint="eastAsia"/>
        </w:rPr>
        <w:t>11.《中华人民共和国律师法》第7条规定：“具有高等院校法学本科以上学历从事法律研究、教学等专业工作并具有高级职称或者具有同等专业水平的人员申请律师执业的经国务院司法行政部门按照规定的条件考核批准授予律师资格。”这是典型的行政许可。（　）</w:t>
      </w:r>
    </w:p>
    <w:p>
      <w:r>
        <w:rPr>
          <w:rFonts w:hint="eastAsia"/>
        </w:rPr>
        <w:t>【答案】正确</w:t>
      </w:r>
    </w:p>
    <w:p>
      <w:r>
        <w:rPr>
          <w:rFonts w:hint="eastAsia"/>
        </w:rPr>
        <w:t xml:space="preserve">12.对于数量有限的行政许可两个或者两个以上申请人的申请均符合法定条件的行政机关可以在申请人中任意选择一人准予行政许可，这属于行政机关自由裁量的权力范围。（　） </w:t>
      </w:r>
    </w:p>
    <w:p>
      <w:r>
        <w:rPr>
          <w:rFonts w:hint="eastAsia"/>
        </w:rPr>
        <w:t>【答案】错误</w:t>
      </w:r>
    </w:p>
    <w:p>
      <w:r>
        <w:rPr>
          <w:rFonts w:hint="eastAsia"/>
        </w:rPr>
        <w:t>13.行政机关工作人员办理行政许可、实施监督检查时如有索取或者收受他人财物或者谋取其它利益的就是贪污犯罪应处三年以上有期徒刑。（　）</w:t>
      </w:r>
    </w:p>
    <w:p>
      <w:r>
        <w:rPr>
          <w:rFonts w:hint="eastAsia"/>
        </w:rPr>
        <w:t>【答案】错误</w:t>
      </w:r>
    </w:p>
    <w:p>
      <w:r>
        <w:rPr>
          <w:rFonts w:hint="eastAsia"/>
        </w:rPr>
        <w:t>14.行政许可是依申请的行政行为数量有限的许可，同等条件下先申请的优先。（　）</w:t>
      </w:r>
    </w:p>
    <w:p>
      <w:r>
        <w:rPr>
          <w:rFonts w:hint="eastAsia"/>
        </w:rPr>
        <w:t>【答案】正确</w:t>
      </w:r>
    </w:p>
    <w:p>
      <w:r>
        <w:rPr>
          <w:rFonts w:hint="eastAsia"/>
        </w:rPr>
        <w:t>15.行政机关一般在受理行政许可申请之日起30天内作出行政许可决定。30日内不能作出决定的经本行政机关负责人的批准可以延长15日。当场作出行政许可决定的除外。（　）</w:t>
      </w:r>
    </w:p>
    <w:p>
      <w:r>
        <w:rPr>
          <w:rFonts w:hint="eastAsia"/>
        </w:rPr>
        <w:t>【答案】错误</w:t>
      </w:r>
    </w:p>
    <w:p>
      <w:r>
        <w:rPr>
          <w:rFonts w:hint="eastAsia"/>
        </w:rPr>
        <w:t>16.行政许可的申请人提交的材料齐全、符合法定形式的行政机关尽量要当场作出决定，并作出书面或口头的行政许可决定。（　）</w:t>
      </w:r>
    </w:p>
    <w:p>
      <w:r>
        <w:rPr>
          <w:rFonts w:hint="eastAsia"/>
        </w:rPr>
        <w:t>【答案】错误</w:t>
      </w:r>
    </w:p>
    <w:p>
      <w:r>
        <w:rPr>
          <w:rFonts w:hint="eastAsia"/>
        </w:rPr>
        <w:t>17.一个行政机关实施行政许可，应当确定一个内设机构统一受理行政许可申请，另设一个内设机构统一送达是否准予行政许可的决定。（   ）</w:t>
      </w:r>
    </w:p>
    <w:p>
      <w:r>
        <w:rPr>
          <w:rFonts w:hint="eastAsia"/>
        </w:rPr>
        <w:t>【答案】错误</w:t>
      </w:r>
    </w:p>
    <w:p>
      <w:r>
        <w:rPr>
          <w:rFonts w:hint="eastAsia"/>
        </w:rPr>
        <w:t xml:space="preserve">18.行政许可申请人隐瞒有关情况或者提供虚假材料申请行政许可的，行政机关不予受理或者不予行政许可并给予警告；行政许可申请属于直接关系公共安全、人身健康、生命财产安全事项的，申请人在二年内不得再次申请该行政许可。 （　  ）   </w:t>
      </w:r>
    </w:p>
    <w:p>
      <w:r>
        <w:rPr>
          <w:rFonts w:hint="eastAsia"/>
        </w:rPr>
        <w:t>【答案】错误</w:t>
      </w:r>
    </w:p>
    <w:p>
      <w:r>
        <w:rPr>
          <w:rFonts w:hint="eastAsia"/>
        </w:rPr>
        <w:t>19.行政机关应当根据被许可人的申请在该行政许可有效期届满前作出是否准予延续的决定；逾期未作决定的视为准予延续。（　）</w:t>
      </w:r>
    </w:p>
    <w:p>
      <w:r>
        <w:rPr>
          <w:rFonts w:hint="eastAsia"/>
        </w:rPr>
        <w:t>【答案】正确</w:t>
      </w:r>
    </w:p>
    <w:p>
      <w:r>
        <w:rPr>
          <w:rFonts w:hint="eastAsia"/>
        </w:rPr>
        <w:t>20.依法应当先经下级行政机关审查后报上级行政机关决定的行政许可，下级行政机关应当在法定期限内将初步审查意见和全部申请材料直接报送上级行政机关。（　）</w:t>
      </w:r>
    </w:p>
    <w:p>
      <w:r>
        <w:rPr>
          <w:rFonts w:hint="eastAsia"/>
        </w:rPr>
        <w:t>【答案】正确</w:t>
      </w:r>
    </w:p>
    <w:p>
      <w:r>
        <w:rPr>
          <w:rFonts w:hint="eastAsia"/>
        </w:rPr>
        <w:t>21.行政机关在其法定职权范围内依照法律、法规或者规章的规定 ，委托其他行政机关实施行政许可委托行政机关对受委托行政机关实施的行政许可行为的后果承担法律责任。（　）</w:t>
      </w:r>
    </w:p>
    <w:p>
      <w:r>
        <w:rPr>
          <w:rFonts w:hint="eastAsia"/>
        </w:rPr>
        <w:t>【答案】正确</w:t>
      </w:r>
    </w:p>
    <w:p>
      <w:r>
        <w:rPr>
          <w:rFonts w:hint="eastAsia"/>
        </w:rPr>
        <w:t>22.行政机关在其法定职权范围内依照法律、法规、规章的规定可以委托其他行政机关实施行政许可。（　）</w:t>
      </w:r>
    </w:p>
    <w:p>
      <w:r>
        <w:rPr>
          <w:rFonts w:hint="eastAsia"/>
        </w:rPr>
        <w:t>【答案】正确</w:t>
      </w:r>
    </w:p>
    <w:p>
      <w:r>
        <w:rPr>
          <w:rFonts w:hint="eastAsia"/>
        </w:rPr>
        <w:t xml:space="preserve">23.行政许可的实施和结果除涉及国家秘密、商业秘密或者个人隐私以外应当公开。（　） </w:t>
      </w:r>
    </w:p>
    <w:p>
      <w:r>
        <w:rPr>
          <w:rFonts w:hint="eastAsia"/>
        </w:rPr>
        <w:t>【答案】正确</w:t>
      </w:r>
    </w:p>
    <w:p>
      <w:r>
        <w:rPr>
          <w:rFonts w:hint="eastAsia"/>
        </w:rPr>
        <w:t>24.申请人要求行政机关对公示内容予以说明、解释的行政机关应当说明、解释提供准确、可靠信息。（　）</w:t>
      </w:r>
    </w:p>
    <w:p>
      <w:r>
        <w:rPr>
          <w:rFonts w:hint="eastAsia"/>
        </w:rPr>
        <w:t>【答案】正确</w:t>
      </w:r>
    </w:p>
    <w:p>
      <w:r>
        <w:rPr>
          <w:rFonts w:hint="eastAsia"/>
        </w:rPr>
        <w:t>25.根据《行政许可法》规定，省、自治区、直辖市人民政府对行政法规设定的有关经济事务的行政许可，根据本行政区域经济和社会发展情况，认为通过行政许可法第十三条所列方式能够解决的，报国务院批准后，可以在本行政区域内停止实施该行政许可。（　）</w:t>
      </w:r>
    </w:p>
    <w:p>
      <w:r>
        <w:rPr>
          <w:rFonts w:hint="eastAsia"/>
        </w:rPr>
        <w:t>【答案】正确</w:t>
      </w:r>
    </w:p>
    <w:p>
      <w:r>
        <w:rPr>
          <w:rFonts w:hint="eastAsia"/>
        </w:rPr>
        <w:t>26.根据《行政许可法》规定，省、自治区、直辖市人民政府规章可以设定临时性的行政许可。临时性的行政许可实施满一年需要继续实施的，应当提请本级人民代表大会及其常务委员会制定地方性法规。（　）</w:t>
      </w:r>
    </w:p>
    <w:p>
      <w:r>
        <w:rPr>
          <w:rFonts w:hint="eastAsia"/>
        </w:rPr>
        <w:t>【答案】正确</w:t>
      </w:r>
    </w:p>
    <w:p>
      <w:r>
        <w:rPr>
          <w:rFonts w:hint="eastAsia"/>
        </w:rPr>
        <w:t>27.根据《行政许可法》规定，行政机关采用事后监督等其他行政管理方式能够解决的，可以不设行政许可。（　）</w:t>
      </w:r>
    </w:p>
    <w:p>
      <w:r>
        <w:rPr>
          <w:rFonts w:hint="eastAsia"/>
        </w:rPr>
        <w:t>【答案】正确</w:t>
      </w:r>
    </w:p>
    <w:p>
      <w:r>
        <w:rPr>
          <w:rFonts w:hint="eastAsia"/>
        </w:rPr>
        <w:t>28.根据《行政许可法》规定，公民、法人或者其他组织对行政机关实施行政许可享有陈述权、申辩权。（　）</w:t>
      </w:r>
    </w:p>
    <w:p>
      <w:r>
        <w:rPr>
          <w:rFonts w:hint="eastAsia"/>
        </w:rPr>
        <w:t>【答案】正确</w:t>
      </w:r>
    </w:p>
    <w:p>
      <w:r>
        <w:rPr>
          <w:rFonts w:hint="eastAsia"/>
        </w:rPr>
        <w:t>29.行政许可需要行政机关内设的多个机构办理的，该行政机关应当确定一个机构统一受理行政许可申请、统一送达行政许可决定。（　）</w:t>
      </w:r>
    </w:p>
    <w:p>
      <w:r>
        <w:rPr>
          <w:rFonts w:hint="eastAsia"/>
        </w:rPr>
        <w:t>【答案】正确</w:t>
      </w:r>
    </w:p>
    <w:p>
      <w:r>
        <w:rPr>
          <w:rFonts w:hint="eastAsia"/>
        </w:rPr>
        <w:t>30.违法设定的行政许可，有关机关应当责令设定该行政许可的机关改正，或者依法予以撤销。（　）</w:t>
      </w:r>
    </w:p>
    <w:p>
      <w:r>
        <w:rPr>
          <w:rFonts w:hint="eastAsia"/>
        </w:rPr>
        <w:t>【答案】正确</w:t>
      </w:r>
    </w:p>
    <w:p>
      <w:r>
        <w:rPr>
          <w:rFonts w:hint="eastAsia"/>
        </w:rPr>
        <w:t>31.有数量限制的行政许可两个或者两个以上申请人的申请均符合法定条件、标准的，行政机关应当根据受理行政许可申请的先后顺序作出准予行政许可的决定。但是法律、行政法规另有规定的依照其规定。（　）</w:t>
      </w:r>
    </w:p>
    <w:p>
      <w:r>
        <w:rPr>
          <w:rFonts w:hint="eastAsia"/>
        </w:rPr>
        <w:t>【答案】正确</w:t>
      </w:r>
    </w:p>
    <w:p>
      <w:r>
        <w:rPr>
          <w:rFonts w:hint="eastAsia"/>
        </w:rPr>
        <w:t>32.法律、法规、规章规定实施行政许可应当听证的事项，或者行政机关认为需要听证的其他涉及公共利益的重大行政许可事项，行政机关应当向社会公告并举行听证。（　）</w:t>
      </w:r>
    </w:p>
    <w:p>
      <w:r>
        <w:rPr>
          <w:rFonts w:hint="eastAsia"/>
        </w:rPr>
        <w:t>【答案】正确</w:t>
      </w:r>
    </w:p>
    <w:p>
      <w:r>
        <w:rPr>
          <w:rFonts w:hint="eastAsia"/>
        </w:rPr>
        <w:t>33.行政机关实施行政许可擅自收费或者不按照法定项目和标准收费的，由其上级行政机关或者监察机关责令退还非法收取的费用；对直接负责的主管人员和其他直接责任人员依法给予行政处分。（　）</w:t>
      </w:r>
    </w:p>
    <w:p>
      <w:r>
        <w:rPr>
          <w:rFonts w:hint="eastAsia"/>
        </w:rPr>
        <w:t>【答案】正确</w:t>
      </w:r>
    </w:p>
    <w:p>
      <w:r>
        <w:rPr>
          <w:rFonts w:hint="eastAsia"/>
        </w:rPr>
        <w:t>34.行政机关依法作出不予行政许可的书面决定的应当说明理由，并告知申请人享有依法申请行政复议或者提起行政诉讼的权利。（　）</w:t>
      </w:r>
    </w:p>
    <w:p>
      <w:r>
        <w:rPr>
          <w:rFonts w:hint="eastAsia"/>
        </w:rPr>
        <w:t>【答案】正确</w:t>
      </w:r>
    </w:p>
    <w:p>
      <w:r>
        <w:rPr>
          <w:rFonts w:hint="eastAsia"/>
        </w:rPr>
        <w:t>35.行政机关应当将法律、法规、规章规定的有关行政许可的事项、依据、条件、数量、程序、期限以及需要提交的全部材料的目录和申请书示范文本等在办公场所公示。（　）</w:t>
      </w:r>
    </w:p>
    <w:p>
      <w:r>
        <w:rPr>
          <w:rFonts w:hint="eastAsia"/>
        </w:rPr>
        <w:t>【答案】正确</w:t>
      </w:r>
    </w:p>
    <w:p/>
    <w:p>
      <w:pPr>
        <w:rPr>
          <w:b/>
          <w:bCs/>
        </w:rPr>
      </w:pPr>
      <w:r>
        <w:rPr>
          <w:rFonts w:hint="eastAsia"/>
          <w:b/>
          <w:bCs/>
          <w:lang w:eastAsia="zh-CN"/>
        </w:rPr>
        <w:t>二、</w:t>
      </w:r>
      <w:r>
        <w:rPr>
          <w:rFonts w:hint="eastAsia"/>
          <w:b/>
          <w:bCs/>
        </w:rPr>
        <w:t>多选题</w:t>
      </w:r>
    </w:p>
    <w:p>
      <w:r>
        <w:rPr>
          <w:rFonts w:hint="eastAsia"/>
        </w:rPr>
        <w:t>1.行政许可申请可以通过（　）等方式提出。</w:t>
      </w:r>
    </w:p>
    <w:p>
      <w:r>
        <w:rPr>
          <w:rFonts w:hint="eastAsia"/>
        </w:rPr>
        <w:t>A.信函</w:t>
      </w:r>
      <w:r>
        <w:rPr>
          <w:rFonts w:hint="eastAsia"/>
        </w:rPr>
        <w:tab/>
      </w:r>
    </w:p>
    <w:p>
      <w:r>
        <w:rPr>
          <w:rFonts w:hint="eastAsia"/>
        </w:rPr>
        <w:t>B.电报</w:t>
      </w:r>
      <w:r>
        <w:rPr>
          <w:rFonts w:hint="eastAsia"/>
        </w:rPr>
        <w:tab/>
      </w:r>
    </w:p>
    <w:p>
      <w:r>
        <w:rPr>
          <w:rFonts w:hint="eastAsia"/>
        </w:rPr>
        <w:t>C.传真</w:t>
      </w:r>
      <w:r>
        <w:rPr>
          <w:rFonts w:hint="eastAsia"/>
        </w:rPr>
        <w:tab/>
      </w:r>
    </w:p>
    <w:p>
      <w:r>
        <w:rPr>
          <w:rFonts w:hint="eastAsia"/>
        </w:rPr>
        <w:t>D.电子数据</w:t>
      </w:r>
      <w:r>
        <w:rPr>
          <w:rFonts w:hint="eastAsia"/>
        </w:rPr>
        <w:tab/>
      </w:r>
      <w:r>
        <w:rPr>
          <w:rFonts w:hint="eastAsia"/>
        </w:rPr>
        <w:tab/>
      </w:r>
      <w:r>
        <w:rPr>
          <w:rFonts w:hint="eastAsia"/>
        </w:rPr>
        <w:tab/>
      </w:r>
    </w:p>
    <w:p>
      <w:r>
        <w:rPr>
          <w:rFonts w:hint="eastAsia"/>
        </w:rPr>
        <w:t>【答案】ABCD</w:t>
      </w:r>
    </w:p>
    <w:p>
      <w:r>
        <w:rPr>
          <w:rFonts w:hint="eastAsia"/>
        </w:rPr>
        <w:t>2.实施（　  ）需要赋予特定权利的事项的行政许可，行政机关应当通过招标、拍卖等公平竞争的方式作出决定。但是，法律、行政法规另有规定的，依照其规定。</w:t>
      </w:r>
      <w:r>
        <w:rPr>
          <w:rFonts w:hint="eastAsia"/>
        </w:rPr>
        <w:tab/>
      </w:r>
      <w:r>
        <w:rPr>
          <w:rFonts w:hint="eastAsia"/>
        </w:rPr>
        <w:tab/>
      </w:r>
    </w:p>
    <w:p>
      <w:r>
        <w:rPr>
          <w:rFonts w:hint="eastAsia"/>
        </w:rPr>
        <w:t>A.有限自然资源开发利用</w:t>
      </w:r>
      <w:r>
        <w:rPr>
          <w:rFonts w:hint="eastAsia"/>
        </w:rPr>
        <w:tab/>
      </w:r>
    </w:p>
    <w:p>
      <w:r>
        <w:rPr>
          <w:rFonts w:hint="eastAsia"/>
        </w:rPr>
        <w:t>B.公共资源配置</w:t>
      </w:r>
      <w:r>
        <w:rPr>
          <w:rFonts w:hint="eastAsia"/>
        </w:rPr>
        <w:tab/>
      </w:r>
    </w:p>
    <w:p>
      <w:r>
        <w:rPr>
          <w:rFonts w:hint="eastAsia"/>
        </w:rPr>
        <w:t>C.直接关系公共利益的特定行业的市场准入</w:t>
      </w:r>
      <w:r>
        <w:rPr>
          <w:rFonts w:hint="eastAsia"/>
        </w:rPr>
        <w:tab/>
      </w:r>
    </w:p>
    <w:p>
      <w:r>
        <w:rPr>
          <w:rFonts w:hint="eastAsia"/>
        </w:rPr>
        <w:t>D.有数量限制的行政许可</w:t>
      </w:r>
      <w:r>
        <w:rPr>
          <w:rFonts w:hint="eastAsia"/>
        </w:rPr>
        <w:tab/>
      </w:r>
      <w:r>
        <w:rPr>
          <w:rFonts w:hint="eastAsia"/>
        </w:rPr>
        <w:tab/>
      </w:r>
      <w:r>
        <w:rPr>
          <w:rFonts w:hint="eastAsia"/>
        </w:rPr>
        <w:tab/>
      </w:r>
    </w:p>
    <w:p>
      <w:r>
        <w:rPr>
          <w:rFonts w:hint="eastAsia"/>
        </w:rPr>
        <w:t>【答案】ABC</w:t>
      </w:r>
    </w:p>
    <w:p>
      <w:r>
        <w:rPr>
          <w:rFonts w:hint="eastAsia"/>
        </w:rPr>
        <w:t>3.行政机关在委托其他行政机关实施行政许可时，应当（ 　）。</w:t>
      </w:r>
    </w:p>
    <w:p>
      <w:r>
        <w:rPr>
          <w:rFonts w:hint="eastAsia"/>
        </w:rPr>
        <w:t>A.允许受委托机关以受委托机关的名义实施行政许可</w:t>
      </w:r>
      <w:r>
        <w:rPr>
          <w:rFonts w:hint="eastAsia"/>
        </w:rPr>
        <w:tab/>
      </w:r>
    </w:p>
    <w:p>
      <w:r>
        <w:rPr>
          <w:rFonts w:hint="eastAsia"/>
        </w:rPr>
        <w:t>B.公告受委托实施行政许可的内容</w:t>
      </w:r>
      <w:r>
        <w:rPr>
          <w:rFonts w:hint="eastAsia"/>
        </w:rPr>
        <w:tab/>
      </w:r>
    </w:p>
    <w:p>
      <w:r>
        <w:rPr>
          <w:rFonts w:hint="eastAsia"/>
        </w:rPr>
        <w:t>C.监督受委托行政机关实施行政许可</w:t>
      </w:r>
      <w:r>
        <w:rPr>
          <w:rFonts w:hint="eastAsia"/>
        </w:rPr>
        <w:tab/>
      </w:r>
    </w:p>
    <w:p>
      <w:r>
        <w:rPr>
          <w:rFonts w:hint="eastAsia"/>
        </w:rPr>
        <w:t>D.公告受委托机关</w:t>
      </w:r>
      <w:r>
        <w:rPr>
          <w:rFonts w:hint="eastAsia"/>
        </w:rPr>
        <w:tab/>
      </w:r>
      <w:r>
        <w:rPr>
          <w:rFonts w:hint="eastAsia"/>
        </w:rPr>
        <w:tab/>
      </w:r>
      <w:r>
        <w:rPr>
          <w:rFonts w:hint="eastAsia"/>
        </w:rPr>
        <w:tab/>
      </w:r>
    </w:p>
    <w:p>
      <w:r>
        <w:rPr>
          <w:rFonts w:hint="eastAsia"/>
        </w:rPr>
        <w:t>【答案】BCD</w:t>
      </w:r>
    </w:p>
    <w:p>
      <w:r>
        <w:rPr>
          <w:rFonts w:hint="eastAsia"/>
        </w:rPr>
        <w:t>4.通过下列方式能够予以规范的，可以不设行政许可的是：（　）。</w:t>
      </w:r>
      <w:r>
        <w:rPr>
          <w:rFonts w:hint="eastAsia"/>
        </w:rPr>
        <w:tab/>
      </w:r>
      <w:r>
        <w:rPr>
          <w:rFonts w:hint="eastAsia"/>
        </w:rPr>
        <w:t xml:space="preserve"> </w:t>
      </w:r>
      <w:r>
        <w:rPr>
          <w:rFonts w:hint="eastAsia"/>
        </w:rPr>
        <w:tab/>
      </w:r>
      <w:r>
        <w:rPr>
          <w:rFonts w:hint="eastAsia"/>
        </w:rPr>
        <w:tab/>
      </w:r>
    </w:p>
    <w:p>
      <w:r>
        <w:rPr>
          <w:rFonts w:hint="eastAsia"/>
        </w:rPr>
        <w:t>A.市场竞争机制能够有效调节的</w:t>
      </w:r>
      <w:r>
        <w:rPr>
          <w:rFonts w:hint="eastAsia"/>
        </w:rPr>
        <w:tab/>
      </w:r>
    </w:p>
    <w:p>
      <w:r>
        <w:rPr>
          <w:rFonts w:hint="eastAsia"/>
        </w:rPr>
        <w:t>B.行业组织或者中介机构能够自律管理的</w:t>
      </w:r>
      <w:r>
        <w:rPr>
          <w:rFonts w:hint="eastAsia"/>
        </w:rPr>
        <w:tab/>
      </w:r>
    </w:p>
    <w:p>
      <w:r>
        <w:rPr>
          <w:rFonts w:hint="eastAsia"/>
        </w:rPr>
        <w:t>C.公民、法人或者其他组织能够自主决定的</w:t>
      </w:r>
      <w:r>
        <w:rPr>
          <w:rFonts w:hint="eastAsia"/>
        </w:rPr>
        <w:tab/>
      </w:r>
    </w:p>
    <w:p>
      <w:r>
        <w:rPr>
          <w:rFonts w:hint="eastAsia"/>
        </w:rPr>
        <w:t>D.设定行政许可不便民的</w:t>
      </w:r>
      <w:r>
        <w:rPr>
          <w:rFonts w:hint="eastAsia"/>
        </w:rPr>
        <w:tab/>
      </w:r>
      <w:r>
        <w:rPr>
          <w:rFonts w:hint="eastAsia"/>
        </w:rPr>
        <w:tab/>
      </w:r>
      <w:r>
        <w:rPr>
          <w:rFonts w:hint="eastAsia"/>
        </w:rPr>
        <w:tab/>
      </w:r>
    </w:p>
    <w:p>
      <w:r>
        <w:rPr>
          <w:rFonts w:hint="eastAsia"/>
        </w:rPr>
        <w:t>【答案】ABC</w:t>
      </w:r>
    </w:p>
    <w:p>
      <w:r>
        <w:rPr>
          <w:rFonts w:hint="eastAsia"/>
        </w:rPr>
        <w:t>5.公民、法人或者其他组织对行政机关实施行政许可，享有（　）等权利。</w:t>
      </w:r>
      <w:r>
        <w:rPr>
          <w:rFonts w:hint="eastAsia"/>
        </w:rPr>
        <w:tab/>
      </w:r>
      <w:r>
        <w:rPr>
          <w:rFonts w:hint="eastAsia"/>
        </w:rPr>
        <w:t xml:space="preserve"> </w:t>
      </w:r>
      <w:r>
        <w:rPr>
          <w:rFonts w:hint="eastAsia"/>
        </w:rPr>
        <w:tab/>
      </w:r>
      <w:r>
        <w:rPr>
          <w:rFonts w:hint="eastAsia"/>
        </w:rPr>
        <w:tab/>
      </w:r>
    </w:p>
    <w:p>
      <w:r>
        <w:rPr>
          <w:rFonts w:hint="eastAsia"/>
        </w:rPr>
        <w:t>A.陈述权、申辩权 　　</w:t>
      </w:r>
      <w:r>
        <w:rPr>
          <w:rFonts w:hint="eastAsia"/>
        </w:rPr>
        <w:tab/>
      </w:r>
    </w:p>
    <w:p>
      <w:r>
        <w:rPr>
          <w:rFonts w:hint="eastAsia"/>
        </w:rPr>
        <w:t>B.申请仲裁权</w:t>
      </w:r>
      <w:r>
        <w:rPr>
          <w:rFonts w:hint="eastAsia"/>
        </w:rPr>
        <w:tab/>
      </w:r>
    </w:p>
    <w:p>
      <w:r>
        <w:rPr>
          <w:rFonts w:hint="eastAsia"/>
        </w:rPr>
        <w:t>C.要求违法实施行政许可损害的国家赔偿权</w:t>
      </w:r>
      <w:r>
        <w:rPr>
          <w:rFonts w:hint="eastAsia"/>
        </w:rPr>
        <w:tab/>
      </w:r>
    </w:p>
    <w:p>
      <w:r>
        <w:rPr>
          <w:rFonts w:hint="eastAsia"/>
        </w:rPr>
        <w:t>D.提起民事诉讼权</w:t>
      </w:r>
      <w:r>
        <w:rPr>
          <w:rFonts w:hint="eastAsia"/>
        </w:rPr>
        <w:tab/>
      </w:r>
      <w:r>
        <w:rPr>
          <w:rFonts w:hint="eastAsia"/>
        </w:rPr>
        <w:tab/>
      </w:r>
      <w:r>
        <w:rPr>
          <w:rFonts w:hint="eastAsia"/>
        </w:rPr>
        <w:tab/>
      </w:r>
    </w:p>
    <w:p>
      <w:r>
        <w:rPr>
          <w:rFonts w:hint="eastAsia"/>
        </w:rPr>
        <w:t>【答案】AC</w:t>
      </w:r>
    </w:p>
    <w:p>
      <w:r>
        <w:rPr>
          <w:rFonts w:hint="eastAsia"/>
        </w:rPr>
        <w:t>6.行政机关应当建立有关（　）等行政执法的案卷。</w:t>
      </w:r>
      <w:r>
        <w:rPr>
          <w:rFonts w:hint="eastAsia"/>
        </w:rPr>
        <w:tab/>
      </w:r>
      <w:r>
        <w:rPr>
          <w:rFonts w:hint="eastAsia"/>
        </w:rPr>
        <w:t xml:space="preserve"> </w:t>
      </w:r>
      <w:r>
        <w:rPr>
          <w:rFonts w:hint="eastAsia"/>
        </w:rPr>
        <w:tab/>
      </w:r>
      <w:r>
        <w:rPr>
          <w:rFonts w:hint="eastAsia"/>
        </w:rPr>
        <w:tab/>
      </w:r>
    </w:p>
    <w:p>
      <w:r>
        <w:rPr>
          <w:rFonts w:hint="eastAsia"/>
        </w:rPr>
        <w:t>A.法律文件</w:t>
      </w:r>
      <w:r>
        <w:rPr>
          <w:rFonts w:hint="eastAsia"/>
        </w:rPr>
        <w:tab/>
      </w:r>
    </w:p>
    <w:p>
      <w:r>
        <w:rPr>
          <w:rFonts w:hint="eastAsia"/>
        </w:rPr>
        <w:t>B.行政处罚</w:t>
      </w:r>
      <w:r>
        <w:rPr>
          <w:rFonts w:hint="eastAsia"/>
        </w:rPr>
        <w:tab/>
      </w:r>
    </w:p>
    <w:p>
      <w:r>
        <w:rPr>
          <w:rFonts w:hint="eastAsia"/>
        </w:rPr>
        <w:t>C.行政许可</w:t>
      </w:r>
      <w:r>
        <w:rPr>
          <w:rFonts w:hint="eastAsia"/>
        </w:rPr>
        <w:tab/>
      </w:r>
    </w:p>
    <w:p>
      <w:r>
        <w:rPr>
          <w:rFonts w:hint="eastAsia"/>
        </w:rPr>
        <w:t>D.行政强制</w:t>
      </w:r>
      <w:r>
        <w:rPr>
          <w:rFonts w:hint="eastAsia"/>
        </w:rPr>
        <w:tab/>
      </w:r>
      <w:r>
        <w:rPr>
          <w:rFonts w:hint="eastAsia"/>
        </w:rPr>
        <w:tab/>
      </w:r>
      <w:r>
        <w:rPr>
          <w:rFonts w:hint="eastAsia"/>
        </w:rPr>
        <w:tab/>
      </w:r>
    </w:p>
    <w:p>
      <w:r>
        <w:rPr>
          <w:rFonts w:hint="eastAsia"/>
        </w:rPr>
        <w:t>【答案】BCD</w:t>
      </w:r>
    </w:p>
    <w:p>
      <w:r>
        <w:rPr>
          <w:rFonts w:hint="eastAsia"/>
        </w:rPr>
        <w:t>7.行政许可法律责任的形式有（　）。</w:t>
      </w:r>
      <w:r>
        <w:rPr>
          <w:rFonts w:hint="eastAsia"/>
        </w:rPr>
        <w:tab/>
      </w:r>
      <w:r>
        <w:rPr>
          <w:rFonts w:hint="eastAsia"/>
        </w:rPr>
        <w:t xml:space="preserve"> </w:t>
      </w:r>
      <w:r>
        <w:rPr>
          <w:rFonts w:hint="eastAsia"/>
        </w:rPr>
        <w:tab/>
      </w:r>
      <w:r>
        <w:rPr>
          <w:rFonts w:hint="eastAsia"/>
        </w:rPr>
        <w:tab/>
      </w:r>
    </w:p>
    <w:p>
      <w:r>
        <w:rPr>
          <w:rFonts w:hint="eastAsia"/>
        </w:rPr>
        <w:t>A.行政处分</w:t>
      </w:r>
      <w:r>
        <w:rPr>
          <w:rFonts w:hint="eastAsia"/>
        </w:rPr>
        <w:tab/>
      </w:r>
    </w:p>
    <w:p>
      <w:r>
        <w:rPr>
          <w:rFonts w:hint="eastAsia"/>
        </w:rPr>
        <w:t>B.行政赔偿</w:t>
      </w:r>
      <w:r>
        <w:rPr>
          <w:rFonts w:hint="eastAsia"/>
        </w:rPr>
        <w:tab/>
      </w:r>
    </w:p>
    <w:p>
      <w:r>
        <w:rPr>
          <w:rFonts w:hint="eastAsia"/>
        </w:rPr>
        <w:t>C.行政处罚</w:t>
      </w:r>
      <w:r>
        <w:rPr>
          <w:rFonts w:hint="eastAsia"/>
        </w:rPr>
        <w:tab/>
      </w:r>
    </w:p>
    <w:p>
      <w:r>
        <w:rPr>
          <w:rFonts w:hint="eastAsia"/>
        </w:rPr>
        <w:t>D.刑事责任</w:t>
      </w:r>
      <w:r>
        <w:rPr>
          <w:rFonts w:hint="eastAsia"/>
        </w:rPr>
        <w:tab/>
      </w:r>
      <w:r>
        <w:rPr>
          <w:rFonts w:hint="eastAsia"/>
        </w:rPr>
        <w:tab/>
      </w:r>
      <w:r>
        <w:rPr>
          <w:rFonts w:hint="eastAsia"/>
        </w:rPr>
        <w:tab/>
      </w:r>
    </w:p>
    <w:p>
      <w:r>
        <w:rPr>
          <w:rFonts w:hint="eastAsia"/>
        </w:rPr>
        <w:t>【答案】ABD</w:t>
      </w:r>
    </w:p>
    <w:p>
      <w:r>
        <w:rPr>
          <w:rFonts w:hint="eastAsia"/>
        </w:rPr>
        <w:t>8.行政机关应当将法律、法规、规章的有关行政许可的（  ）和条件.数量以及需要提交的全部材料的目录和申请书示范文本等在办公场所公示。</w:t>
      </w:r>
      <w:r>
        <w:rPr>
          <w:rFonts w:hint="eastAsia"/>
        </w:rPr>
        <w:tab/>
      </w:r>
      <w:r>
        <w:rPr>
          <w:rFonts w:hint="eastAsia"/>
        </w:rPr>
        <w:tab/>
      </w:r>
      <w:r>
        <w:rPr>
          <w:rFonts w:hint="eastAsia"/>
        </w:rPr>
        <w:tab/>
      </w:r>
    </w:p>
    <w:p>
      <w:r>
        <w:rPr>
          <w:rFonts w:hint="eastAsia"/>
        </w:rPr>
        <w:t>A.事项</w:t>
      </w:r>
      <w:r>
        <w:rPr>
          <w:rFonts w:hint="eastAsia"/>
        </w:rPr>
        <w:tab/>
      </w:r>
    </w:p>
    <w:p>
      <w:r>
        <w:rPr>
          <w:rFonts w:hint="eastAsia"/>
        </w:rPr>
        <w:t>B.依据</w:t>
      </w:r>
      <w:r>
        <w:rPr>
          <w:rFonts w:hint="eastAsia"/>
        </w:rPr>
        <w:tab/>
      </w:r>
    </w:p>
    <w:p>
      <w:r>
        <w:rPr>
          <w:rFonts w:hint="eastAsia"/>
        </w:rPr>
        <w:t>C.程序</w:t>
      </w:r>
      <w:r>
        <w:rPr>
          <w:rFonts w:hint="eastAsia"/>
        </w:rPr>
        <w:tab/>
      </w:r>
    </w:p>
    <w:p>
      <w:r>
        <w:rPr>
          <w:rFonts w:hint="eastAsia"/>
        </w:rPr>
        <w:t>D.期限</w:t>
      </w:r>
      <w:r>
        <w:rPr>
          <w:rFonts w:hint="eastAsia"/>
        </w:rPr>
        <w:tab/>
      </w:r>
      <w:r>
        <w:rPr>
          <w:rFonts w:hint="eastAsia"/>
        </w:rPr>
        <w:tab/>
      </w:r>
      <w:r>
        <w:rPr>
          <w:rFonts w:hint="eastAsia"/>
        </w:rPr>
        <w:tab/>
      </w:r>
    </w:p>
    <w:p>
      <w:r>
        <w:rPr>
          <w:rFonts w:hint="eastAsia"/>
        </w:rPr>
        <w:t>【答案】ABCD</w:t>
      </w:r>
    </w:p>
    <w:p>
      <w:r>
        <w:rPr>
          <w:rFonts w:hint="eastAsia"/>
        </w:rPr>
        <w:t>9.下面关于行政机关对行政许可申请处理的表述（  ）是正确的。</w:t>
      </w:r>
      <w:r>
        <w:rPr>
          <w:rFonts w:hint="eastAsia"/>
        </w:rPr>
        <w:tab/>
      </w:r>
      <w:r>
        <w:rPr>
          <w:rFonts w:hint="eastAsia"/>
        </w:rPr>
        <w:tab/>
      </w:r>
    </w:p>
    <w:p>
      <w:r>
        <w:rPr>
          <w:rFonts w:hint="eastAsia"/>
        </w:rPr>
        <w:t>A.申请事项依法不需要取得行政许可的，应当及时告知申请人不受理</w:t>
      </w:r>
      <w:r>
        <w:rPr>
          <w:rFonts w:hint="eastAsia"/>
        </w:rPr>
        <w:tab/>
      </w:r>
    </w:p>
    <w:p>
      <w:r>
        <w:rPr>
          <w:rFonts w:hint="eastAsia"/>
        </w:rPr>
        <w:t>B.申请事项依法不属于本行政机关职权范围的，应当及时作出不予受理的决定，并告知申请人向有关行政机关申请</w:t>
      </w:r>
      <w:r>
        <w:rPr>
          <w:rFonts w:hint="eastAsia"/>
        </w:rPr>
        <w:tab/>
      </w:r>
    </w:p>
    <w:p>
      <w:pPr>
        <w:rPr>
          <w:rFonts w:hint="eastAsia" w:ascii="宋体" w:hAnsi="宋体" w:eastAsia="宋体" w:cs="宋体"/>
        </w:rPr>
      </w:pPr>
      <w:r>
        <w:rPr>
          <w:rFonts w:hint="eastAsia" w:ascii="宋体" w:hAnsi="宋体" w:eastAsia="宋体" w:cs="宋体"/>
        </w:rPr>
        <w:t>C.申请材料存在可以当场更正的错误的，应当允许申请人当场更正</w:t>
      </w:r>
      <w:r>
        <w:rPr>
          <w:rFonts w:hint="eastAsia" w:ascii="宋体" w:hAnsi="宋体" w:eastAsia="宋体" w:cs="宋体"/>
        </w:rPr>
        <w:tab/>
      </w:r>
    </w:p>
    <w:p>
      <w:pPr>
        <w:rPr>
          <w:rFonts w:hint="eastAsia" w:ascii="宋体" w:hAnsi="宋体" w:eastAsia="宋体" w:cs="宋体"/>
        </w:rPr>
      </w:pPr>
      <w:r>
        <w:rPr>
          <w:rFonts w:hint="eastAsia" w:ascii="宋体" w:hAnsi="宋体" w:eastAsia="宋体" w:cs="宋体"/>
        </w:rPr>
        <w:t>D.申请材料不齐全或者不符合法定形式的，应当当场或者在10日内一次告知申请人需要补正的全部内容，逾期不告知的，自收到申请材料之日起即为受理</w:t>
      </w:r>
      <w:r>
        <w:rPr>
          <w:rFonts w:hint="eastAsia" w:ascii="宋体" w:hAnsi="宋体" w:eastAsia="宋体" w:cs="宋体"/>
        </w:rPr>
        <w:tab/>
      </w:r>
      <w:r>
        <w:rPr>
          <w:rFonts w:hint="eastAsia" w:ascii="宋体" w:hAnsi="宋体" w:eastAsia="宋体" w:cs="宋体"/>
        </w:rPr>
        <w:tab/>
      </w:r>
      <w:r>
        <w:rPr>
          <w:rFonts w:hint="eastAsia" w:ascii="宋体" w:hAnsi="宋体" w:eastAsia="宋体" w:cs="宋体"/>
        </w:rPr>
        <w:tab/>
      </w:r>
    </w:p>
    <w:p>
      <w:pPr>
        <w:rPr>
          <w:rFonts w:hint="eastAsia" w:ascii="宋体" w:hAnsi="宋体" w:eastAsia="宋体" w:cs="宋体"/>
        </w:rPr>
      </w:pPr>
      <w:r>
        <w:rPr>
          <w:rFonts w:hint="eastAsia" w:ascii="宋体" w:hAnsi="宋体" w:eastAsia="宋体" w:cs="宋体"/>
        </w:rPr>
        <w:t>【答案】ABC</w:t>
      </w:r>
    </w:p>
    <w:p>
      <w:pPr>
        <w:rPr>
          <w:rFonts w:hint="eastAsia" w:ascii="宋体" w:hAnsi="宋体" w:eastAsia="宋体" w:cs="宋体"/>
        </w:rPr>
      </w:pPr>
      <w:r>
        <w:rPr>
          <w:rFonts w:hint="eastAsia" w:ascii="宋体" w:hAnsi="宋体" w:eastAsia="宋体" w:cs="宋体"/>
        </w:rPr>
        <w:t>10.对直接关系（  ）的设备、设施、产品、物品的检验、检测、检疫，除法律、行政法规规定由行政机关实施外，应当逐步由符合法定条件的专业技术组织实施。</w:t>
      </w:r>
      <w:r>
        <w:rPr>
          <w:rFonts w:hint="eastAsia" w:ascii="宋体" w:hAnsi="宋体" w:eastAsia="宋体" w:cs="宋体"/>
        </w:rPr>
        <w:tab/>
      </w:r>
      <w:r>
        <w:rPr>
          <w:rFonts w:hint="eastAsia" w:ascii="宋体" w:hAnsi="宋体" w:eastAsia="宋体" w:cs="宋体"/>
        </w:rPr>
        <w:tab/>
      </w:r>
    </w:p>
    <w:p>
      <w:pPr>
        <w:rPr>
          <w:rFonts w:hint="eastAsia" w:ascii="宋体" w:hAnsi="宋体" w:eastAsia="宋体" w:cs="宋体"/>
        </w:rPr>
      </w:pPr>
      <w:r>
        <w:rPr>
          <w:rFonts w:hint="eastAsia" w:ascii="宋体" w:hAnsi="宋体" w:eastAsia="宋体" w:cs="宋体"/>
        </w:rPr>
        <w:t>A.人身健康</w:t>
      </w:r>
      <w:r>
        <w:rPr>
          <w:rFonts w:hint="eastAsia" w:ascii="宋体" w:hAnsi="宋体" w:eastAsia="宋体" w:cs="宋体"/>
        </w:rPr>
        <w:tab/>
      </w:r>
    </w:p>
    <w:p>
      <w:pPr>
        <w:rPr>
          <w:rFonts w:hint="eastAsia" w:ascii="宋体" w:hAnsi="宋体" w:eastAsia="宋体" w:cs="宋体"/>
        </w:rPr>
      </w:pPr>
      <w:r>
        <w:rPr>
          <w:rFonts w:hint="eastAsia" w:ascii="宋体" w:hAnsi="宋体" w:eastAsia="宋体" w:cs="宋体"/>
        </w:rPr>
        <w:t>B.国家安全</w:t>
      </w:r>
      <w:r>
        <w:rPr>
          <w:rFonts w:hint="eastAsia" w:ascii="宋体" w:hAnsi="宋体" w:eastAsia="宋体" w:cs="宋体"/>
        </w:rPr>
        <w:tab/>
      </w:r>
    </w:p>
    <w:p>
      <w:pPr>
        <w:rPr>
          <w:rFonts w:hint="eastAsia" w:ascii="宋体" w:hAnsi="宋体" w:eastAsia="宋体" w:cs="宋体"/>
        </w:rPr>
      </w:pPr>
      <w:r>
        <w:rPr>
          <w:rFonts w:hint="eastAsia" w:ascii="宋体" w:hAnsi="宋体" w:eastAsia="宋体" w:cs="宋体"/>
        </w:rPr>
        <w:t>C.公共安全</w:t>
      </w:r>
      <w:r>
        <w:rPr>
          <w:rFonts w:hint="eastAsia" w:ascii="宋体" w:hAnsi="宋体" w:eastAsia="宋体" w:cs="宋体"/>
        </w:rPr>
        <w:tab/>
      </w:r>
    </w:p>
    <w:p>
      <w:pPr>
        <w:rPr>
          <w:rFonts w:hint="eastAsia" w:ascii="宋体" w:hAnsi="宋体" w:eastAsia="宋体" w:cs="宋体"/>
        </w:rPr>
      </w:pPr>
      <w:r>
        <w:rPr>
          <w:rFonts w:hint="eastAsia" w:ascii="宋体" w:hAnsi="宋体" w:eastAsia="宋体" w:cs="宋体"/>
        </w:rPr>
        <w:t>D.生命财产安全</w:t>
      </w:r>
      <w:r>
        <w:rPr>
          <w:rFonts w:hint="eastAsia" w:ascii="宋体" w:hAnsi="宋体" w:eastAsia="宋体" w:cs="宋体"/>
        </w:rPr>
        <w:tab/>
      </w:r>
      <w:r>
        <w:rPr>
          <w:rFonts w:hint="eastAsia" w:ascii="宋体" w:hAnsi="宋体" w:eastAsia="宋体" w:cs="宋体"/>
        </w:rPr>
        <w:tab/>
      </w:r>
      <w:r>
        <w:rPr>
          <w:rFonts w:hint="eastAsia" w:ascii="宋体" w:hAnsi="宋体" w:eastAsia="宋体" w:cs="宋体"/>
        </w:rPr>
        <w:tab/>
      </w:r>
    </w:p>
    <w:p>
      <w:pPr>
        <w:rPr>
          <w:rFonts w:hint="eastAsia" w:ascii="宋体" w:hAnsi="宋体" w:eastAsia="宋体" w:cs="宋体"/>
        </w:rPr>
      </w:pPr>
      <w:r>
        <w:rPr>
          <w:rFonts w:hint="eastAsia" w:ascii="宋体" w:hAnsi="宋体" w:eastAsia="宋体" w:cs="宋体"/>
        </w:rPr>
        <w:t>【答案】ACD</w:t>
      </w:r>
    </w:p>
    <w:p>
      <w:pPr>
        <w:rPr>
          <w:rFonts w:hint="eastAsia" w:ascii="宋体" w:hAnsi="宋体" w:eastAsia="宋体" w:cs="宋体"/>
        </w:rPr>
      </w:pPr>
      <w:r>
        <w:rPr>
          <w:rFonts w:hint="eastAsia" w:ascii="宋体" w:hAnsi="宋体" w:eastAsia="宋体" w:cs="宋体"/>
        </w:rPr>
        <w:t>11.公民、法人或者其他组织可以向行政许可的(   )就行政许可的设定和实施提出意见和建议。</w:t>
      </w:r>
    </w:p>
    <w:p>
      <w:pPr>
        <w:rPr>
          <w:rFonts w:hint="eastAsia" w:ascii="宋体" w:hAnsi="宋体" w:eastAsia="宋体" w:cs="宋体"/>
        </w:rPr>
      </w:pPr>
      <w:r>
        <w:rPr>
          <w:rFonts w:hint="eastAsia" w:ascii="宋体" w:hAnsi="宋体" w:eastAsia="宋体" w:cs="宋体"/>
        </w:rPr>
        <w:t>A.设定机关</w:t>
      </w:r>
      <w:r>
        <w:rPr>
          <w:rFonts w:hint="eastAsia" w:ascii="宋体" w:hAnsi="宋体" w:eastAsia="宋体" w:cs="宋体"/>
        </w:rPr>
        <w:tab/>
      </w:r>
    </w:p>
    <w:p>
      <w:pPr>
        <w:rPr>
          <w:rFonts w:hint="eastAsia" w:ascii="宋体" w:hAnsi="宋体" w:eastAsia="宋体" w:cs="宋体"/>
        </w:rPr>
      </w:pPr>
      <w:r>
        <w:rPr>
          <w:rFonts w:hint="eastAsia" w:ascii="宋体" w:hAnsi="宋体" w:eastAsia="宋体" w:cs="宋体"/>
        </w:rPr>
        <w:t>B.受委托机关</w:t>
      </w:r>
      <w:r>
        <w:rPr>
          <w:rFonts w:hint="eastAsia" w:ascii="宋体" w:hAnsi="宋体" w:eastAsia="宋体" w:cs="宋体"/>
        </w:rPr>
        <w:tab/>
      </w:r>
    </w:p>
    <w:p>
      <w:pPr>
        <w:rPr>
          <w:rFonts w:hint="eastAsia" w:ascii="宋体" w:hAnsi="宋体" w:eastAsia="宋体" w:cs="宋体"/>
        </w:rPr>
      </w:pPr>
      <w:r>
        <w:rPr>
          <w:rFonts w:hint="eastAsia" w:ascii="宋体" w:hAnsi="宋体" w:eastAsia="宋体" w:cs="宋体"/>
        </w:rPr>
        <w:t>C.实施机关</w:t>
      </w:r>
      <w:r>
        <w:rPr>
          <w:rFonts w:hint="eastAsia" w:ascii="宋体" w:hAnsi="宋体" w:eastAsia="宋体" w:cs="宋体"/>
        </w:rPr>
        <w:tab/>
      </w:r>
    </w:p>
    <w:p>
      <w:pPr>
        <w:rPr>
          <w:rFonts w:hint="eastAsia" w:ascii="宋体" w:hAnsi="宋体" w:eastAsia="宋体" w:cs="宋体"/>
        </w:rPr>
      </w:pPr>
      <w:r>
        <w:rPr>
          <w:rFonts w:hint="eastAsia" w:ascii="宋体" w:hAnsi="宋体" w:eastAsia="宋体" w:cs="宋体"/>
        </w:rPr>
        <w:t>D.监督机关</w:t>
      </w:r>
      <w:r>
        <w:rPr>
          <w:rFonts w:hint="eastAsia" w:ascii="宋体" w:hAnsi="宋体" w:eastAsia="宋体" w:cs="宋体"/>
        </w:rPr>
        <w:tab/>
      </w:r>
      <w:r>
        <w:rPr>
          <w:rFonts w:hint="eastAsia" w:ascii="宋体" w:hAnsi="宋体" w:eastAsia="宋体" w:cs="宋体"/>
        </w:rPr>
        <w:tab/>
      </w:r>
      <w:r>
        <w:rPr>
          <w:rFonts w:hint="eastAsia" w:ascii="宋体" w:hAnsi="宋体" w:eastAsia="宋体" w:cs="宋体"/>
        </w:rPr>
        <w:tab/>
      </w:r>
    </w:p>
    <w:p>
      <w:pPr>
        <w:rPr>
          <w:rFonts w:hint="eastAsia" w:ascii="宋体" w:hAnsi="宋体" w:eastAsia="宋体" w:cs="宋体"/>
        </w:rPr>
      </w:pPr>
      <w:r>
        <w:rPr>
          <w:rFonts w:hint="eastAsia" w:ascii="宋体" w:hAnsi="宋体" w:eastAsia="宋体" w:cs="宋体"/>
        </w:rPr>
        <w:t>【答案】AC</w:t>
      </w:r>
    </w:p>
    <w:p>
      <w:pPr>
        <w:rPr>
          <w:rFonts w:hint="eastAsia" w:ascii="宋体" w:hAnsi="宋体" w:eastAsia="宋体" w:cs="宋体"/>
        </w:rPr>
      </w:pPr>
      <w:r>
        <w:rPr>
          <w:rFonts w:hint="eastAsia" w:ascii="宋体" w:hAnsi="宋体" w:eastAsia="宋体" w:cs="宋体"/>
        </w:rPr>
        <w:t>12.行政机关成为行政许可实施主体需要具备(   )条件。</w:t>
      </w:r>
      <w:r>
        <w:rPr>
          <w:rFonts w:hint="eastAsia" w:ascii="宋体" w:hAnsi="宋体" w:eastAsia="宋体" w:cs="宋体"/>
        </w:rPr>
        <w:tab/>
      </w:r>
      <w:r>
        <w:rPr>
          <w:rFonts w:hint="eastAsia" w:ascii="宋体" w:hAnsi="宋体" w:eastAsia="宋体" w:cs="宋体"/>
        </w:rPr>
        <w:tab/>
      </w:r>
      <w:r>
        <w:rPr>
          <w:rFonts w:hint="eastAsia" w:ascii="宋体" w:hAnsi="宋体" w:eastAsia="宋体" w:cs="宋体"/>
        </w:rPr>
        <w:tab/>
      </w:r>
    </w:p>
    <w:p>
      <w:pPr>
        <w:rPr>
          <w:rFonts w:hint="eastAsia" w:ascii="宋体" w:hAnsi="宋体" w:eastAsia="宋体" w:cs="宋体"/>
        </w:rPr>
      </w:pPr>
      <w:r>
        <w:rPr>
          <w:rFonts w:hint="eastAsia" w:ascii="宋体" w:hAnsi="宋体" w:eastAsia="宋体" w:cs="宋体"/>
        </w:rPr>
        <w:t>A.必须是履行外部行政管理职能的行政机关</w:t>
      </w:r>
      <w:r>
        <w:rPr>
          <w:rFonts w:hint="eastAsia" w:ascii="宋体" w:hAnsi="宋体" w:eastAsia="宋体" w:cs="宋体"/>
        </w:rPr>
        <w:tab/>
      </w:r>
    </w:p>
    <w:p>
      <w:pPr>
        <w:rPr>
          <w:rFonts w:hint="eastAsia" w:ascii="宋体" w:hAnsi="宋体" w:eastAsia="宋体" w:cs="宋体"/>
        </w:rPr>
      </w:pPr>
      <w:r>
        <w:rPr>
          <w:rFonts w:hint="eastAsia" w:ascii="宋体" w:hAnsi="宋体" w:eastAsia="宋体" w:cs="宋体"/>
        </w:rPr>
        <w:t>B.有法律、法规、规章明确授予的行政许可权</w:t>
      </w:r>
      <w:r>
        <w:rPr>
          <w:rFonts w:hint="eastAsia" w:ascii="宋体" w:hAnsi="宋体" w:eastAsia="宋体" w:cs="宋体"/>
        </w:rPr>
        <w:tab/>
      </w:r>
    </w:p>
    <w:p>
      <w:pPr>
        <w:rPr>
          <w:rFonts w:hint="eastAsia" w:ascii="宋体" w:hAnsi="宋体" w:eastAsia="宋体" w:cs="宋体"/>
        </w:rPr>
      </w:pPr>
      <w:r>
        <w:rPr>
          <w:rFonts w:hint="eastAsia" w:ascii="宋体" w:hAnsi="宋体" w:eastAsia="宋体" w:cs="宋体"/>
        </w:rPr>
        <w:t>C.在法定职权范围内实施行政许可权</w:t>
      </w:r>
      <w:r>
        <w:rPr>
          <w:rFonts w:hint="eastAsia" w:ascii="宋体" w:hAnsi="宋体" w:eastAsia="宋体" w:cs="宋体"/>
        </w:rPr>
        <w:tab/>
      </w:r>
    </w:p>
    <w:p>
      <w:pPr>
        <w:rPr>
          <w:rFonts w:hint="eastAsia" w:ascii="宋体" w:hAnsi="宋体" w:eastAsia="宋体" w:cs="宋体"/>
        </w:rPr>
      </w:pPr>
      <w:r>
        <w:rPr>
          <w:rFonts w:hint="eastAsia" w:ascii="宋体" w:hAnsi="宋体" w:eastAsia="宋体" w:cs="宋体"/>
        </w:rPr>
        <w:t>D.有专门的机构实施行政许可权</w:t>
      </w:r>
      <w:r>
        <w:rPr>
          <w:rFonts w:hint="eastAsia" w:ascii="宋体" w:hAnsi="宋体" w:eastAsia="宋体" w:cs="宋体"/>
        </w:rPr>
        <w:tab/>
      </w:r>
      <w:r>
        <w:rPr>
          <w:rFonts w:hint="eastAsia" w:ascii="宋体" w:hAnsi="宋体" w:eastAsia="宋体" w:cs="宋体"/>
        </w:rPr>
        <w:tab/>
      </w:r>
      <w:r>
        <w:rPr>
          <w:rFonts w:hint="eastAsia" w:ascii="宋体" w:hAnsi="宋体" w:eastAsia="宋体" w:cs="宋体"/>
        </w:rPr>
        <w:tab/>
      </w:r>
    </w:p>
    <w:p>
      <w:pPr>
        <w:rPr>
          <w:rFonts w:hint="eastAsia" w:ascii="宋体" w:hAnsi="宋体" w:eastAsia="宋体" w:cs="宋体"/>
        </w:rPr>
      </w:pPr>
      <w:r>
        <w:rPr>
          <w:rFonts w:hint="eastAsia" w:ascii="宋体" w:hAnsi="宋体" w:eastAsia="宋体" w:cs="宋体"/>
        </w:rPr>
        <w:t>【答案】ABC</w:t>
      </w:r>
    </w:p>
    <w:p>
      <w:pPr>
        <w:rPr>
          <w:rFonts w:hint="eastAsia" w:ascii="宋体" w:hAnsi="宋体" w:eastAsia="宋体" w:cs="宋体"/>
          <w:lang w:eastAsia="zh-CN"/>
        </w:rPr>
      </w:pPr>
      <w:r>
        <w:rPr>
          <w:rFonts w:hint="eastAsia" w:ascii="宋体" w:hAnsi="宋体" w:eastAsia="宋体" w:cs="宋体"/>
        </w:rPr>
        <w:t>13.行政许可依法由地方人民政府两个以上部门分别实施的，本级人民政府可以确定一个部门受理行政许可申请并转告有关部门分别提出意见后，统一办理或者组织有关部门(   )</w:t>
      </w:r>
      <w:r>
        <w:rPr>
          <w:rFonts w:hint="eastAsia" w:ascii="宋体" w:hAnsi="宋体" w:cs="宋体"/>
          <w:lang w:eastAsia="zh-CN"/>
        </w:rPr>
        <w:t>。</w:t>
      </w:r>
    </w:p>
    <w:p>
      <w:pPr>
        <w:rPr>
          <w:rFonts w:hint="eastAsia" w:ascii="宋体" w:hAnsi="宋体" w:eastAsia="宋体" w:cs="宋体"/>
        </w:rPr>
      </w:pPr>
      <w:r>
        <w:rPr>
          <w:rFonts w:hint="eastAsia" w:ascii="宋体" w:hAnsi="宋体" w:eastAsia="宋体" w:cs="宋体"/>
        </w:rPr>
        <w:t>A.分别办理</w:t>
      </w:r>
      <w:r>
        <w:rPr>
          <w:rFonts w:hint="eastAsia" w:ascii="宋体" w:hAnsi="宋体" w:eastAsia="宋体" w:cs="宋体"/>
        </w:rPr>
        <w:tab/>
      </w:r>
    </w:p>
    <w:p>
      <w:pPr>
        <w:rPr>
          <w:rFonts w:hint="eastAsia" w:ascii="宋体" w:hAnsi="宋体" w:eastAsia="宋体" w:cs="宋体"/>
        </w:rPr>
      </w:pPr>
      <w:r>
        <w:rPr>
          <w:rFonts w:hint="eastAsia" w:ascii="宋体" w:hAnsi="宋体" w:eastAsia="宋体" w:cs="宋体"/>
        </w:rPr>
        <w:t>B.联合办理</w:t>
      </w:r>
      <w:r>
        <w:rPr>
          <w:rFonts w:hint="eastAsia" w:ascii="宋体" w:hAnsi="宋体" w:eastAsia="宋体" w:cs="宋体"/>
        </w:rPr>
        <w:tab/>
      </w:r>
    </w:p>
    <w:p>
      <w:pPr>
        <w:rPr>
          <w:rFonts w:hint="eastAsia" w:ascii="宋体" w:hAnsi="宋体" w:eastAsia="宋体" w:cs="宋体"/>
        </w:rPr>
      </w:pPr>
      <w:r>
        <w:rPr>
          <w:rFonts w:hint="eastAsia" w:ascii="宋体" w:hAnsi="宋体" w:eastAsia="宋体" w:cs="宋体"/>
        </w:rPr>
        <w:t>C.集中办理</w:t>
      </w:r>
      <w:r>
        <w:rPr>
          <w:rFonts w:hint="eastAsia" w:ascii="宋体" w:hAnsi="宋体" w:eastAsia="宋体" w:cs="宋体"/>
        </w:rPr>
        <w:tab/>
      </w:r>
    </w:p>
    <w:p>
      <w:pPr>
        <w:rPr>
          <w:rFonts w:hint="eastAsia" w:ascii="宋体" w:hAnsi="宋体" w:eastAsia="宋体" w:cs="宋体"/>
        </w:rPr>
      </w:pPr>
      <w:r>
        <w:rPr>
          <w:rFonts w:hint="eastAsia" w:ascii="宋体" w:hAnsi="宋体" w:eastAsia="宋体" w:cs="宋体"/>
        </w:rPr>
        <w:t>D.统一送达</w:t>
      </w:r>
      <w:r>
        <w:rPr>
          <w:rFonts w:hint="eastAsia" w:ascii="宋体" w:hAnsi="宋体" w:eastAsia="宋体" w:cs="宋体"/>
        </w:rPr>
        <w:tab/>
      </w:r>
      <w:r>
        <w:rPr>
          <w:rFonts w:hint="eastAsia" w:ascii="宋体" w:hAnsi="宋体" w:eastAsia="宋体" w:cs="宋体"/>
        </w:rPr>
        <w:tab/>
      </w:r>
      <w:r>
        <w:rPr>
          <w:rFonts w:hint="eastAsia" w:ascii="宋体" w:hAnsi="宋体" w:eastAsia="宋体" w:cs="宋体"/>
        </w:rPr>
        <w:tab/>
      </w:r>
    </w:p>
    <w:p>
      <w:pPr>
        <w:rPr>
          <w:rFonts w:hint="eastAsia" w:ascii="宋体" w:hAnsi="宋体" w:eastAsia="宋体" w:cs="宋体"/>
        </w:rPr>
      </w:pPr>
      <w:r>
        <w:rPr>
          <w:rFonts w:hint="eastAsia" w:ascii="宋体" w:hAnsi="宋体" w:eastAsia="宋体" w:cs="宋体"/>
        </w:rPr>
        <w:t>【答案】BC</w:t>
      </w:r>
    </w:p>
    <w:p>
      <w:pPr>
        <w:rPr>
          <w:rFonts w:hint="eastAsia" w:ascii="宋体" w:hAnsi="宋体" w:eastAsia="宋体" w:cs="宋体"/>
        </w:rPr>
      </w:pPr>
      <w:r>
        <w:rPr>
          <w:rFonts w:hint="eastAsia" w:ascii="宋体" w:hAnsi="宋体" w:eastAsia="宋体" w:cs="宋体"/>
        </w:rPr>
        <w:t>14.地方性法规和省、自治区、直辖市人民政府规章，不得设定(   )。</w:t>
      </w:r>
      <w:r>
        <w:rPr>
          <w:rFonts w:hint="eastAsia" w:ascii="宋体" w:hAnsi="宋体" w:eastAsia="宋体" w:cs="宋体"/>
        </w:rPr>
        <w:tab/>
      </w:r>
      <w:r>
        <w:rPr>
          <w:rFonts w:hint="eastAsia" w:ascii="宋体" w:hAnsi="宋体" w:eastAsia="宋体" w:cs="宋体"/>
        </w:rPr>
        <w:tab/>
      </w:r>
      <w:r>
        <w:rPr>
          <w:rFonts w:hint="eastAsia" w:ascii="宋体" w:hAnsi="宋体" w:eastAsia="宋体" w:cs="宋体"/>
        </w:rPr>
        <w:tab/>
      </w:r>
    </w:p>
    <w:p>
      <w:pPr>
        <w:rPr>
          <w:rFonts w:hint="eastAsia" w:ascii="宋体" w:hAnsi="宋体" w:eastAsia="宋体" w:cs="宋体"/>
        </w:rPr>
      </w:pPr>
      <w:r>
        <w:rPr>
          <w:rFonts w:hint="eastAsia" w:ascii="宋体" w:hAnsi="宋体" w:eastAsia="宋体" w:cs="宋体"/>
        </w:rPr>
        <w:t>A.应当由国家统一确定的公民、法人或者其他组织的资格、资质的行政许可</w:t>
      </w:r>
      <w:r>
        <w:rPr>
          <w:rFonts w:hint="eastAsia" w:ascii="宋体" w:hAnsi="宋体" w:eastAsia="宋体" w:cs="宋体"/>
        </w:rPr>
        <w:tab/>
      </w:r>
    </w:p>
    <w:p>
      <w:pPr>
        <w:rPr>
          <w:rFonts w:hint="eastAsia" w:ascii="宋体" w:hAnsi="宋体" w:eastAsia="宋体" w:cs="宋体"/>
        </w:rPr>
      </w:pPr>
      <w:r>
        <w:rPr>
          <w:rFonts w:hint="eastAsia" w:ascii="宋体" w:hAnsi="宋体" w:eastAsia="宋体" w:cs="宋体"/>
        </w:rPr>
        <w:t>B.企业或者其他组织的设立登记及其前置性行政许可</w:t>
      </w:r>
      <w:r>
        <w:rPr>
          <w:rFonts w:hint="eastAsia" w:ascii="宋体" w:hAnsi="宋体" w:eastAsia="宋体" w:cs="宋体"/>
        </w:rPr>
        <w:tab/>
      </w:r>
    </w:p>
    <w:p>
      <w:pPr>
        <w:rPr>
          <w:rFonts w:hint="eastAsia" w:ascii="宋体" w:hAnsi="宋体" w:eastAsia="宋体" w:cs="宋体"/>
        </w:rPr>
      </w:pPr>
      <w:r>
        <w:rPr>
          <w:rFonts w:hint="eastAsia" w:ascii="宋体" w:hAnsi="宋体" w:eastAsia="宋体" w:cs="宋体"/>
        </w:rPr>
        <w:t>C.直接涉及国家安全、公共安全、经济宏观调控、生态环境保护以及直接关系人身健康、生命财产安全等特定活动，需要按照法定条件予以批准的行政许可</w:t>
      </w:r>
      <w:r>
        <w:rPr>
          <w:rFonts w:hint="eastAsia" w:ascii="宋体" w:hAnsi="宋体" w:eastAsia="宋体" w:cs="宋体"/>
        </w:rPr>
        <w:tab/>
      </w:r>
    </w:p>
    <w:p>
      <w:r>
        <w:rPr>
          <w:rFonts w:hint="eastAsia" w:ascii="宋体" w:hAnsi="宋体" w:eastAsia="宋体" w:cs="宋体"/>
        </w:rPr>
        <w:t>D.有限自然资源开发利用、公共资源配置以及直接关系公共利益的特定行业的市场</w:t>
      </w:r>
      <w:r>
        <w:rPr>
          <w:rFonts w:hint="eastAsia"/>
        </w:rPr>
        <w:t>准入等，需要赋予特定权利的行政许可</w:t>
      </w:r>
      <w:r>
        <w:rPr>
          <w:rFonts w:hint="eastAsia"/>
        </w:rPr>
        <w:tab/>
      </w:r>
      <w:r>
        <w:rPr>
          <w:rFonts w:hint="eastAsia"/>
        </w:rPr>
        <w:tab/>
      </w:r>
      <w:r>
        <w:rPr>
          <w:rFonts w:hint="eastAsia"/>
        </w:rPr>
        <w:tab/>
      </w:r>
    </w:p>
    <w:p>
      <w:r>
        <w:rPr>
          <w:rFonts w:hint="eastAsia"/>
        </w:rPr>
        <w:t>【答案】AB</w:t>
      </w:r>
    </w:p>
    <w:p>
      <w:r>
        <w:rPr>
          <w:rFonts w:hint="eastAsia"/>
        </w:rPr>
        <w:t>15.地方性法规可以在</w:t>
      </w:r>
      <w:r>
        <w:rPr>
          <w:rFonts w:hint="eastAsia" w:ascii="宋体" w:hAnsi="宋体" w:eastAsia="宋体" w:cs="宋体"/>
        </w:rPr>
        <w:t>(   )</w:t>
      </w:r>
      <w:r>
        <w:rPr>
          <w:rFonts w:hint="eastAsia"/>
        </w:rPr>
        <w:t>设定的行政许可事项范围内，对实施行政许可作出具体规定。</w:t>
      </w:r>
    </w:p>
    <w:p>
      <w:r>
        <w:rPr>
          <w:rFonts w:hint="eastAsia"/>
        </w:rPr>
        <w:t>A.法律</w:t>
      </w:r>
      <w:r>
        <w:rPr>
          <w:rFonts w:hint="eastAsia"/>
        </w:rPr>
        <w:tab/>
      </w:r>
    </w:p>
    <w:p>
      <w:r>
        <w:rPr>
          <w:rFonts w:hint="eastAsia"/>
        </w:rPr>
        <w:t>B.部委规章</w:t>
      </w:r>
      <w:r>
        <w:rPr>
          <w:rFonts w:hint="eastAsia"/>
        </w:rPr>
        <w:tab/>
      </w:r>
    </w:p>
    <w:p>
      <w:r>
        <w:rPr>
          <w:rFonts w:hint="eastAsia"/>
        </w:rPr>
        <w:t>C.行政法规</w:t>
      </w:r>
      <w:r>
        <w:rPr>
          <w:rFonts w:hint="eastAsia"/>
        </w:rPr>
        <w:tab/>
      </w:r>
    </w:p>
    <w:p>
      <w:r>
        <w:rPr>
          <w:rFonts w:hint="eastAsia"/>
        </w:rPr>
        <w:t>D.省、自治区、直辖市人民政府规章</w:t>
      </w:r>
      <w:r>
        <w:rPr>
          <w:rFonts w:hint="eastAsia"/>
        </w:rPr>
        <w:tab/>
      </w:r>
      <w:r>
        <w:rPr>
          <w:rFonts w:hint="eastAsia"/>
        </w:rPr>
        <w:tab/>
      </w:r>
      <w:r>
        <w:rPr>
          <w:rFonts w:hint="eastAsia"/>
        </w:rPr>
        <w:tab/>
      </w:r>
    </w:p>
    <w:p>
      <w:r>
        <w:rPr>
          <w:rFonts w:hint="eastAsia"/>
        </w:rPr>
        <w:t>【答案】AC</w:t>
      </w:r>
    </w:p>
    <w:p>
      <w:r>
        <w:rPr>
          <w:rFonts w:hint="eastAsia"/>
        </w:rPr>
        <w:t>16.根据行政许可法的合法原则，实施行政许可要求（    ）。</w:t>
      </w:r>
      <w:r>
        <w:rPr>
          <w:rFonts w:hint="eastAsia"/>
        </w:rPr>
        <w:tab/>
      </w:r>
      <w:r>
        <w:rPr>
          <w:rFonts w:hint="eastAsia"/>
        </w:rPr>
        <w:tab/>
      </w:r>
    </w:p>
    <w:p>
      <w:r>
        <w:rPr>
          <w:rFonts w:hint="eastAsia"/>
        </w:rPr>
        <w:t>A.实施主体合法</w:t>
      </w:r>
      <w:r>
        <w:rPr>
          <w:rFonts w:hint="eastAsia"/>
        </w:rPr>
        <w:tab/>
      </w:r>
    </w:p>
    <w:p>
      <w:r>
        <w:rPr>
          <w:rFonts w:hint="eastAsia"/>
        </w:rPr>
        <w:t>B.主体权限合法</w:t>
      </w:r>
      <w:r>
        <w:rPr>
          <w:rFonts w:hint="eastAsia"/>
        </w:rPr>
        <w:tab/>
      </w:r>
    </w:p>
    <w:p>
      <w:r>
        <w:rPr>
          <w:rFonts w:hint="eastAsia"/>
        </w:rPr>
        <w:t>C.依照法定实施条件</w:t>
      </w:r>
      <w:r>
        <w:rPr>
          <w:rFonts w:hint="eastAsia"/>
        </w:rPr>
        <w:tab/>
      </w:r>
    </w:p>
    <w:p>
      <w:r>
        <w:rPr>
          <w:rFonts w:hint="eastAsia"/>
        </w:rPr>
        <w:t>D.依照法定实施程序</w:t>
      </w:r>
      <w:r>
        <w:rPr>
          <w:rFonts w:hint="eastAsia"/>
        </w:rPr>
        <w:tab/>
      </w:r>
      <w:r>
        <w:rPr>
          <w:rFonts w:hint="eastAsia"/>
        </w:rPr>
        <w:tab/>
      </w:r>
      <w:r>
        <w:rPr>
          <w:rFonts w:hint="eastAsia"/>
        </w:rPr>
        <w:tab/>
      </w:r>
    </w:p>
    <w:p>
      <w:r>
        <w:rPr>
          <w:rFonts w:hint="eastAsia"/>
        </w:rPr>
        <w:t>【答案】ABCD</w:t>
      </w:r>
    </w:p>
    <w:p>
      <w:r>
        <w:rPr>
          <w:rFonts w:hint="eastAsia"/>
        </w:rPr>
        <w:t>17.行政机关</w:t>
      </w:r>
      <w:r>
        <w:rPr>
          <w:rFonts w:hint="eastAsia"/>
          <w:lang w:val="zh-CN"/>
        </w:rPr>
        <w:t>下列哪些做法体现了行政许可的便民原则</w:t>
      </w:r>
      <w:r>
        <w:rPr>
          <w:rFonts w:hint="eastAsia"/>
        </w:rPr>
        <w:t>_____。</w:t>
      </w:r>
    </w:p>
    <w:p>
      <w:pPr>
        <w:rPr>
          <w:lang w:val="zh-CN"/>
        </w:rPr>
      </w:pPr>
      <w:r>
        <w:rPr>
          <w:rFonts w:hint="eastAsia"/>
          <w:lang w:val="zh-CN"/>
        </w:rPr>
        <w:t>A. 开展证明事项“告知承诺制”</w:t>
      </w:r>
      <w:r>
        <w:rPr>
          <w:rFonts w:hint="eastAsia"/>
        </w:rPr>
        <w:t xml:space="preserve">    </w:t>
      </w:r>
      <w:r>
        <w:rPr>
          <w:rFonts w:hint="eastAsia"/>
          <w:lang w:val="zh-CN"/>
        </w:rPr>
        <w:t xml:space="preserve">    </w:t>
      </w:r>
    </w:p>
    <w:p>
      <w:pPr>
        <w:rPr>
          <w:lang w:val="zh-CN"/>
        </w:rPr>
      </w:pPr>
      <w:r>
        <w:rPr>
          <w:rFonts w:hint="eastAsia"/>
          <w:lang w:val="zh-CN"/>
        </w:rPr>
        <w:t xml:space="preserve">B. 推行“不见面审批” </w:t>
      </w:r>
    </w:p>
    <w:p>
      <w:pPr>
        <w:rPr>
          <w:lang w:val="zh-CN"/>
        </w:rPr>
      </w:pPr>
      <w:r>
        <w:rPr>
          <w:rFonts w:hint="eastAsia"/>
          <w:lang w:val="zh-CN"/>
        </w:rPr>
        <w:t xml:space="preserve">C. 主动公开办事程序和制度            </w:t>
      </w:r>
    </w:p>
    <w:p>
      <w:pPr>
        <w:rPr>
          <w:lang w:val="zh-CN"/>
        </w:rPr>
      </w:pPr>
      <w:r>
        <w:rPr>
          <w:rFonts w:hint="eastAsia"/>
          <w:lang w:val="zh-CN"/>
        </w:rPr>
        <w:t>D. 实行“一个窗口”对外</w:t>
      </w:r>
    </w:p>
    <w:p>
      <w:pPr>
        <w:rPr>
          <w:lang w:val="zh-CN"/>
        </w:rPr>
      </w:pPr>
      <w:r>
        <w:rPr>
          <w:rFonts w:hint="eastAsia"/>
        </w:rPr>
        <w:t>【答案】ABCD</w:t>
      </w:r>
    </w:p>
    <w:p>
      <w:pPr>
        <w:rPr>
          <w:rFonts w:hint="eastAsia"/>
        </w:rPr>
      </w:pPr>
      <w:r>
        <w:rPr>
          <w:rFonts w:hint="eastAsia"/>
        </w:rPr>
        <w:t>18.</w:t>
      </w:r>
      <w:r>
        <w:rPr>
          <w:rFonts w:hint="eastAsia"/>
          <w:lang w:val="zh-CN"/>
        </w:rPr>
        <w:t>行政机关工作人员有下列情形之一的，情节严重，不仅要依法给予行政处分，还有可能因构成犯罪要依法追究刑事责任的有</w:t>
      </w:r>
      <w:r>
        <w:rPr>
          <w:rFonts w:hint="eastAsia"/>
        </w:rPr>
        <w:t>_____。</w:t>
      </w:r>
    </w:p>
    <w:p>
      <w:pPr>
        <w:rPr>
          <w:rFonts w:hint="eastAsia"/>
          <w:lang w:val="zh-CN"/>
        </w:rPr>
      </w:pPr>
      <w:r>
        <w:rPr>
          <w:rFonts w:hint="eastAsia"/>
          <w:lang w:val="zh-CN"/>
        </w:rPr>
        <w:t>A. 对符合法定条件的行政许可申请不予受理的</w:t>
      </w:r>
    </w:p>
    <w:p>
      <w:pPr>
        <w:rPr>
          <w:rFonts w:hint="eastAsia"/>
          <w:lang w:val="zh-CN"/>
        </w:rPr>
      </w:pPr>
      <w:r>
        <w:rPr>
          <w:rFonts w:hint="eastAsia"/>
          <w:lang w:val="zh-CN"/>
        </w:rPr>
        <w:t>B. 依法应当根据招标、拍卖结果作出准予行政许可决定，未经招标、拍卖就作出准予行政许可决定的</w:t>
      </w:r>
    </w:p>
    <w:p>
      <w:pPr>
        <w:rPr>
          <w:rFonts w:hint="eastAsia"/>
          <w:lang w:val="zh-CN"/>
        </w:rPr>
      </w:pPr>
      <w:r>
        <w:rPr>
          <w:rFonts w:hint="eastAsia"/>
          <w:lang w:val="zh-CN"/>
        </w:rPr>
        <w:t>C. 对不符合法定条件的申请人准予行政许可</w:t>
      </w:r>
    </w:p>
    <w:p>
      <w:pPr>
        <w:rPr>
          <w:lang w:val="zh-CN"/>
        </w:rPr>
      </w:pPr>
      <w:r>
        <w:rPr>
          <w:rFonts w:hint="eastAsia"/>
          <w:lang w:val="zh-CN"/>
        </w:rPr>
        <w:t>D. 依法应当举行听证而不举行听证的</w:t>
      </w:r>
    </w:p>
    <w:p>
      <w:r>
        <w:rPr>
          <w:rFonts w:hint="eastAsia"/>
        </w:rPr>
        <w:t>【答案】BC</w:t>
      </w:r>
    </w:p>
    <w:p>
      <w:pPr>
        <w:rPr>
          <w:rFonts w:ascii="宋体" w:hAnsi="宋体" w:cs="宋体"/>
          <w:kern w:val="0"/>
          <w:position w:val="2"/>
          <w:szCs w:val="21"/>
          <w:lang w:val="zh-CN"/>
        </w:rPr>
      </w:pPr>
      <w:r>
        <w:rPr>
          <w:rFonts w:hint="eastAsia" w:ascii="宋体" w:hAnsi="宋体" w:cs="宋体"/>
          <w:kern w:val="0"/>
          <w:position w:val="2"/>
          <w:szCs w:val="21"/>
          <w:lang w:val="zh-CN"/>
        </w:rPr>
        <w:t>19.</w:t>
      </w:r>
      <w:r>
        <w:rPr>
          <w:rFonts w:ascii="宋体" w:hAnsi="宋体" w:cs="宋体"/>
          <w:kern w:val="0"/>
          <w:position w:val="2"/>
          <w:szCs w:val="21"/>
          <w:lang w:val="zh-CN"/>
        </w:rPr>
        <w:t>实施行政许可，应当遵循（）原则，提高办事效率，提供优质服务。</w:t>
      </w:r>
    </w:p>
    <w:p>
      <w:pPr>
        <w:rPr>
          <w:rFonts w:ascii="宋体" w:hAnsi="宋体" w:cs="宋体"/>
          <w:kern w:val="0"/>
          <w:position w:val="2"/>
          <w:szCs w:val="21"/>
          <w:lang w:val="zh-CN"/>
        </w:rPr>
      </w:pPr>
      <w:r>
        <w:rPr>
          <w:rFonts w:ascii="宋体" w:hAnsi="宋体" w:cs="宋体"/>
          <w:kern w:val="0"/>
          <w:position w:val="2"/>
          <w:szCs w:val="21"/>
          <w:lang w:val="zh-CN"/>
        </w:rPr>
        <w:t>A．公开</w:t>
      </w:r>
    </w:p>
    <w:p>
      <w:pPr>
        <w:rPr>
          <w:rFonts w:ascii="宋体" w:hAnsi="宋体" w:cs="宋体"/>
          <w:kern w:val="0"/>
          <w:position w:val="2"/>
          <w:szCs w:val="21"/>
          <w:lang w:val="zh-CN"/>
        </w:rPr>
      </w:pPr>
      <w:r>
        <w:rPr>
          <w:rFonts w:ascii="宋体" w:hAnsi="宋体" w:cs="宋体"/>
          <w:kern w:val="0"/>
          <w:position w:val="2"/>
          <w:szCs w:val="21"/>
          <w:lang w:val="zh-CN"/>
        </w:rPr>
        <w:t>B．公平</w:t>
      </w:r>
    </w:p>
    <w:p>
      <w:pPr>
        <w:rPr>
          <w:rFonts w:ascii="宋体" w:hAnsi="宋体" w:cs="宋体"/>
          <w:kern w:val="0"/>
          <w:position w:val="2"/>
          <w:szCs w:val="21"/>
          <w:lang w:val="zh-CN"/>
        </w:rPr>
      </w:pPr>
      <w:r>
        <w:rPr>
          <w:rFonts w:ascii="宋体" w:hAnsi="宋体" w:cs="宋体"/>
          <w:kern w:val="0"/>
          <w:position w:val="2"/>
          <w:szCs w:val="21"/>
          <w:lang w:val="zh-CN"/>
        </w:rPr>
        <w:t>C．公正</w:t>
      </w:r>
    </w:p>
    <w:p>
      <w:pPr>
        <w:rPr>
          <w:sz w:val="20"/>
          <w:szCs w:val="20"/>
          <w:shd w:val="clear" w:color="auto" w:fill="FFFFFF"/>
        </w:rPr>
      </w:pPr>
      <w:r>
        <w:rPr>
          <w:rFonts w:ascii="宋体" w:hAnsi="宋体" w:cs="宋体"/>
          <w:kern w:val="0"/>
          <w:position w:val="2"/>
          <w:sz w:val="21"/>
          <w:szCs w:val="21"/>
          <w:lang w:val="zh-CN"/>
        </w:rPr>
        <w:t>D．</w:t>
      </w:r>
      <w:r>
        <w:rPr>
          <w:rFonts w:hint="eastAsia"/>
          <w:sz w:val="21"/>
          <w:szCs w:val="21"/>
          <w:shd w:val="clear" w:color="auto" w:fill="FFFFFF"/>
        </w:rPr>
        <w:t>非歧视</w:t>
      </w:r>
    </w:p>
    <w:p>
      <w:pPr>
        <w:rPr>
          <w:lang w:val="zh-CN"/>
        </w:rPr>
      </w:pPr>
      <w:r>
        <w:rPr>
          <w:rFonts w:hint="eastAsia"/>
        </w:rPr>
        <w:t>【答案】ABCD</w:t>
      </w:r>
    </w:p>
    <w:p>
      <w:pPr>
        <w:rPr>
          <w:rFonts w:ascii="宋体" w:hAnsi="宋体" w:cs="宋体"/>
          <w:kern w:val="0"/>
          <w:position w:val="2"/>
          <w:szCs w:val="21"/>
          <w:lang w:val="zh-CN"/>
        </w:rPr>
      </w:pPr>
      <w:r>
        <w:rPr>
          <w:rFonts w:hint="eastAsia" w:ascii="宋体" w:hAnsi="宋体" w:cs="宋体"/>
          <w:kern w:val="0"/>
          <w:position w:val="2"/>
          <w:szCs w:val="21"/>
          <w:lang w:val="zh-CN"/>
        </w:rPr>
        <w:t>20.</w:t>
      </w:r>
      <w:r>
        <w:rPr>
          <w:rFonts w:ascii="宋体" w:hAnsi="宋体" w:cs="宋体"/>
          <w:kern w:val="0"/>
          <w:position w:val="2"/>
          <w:szCs w:val="21"/>
          <w:lang w:val="zh-CN"/>
        </w:rPr>
        <w:t>申请人提出的申请材料具有（）情形的，行政机关不予受理。</w:t>
      </w:r>
    </w:p>
    <w:p>
      <w:pPr>
        <w:rPr>
          <w:rFonts w:ascii="宋体" w:hAnsi="宋体" w:cs="宋体"/>
          <w:kern w:val="0"/>
          <w:position w:val="2"/>
          <w:szCs w:val="21"/>
          <w:lang w:val="zh-CN"/>
        </w:rPr>
      </w:pPr>
      <w:r>
        <w:rPr>
          <w:rFonts w:ascii="宋体" w:hAnsi="宋体" w:cs="宋体"/>
          <w:kern w:val="0"/>
          <w:position w:val="2"/>
          <w:szCs w:val="21"/>
          <w:lang w:val="zh-CN"/>
        </w:rPr>
        <w:t>A. 申请事项不属于行政机关职权范围</w:t>
      </w:r>
    </w:p>
    <w:p>
      <w:pPr>
        <w:rPr>
          <w:rFonts w:ascii="宋体" w:hAnsi="宋体" w:cs="宋体"/>
          <w:kern w:val="0"/>
          <w:position w:val="2"/>
          <w:szCs w:val="21"/>
          <w:lang w:val="zh-CN"/>
        </w:rPr>
      </w:pPr>
      <w:r>
        <w:rPr>
          <w:rFonts w:ascii="宋体" w:hAnsi="宋体" w:cs="宋体"/>
          <w:kern w:val="0"/>
          <w:position w:val="2"/>
          <w:szCs w:val="21"/>
          <w:lang w:val="zh-CN"/>
        </w:rPr>
        <w:t>B．申请事项依法不需要取得行政许可的</w:t>
      </w:r>
    </w:p>
    <w:p>
      <w:pPr>
        <w:rPr>
          <w:rFonts w:ascii="宋体" w:hAnsi="宋体" w:cs="宋体"/>
          <w:kern w:val="0"/>
          <w:position w:val="2"/>
          <w:szCs w:val="21"/>
          <w:lang w:val="zh-CN"/>
        </w:rPr>
      </w:pPr>
      <w:r>
        <w:rPr>
          <w:rFonts w:ascii="宋体" w:hAnsi="宋体" w:cs="宋体"/>
          <w:kern w:val="0"/>
          <w:position w:val="2"/>
          <w:szCs w:val="21"/>
          <w:lang w:val="zh-CN"/>
        </w:rPr>
        <w:t>C. 申请材料不齐全</w:t>
      </w:r>
    </w:p>
    <w:p>
      <w:pPr>
        <w:rPr>
          <w:rFonts w:ascii="宋体" w:hAnsi="宋体" w:cs="宋体"/>
          <w:kern w:val="0"/>
          <w:position w:val="2"/>
          <w:szCs w:val="21"/>
          <w:lang w:val="zh-CN"/>
        </w:rPr>
      </w:pPr>
      <w:r>
        <w:rPr>
          <w:rFonts w:ascii="宋体" w:hAnsi="宋体" w:cs="宋体"/>
          <w:kern w:val="0"/>
          <w:position w:val="2"/>
          <w:szCs w:val="21"/>
          <w:lang w:val="zh-CN"/>
        </w:rPr>
        <w:t>D．申请材料不符合法定形式</w:t>
      </w:r>
    </w:p>
    <w:p>
      <w:r>
        <w:rPr>
          <w:rFonts w:hint="eastAsia"/>
        </w:rPr>
        <w:t>【答案】AB</w:t>
      </w:r>
    </w:p>
    <w:p/>
    <w:p>
      <w:pPr>
        <w:rPr>
          <w:b/>
          <w:bCs/>
        </w:rPr>
      </w:pPr>
      <w:r>
        <w:rPr>
          <w:rFonts w:hint="eastAsia"/>
          <w:b/>
          <w:bCs/>
          <w:lang w:eastAsia="zh-CN"/>
        </w:rPr>
        <w:t>三、</w:t>
      </w:r>
      <w:r>
        <w:rPr>
          <w:rFonts w:hint="eastAsia"/>
          <w:b/>
          <w:bCs/>
        </w:rPr>
        <w:t>单选题</w:t>
      </w:r>
    </w:p>
    <w:p>
      <w:r>
        <w:rPr>
          <w:rFonts w:hint="eastAsia"/>
        </w:rPr>
        <w:t>1.实施有限自然资源开发利用、公共资源配置以及直接关系公共利益的特定行业的市场准入等事项的行政许可的，行政机关应当通过（　）等公平竞争的方式作出决定。</w:t>
      </w:r>
      <w:r>
        <w:rPr>
          <w:rFonts w:hint="eastAsia"/>
        </w:rPr>
        <w:tab/>
      </w:r>
    </w:p>
    <w:p>
      <w:r>
        <w:rPr>
          <w:rFonts w:hint="eastAsia"/>
        </w:rPr>
        <w:t>A.协商</w:t>
      </w:r>
      <w:r>
        <w:rPr>
          <w:rFonts w:hint="eastAsia"/>
        </w:rPr>
        <w:tab/>
      </w:r>
    </w:p>
    <w:p>
      <w:r>
        <w:rPr>
          <w:rFonts w:hint="eastAsia"/>
        </w:rPr>
        <w:t>B.招标</w:t>
      </w:r>
      <w:r>
        <w:rPr>
          <w:rFonts w:hint="eastAsia"/>
        </w:rPr>
        <w:tab/>
      </w:r>
    </w:p>
    <w:p>
      <w:r>
        <w:rPr>
          <w:rFonts w:hint="eastAsia"/>
        </w:rPr>
        <w:t>C.拍卖</w:t>
      </w:r>
      <w:r>
        <w:rPr>
          <w:rFonts w:hint="eastAsia"/>
        </w:rPr>
        <w:tab/>
      </w:r>
    </w:p>
    <w:p>
      <w:r>
        <w:rPr>
          <w:rFonts w:hint="eastAsia"/>
        </w:rPr>
        <w:t>D.招标、拍卖</w:t>
      </w:r>
      <w:r>
        <w:rPr>
          <w:rFonts w:hint="eastAsia"/>
        </w:rPr>
        <w:tab/>
      </w:r>
      <w:r>
        <w:rPr>
          <w:rFonts w:hint="eastAsia"/>
        </w:rPr>
        <w:tab/>
      </w:r>
      <w:r>
        <w:rPr>
          <w:rFonts w:hint="eastAsia"/>
        </w:rPr>
        <w:tab/>
      </w:r>
    </w:p>
    <w:p>
      <w:r>
        <w:rPr>
          <w:rFonts w:hint="eastAsia"/>
        </w:rPr>
        <w:t>【答案】D</w:t>
      </w:r>
    </w:p>
    <w:p>
      <w:r>
        <w:rPr>
          <w:rFonts w:hint="eastAsia"/>
        </w:rPr>
        <w:t>2.下列关于行政许可监督检查费用的说法中正确的有（  　）。</w:t>
      </w:r>
      <w:r>
        <w:rPr>
          <w:rFonts w:hint="eastAsia"/>
        </w:rPr>
        <w:tab/>
      </w:r>
    </w:p>
    <w:p>
      <w:r>
        <w:rPr>
          <w:rFonts w:hint="eastAsia"/>
        </w:rPr>
        <w:t>A.行政机关实施行政许可以不收费为原则，所需要经费应当由本级财政予以保障</w:t>
      </w:r>
      <w:r>
        <w:rPr>
          <w:rFonts w:hint="eastAsia"/>
        </w:rPr>
        <w:tab/>
      </w:r>
    </w:p>
    <w:p>
      <w:r>
        <w:rPr>
          <w:rFonts w:hint="eastAsia"/>
        </w:rPr>
        <w:t>B.监督检查原则上不允许收费，所需经费由单位自筹</w:t>
      </w:r>
      <w:r>
        <w:rPr>
          <w:rFonts w:hint="eastAsia"/>
        </w:rPr>
        <w:tab/>
      </w:r>
    </w:p>
    <w:p>
      <w:r>
        <w:rPr>
          <w:rFonts w:hint="eastAsia"/>
        </w:rPr>
        <w:t>C.监督检查以收费为原则，不收费为例外</w:t>
      </w:r>
      <w:r>
        <w:rPr>
          <w:rFonts w:hint="eastAsia"/>
        </w:rPr>
        <w:tab/>
      </w:r>
    </w:p>
    <w:p>
      <w:r>
        <w:rPr>
          <w:rFonts w:hint="eastAsia"/>
        </w:rPr>
        <w:t>D.监督检查以收费为原则，所需费用由行政相对人负担</w:t>
      </w:r>
      <w:r>
        <w:rPr>
          <w:rFonts w:hint="eastAsia"/>
        </w:rPr>
        <w:tab/>
      </w:r>
      <w:r>
        <w:rPr>
          <w:rFonts w:hint="eastAsia"/>
        </w:rPr>
        <w:tab/>
      </w:r>
      <w:r>
        <w:rPr>
          <w:rFonts w:hint="eastAsia"/>
        </w:rPr>
        <w:tab/>
      </w:r>
    </w:p>
    <w:p>
      <w:r>
        <w:rPr>
          <w:rFonts w:hint="eastAsia"/>
        </w:rPr>
        <w:t>【答案】A</w:t>
      </w:r>
    </w:p>
    <w:p>
      <w:r>
        <w:rPr>
          <w:rFonts w:hint="eastAsia"/>
        </w:rPr>
        <w:t>3.为了解决两个以上部门分别实施行政许可的事项时所面临的程序复杂和时限过长的问题，行政许可法规定了三种可供选择的方式，下列哪一项不是（　  ）。</w:t>
      </w:r>
      <w:r>
        <w:rPr>
          <w:rFonts w:hint="eastAsia"/>
        </w:rPr>
        <w:tab/>
      </w:r>
    </w:p>
    <w:p>
      <w:r>
        <w:rPr>
          <w:rFonts w:hint="eastAsia"/>
        </w:rPr>
        <w:t>A.集中办理</w:t>
      </w:r>
      <w:r>
        <w:rPr>
          <w:rFonts w:hint="eastAsia"/>
        </w:rPr>
        <w:tab/>
      </w:r>
    </w:p>
    <w:p>
      <w:r>
        <w:rPr>
          <w:rFonts w:hint="eastAsia"/>
        </w:rPr>
        <w:t>B.联合办理</w:t>
      </w:r>
      <w:r>
        <w:rPr>
          <w:rFonts w:hint="eastAsia"/>
        </w:rPr>
        <w:tab/>
      </w:r>
    </w:p>
    <w:p>
      <w:r>
        <w:rPr>
          <w:rFonts w:hint="eastAsia"/>
        </w:rPr>
        <w:t>C.一个窗口对外</w:t>
      </w:r>
      <w:r>
        <w:rPr>
          <w:rFonts w:hint="eastAsia"/>
        </w:rPr>
        <w:tab/>
      </w:r>
    </w:p>
    <w:p>
      <w:r>
        <w:rPr>
          <w:rFonts w:hint="eastAsia"/>
        </w:rPr>
        <w:t>D.统一办理</w:t>
      </w:r>
      <w:r>
        <w:rPr>
          <w:rFonts w:hint="eastAsia"/>
        </w:rPr>
        <w:tab/>
      </w:r>
      <w:r>
        <w:rPr>
          <w:rFonts w:hint="eastAsia"/>
        </w:rPr>
        <w:tab/>
      </w:r>
      <w:r>
        <w:rPr>
          <w:rFonts w:hint="eastAsia"/>
        </w:rPr>
        <w:tab/>
      </w:r>
    </w:p>
    <w:p>
      <w:r>
        <w:rPr>
          <w:rFonts w:hint="eastAsia"/>
        </w:rPr>
        <w:t>【答案】C</w:t>
      </w:r>
    </w:p>
    <w:p>
      <w:r>
        <w:rPr>
          <w:rFonts w:hint="eastAsia"/>
        </w:rPr>
        <w:t>4.下列属于行政机关赋予行政相对人某种法律资格的许可是（　）。</w:t>
      </w:r>
      <w:r>
        <w:rPr>
          <w:rFonts w:hint="eastAsia"/>
        </w:rPr>
        <w:tab/>
      </w:r>
    </w:p>
    <w:p>
      <w:r>
        <w:rPr>
          <w:rFonts w:hint="eastAsia"/>
        </w:rPr>
        <w:t>A.取水许可</w:t>
      </w:r>
      <w:r>
        <w:rPr>
          <w:rFonts w:hint="eastAsia"/>
        </w:rPr>
        <w:tab/>
      </w:r>
    </w:p>
    <w:p>
      <w:r>
        <w:rPr>
          <w:rFonts w:hint="eastAsia"/>
        </w:rPr>
        <w:t>B.排污许可</w:t>
      </w:r>
      <w:r>
        <w:rPr>
          <w:rFonts w:hint="eastAsia"/>
        </w:rPr>
        <w:tab/>
      </w:r>
    </w:p>
    <w:p>
      <w:r>
        <w:rPr>
          <w:rFonts w:hint="eastAsia"/>
        </w:rPr>
        <w:t>C.会计师证</w:t>
      </w:r>
      <w:r>
        <w:rPr>
          <w:rFonts w:hint="eastAsia"/>
        </w:rPr>
        <w:tab/>
      </w:r>
    </w:p>
    <w:p>
      <w:r>
        <w:rPr>
          <w:rFonts w:hint="eastAsia"/>
        </w:rPr>
        <w:t>D.行医许可</w:t>
      </w:r>
      <w:r>
        <w:rPr>
          <w:rFonts w:hint="eastAsia"/>
        </w:rPr>
        <w:tab/>
      </w:r>
      <w:r>
        <w:rPr>
          <w:rFonts w:hint="eastAsia"/>
        </w:rPr>
        <w:tab/>
      </w:r>
      <w:r>
        <w:rPr>
          <w:rFonts w:hint="eastAsia"/>
        </w:rPr>
        <w:tab/>
      </w:r>
    </w:p>
    <w:p>
      <w:r>
        <w:rPr>
          <w:rFonts w:hint="eastAsia"/>
        </w:rPr>
        <w:t>【答案】C</w:t>
      </w:r>
    </w:p>
    <w:p>
      <w:r>
        <w:rPr>
          <w:rFonts w:hint="eastAsia"/>
        </w:rPr>
        <w:t>5.公民、法人或者其他组织依法取得的行政许可受法律保护，行政机关不得擅自改变已经生效的行政许可。这体现了（ 　 ）。</w:t>
      </w:r>
      <w:r>
        <w:rPr>
          <w:rFonts w:hint="eastAsia"/>
        </w:rPr>
        <w:tab/>
      </w:r>
    </w:p>
    <w:p>
      <w:r>
        <w:rPr>
          <w:rFonts w:hint="eastAsia"/>
        </w:rPr>
        <w:t>A.公平原则</w:t>
      </w:r>
      <w:r>
        <w:rPr>
          <w:rFonts w:hint="eastAsia"/>
        </w:rPr>
        <w:tab/>
      </w:r>
    </w:p>
    <w:p>
      <w:r>
        <w:rPr>
          <w:rFonts w:hint="eastAsia"/>
        </w:rPr>
        <w:t>B.公开原则</w:t>
      </w:r>
      <w:r>
        <w:rPr>
          <w:rFonts w:hint="eastAsia"/>
        </w:rPr>
        <w:tab/>
      </w:r>
    </w:p>
    <w:p>
      <w:r>
        <w:rPr>
          <w:rFonts w:hint="eastAsia"/>
        </w:rPr>
        <w:t>C.信赖保护原则</w:t>
      </w:r>
      <w:r>
        <w:rPr>
          <w:rFonts w:hint="eastAsia"/>
        </w:rPr>
        <w:tab/>
      </w:r>
    </w:p>
    <w:p>
      <w:r>
        <w:rPr>
          <w:rFonts w:hint="eastAsia"/>
        </w:rPr>
        <w:t>D.便民原则</w:t>
      </w:r>
      <w:r>
        <w:rPr>
          <w:rFonts w:hint="eastAsia"/>
        </w:rPr>
        <w:tab/>
      </w:r>
      <w:r>
        <w:rPr>
          <w:rFonts w:hint="eastAsia"/>
        </w:rPr>
        <w:tab/>
      </w:r>
      <w:r>
        <w:rPr>
          <w:rFonts w:hint="eastAsia"/>
        </w:rPr>
        <w:tab/>
      </w:r>
    </w:p>
    <w:p>
      <w:r>
        <w:rPr>
          <w:rFonts w:hint="eastAsia"/>
        </w:rPr>
        <w:t>【答案】C</w:t>
      </w:r>
    </w:p>
    <w:p>
      <w:r>
        <w:rPr>
          <w:rFonts w:hint="eastAsia"/>
        </w:rPr>
        <w:t>6.经公布的有关行政许可的规定，（　）作为实施行政许可的依据。</w:t>
      </w:r>
      <w:r>
        <w:rPr>
          <w:rFonts w:hint="eastAsia"/>
        </w:rPr>
        <w:tab/>
      </w:r>
    </w:p>
    <w:p>
      <w:r>
        <w:rPr>
          <w:rFonts w:hint="eastAsia"/>
        </w:rPr>
        <w:t>A.不得</w:t>
      </w:r>
      <w:r>
        <w:rPr>
          <w:rFonts w:hint="eastAsia"/>
        </w:rPr>
        <w:tab/>
      </w:r>
    </w:p>
    <w:p>
      <w:r>
        <w:rPr>
          <w:rFonts w:hint="eastAsia"/>
        </w:rPr>
        <w:t>B.可以</w:t>
      </w:r>
      <w:r>
        <w:rPr>
          <w:rFonts w:hint="eastAsia"/>
        </w:rPr>
        <w:tab/>
      </w:r>
    </w:p>
    <w:p>
      <w:r>
        <w:rPr>
          <w:rFonts w:hint="eastAsia"/>
        </w:rPr>
        <w:t>C.应当</w:t>
      </w:r>
      <w:r>
        <w:rPr>
          <w:rFonts w:hint="eastAsia"/>
        </w:rPr>
        <w:tab/>
      </w:r>
    </w:p>
    <w:p>
      <w:r>
        <w:rPr>
          <w:rFonts w:hint="eastAsia"/>
        </w:rPr>
        <w:t>D.视情况</w:t>
      </w:r>
      <w:r>
        <w:rPr>
          <w:rFonts w:hint="eastAsia"/>
        </w:rPr>
        <w:tab/>
      </w:r>
      <w:r>
        <w:rPr>
          <w:rFonts w:hint="eastAsia"/>
        </w:rPr>
        <w:tab/>
      </w:r>
      <w:r>
        <w:rPr>
          <w:rFonts w:hint="eastAsia"/>
        </w:rPr>
        <w:tab/>
      </w:r>
    </w:p>
    <w:p>
      <w:r>
        <w:rPr>
          <w:rFonts w:hint="eastAsia"/>
        </w:rPr>
        <w:t>【答案】C</w:t>
      </w:r>
    </w:p>
    <w:p>
      <w:r>
        <w:rPr>
          <w:rFonts w:hint="eastAsia"/>
        </w:rPr>
        <w:t>7.省、自治区、直辖市人民政府根据精简、统一、效能的原则，决定一个行政机关行使有关行政机关的行政许可权之前，必须经（　）批准。</w:t>
      </w:r>
      <w:r>
        <w:rPr>
          <w:rFonts w:hint="eastAsia"/>
        </w:rPr>
        <w:tab/>
      </w:r>
    </w:p>
    <w:p>
      <w:r>
        <w:rPr>
          <w:rFonts w:hint="eastAsia"/>
        </w:rPr>
        <w:t>A.省、自治区、直辖市人民代表大会</w:t>
      </w:r>
      <w:r>
        <w:rPr>
          <w:rFonts w:hint="eastAsia"/>
        </w:rPr>
        <w:tab/>
      </w:r>
    </w:p>
    <w:p>
      <w:r>
        <w:rPr>
          <w:rFonts w:hint="eastAsia"/>
        </w:rPr>
        <w:t>B.国务院</w:t>
      </w:r>
      <w:r>
        <w:rPr>
          <w:rFonts w:hint="eastAsia"/>
        </w:rPr>
        <w:tab/>
      </w:r>
    </w:p>
    <w:p>
      <w:r>
        <w:rPr>
          <w:rFonts w:hint="eastAsia"/>
        </w:rPr>
        <w:t>C.全国人民代表大会</w:t>
      </w:r>
      <w:r>
        <w:rPr>
          <w:rFonts w:hint="eastAsia"/>
        </w:rPr>
        <w:tab/>
      </w:r>
    </w:p>
    <w:p>
      <w:r>
        <w:rPr>
          <w:rFonts w:hint="eastAsia"/>
        </w:rPr>
        <w:t>D.国务院主管部门</w:t>
      </w:r>
      <w:r>
        <w:rPr>
          <w:rFonts w:hint="eastAsia"/>
        </w:rPr>
        <w:tab/>
      </w:r>
      <w:r>
        <w:rPr>
          <w:rFonts w:hint="eastAsia"/>
        </w:rPr>
        <w:tab/>
      </w:r>
      <w:r>
        <w:rPr>
          <w:rFonts w:hint="eastAsia"/>
        </w:rPr>
        <w:tab/>
      </w:r>
    </w:p>
    <w:p>
      <w:r>
        <w:rPr>
          <w:rFonts w:hint="eastAsia"/>
        </w:rPr>
        <w:t>【答案】B</w:t>
      </w:r>
    </w:p>
    <w:p>
      <w:r>
        <w:rPr>
          <w:rFonts w:hint="eastAsia"/>
        </w:rPr>
        <w:t>8.申请人提供的申请材料不齐全或者不符合法定形式的，应当当场或者在（　）日内一次告知申请人需要补正的全部内容，逾期不告知的，自收到申请材料之日起即为受理。</w:t>
      </w:r>
      <w:r>
        <w:rPr>
          <w:rFonts w:hint="eastAsia"/>
        </w:rPr>
        <w:tab/>
      </w:r>
    </w:p>
    <w:p>
      <w:r>
        <w:rPr>
          <w:rFonts w:hint="eastAsia"/>
        </w:rPr>
        <w:t>A.3</w:t>
      </w:r>
      <w:r>
        <w:rPr>
          <w:rFonts w:hint="eastAsia"/>
        </w:rPr>
        <w:tab/>
      </w:r>
    </w:p>
    <w:p>
      <w:r>
        <w:rPr>
          <w:rFonts w:hint="eastAsia"/>
        </w:rPr>
        <w:t>B.5</w:t>
      </w:r>
      <w:r>
        <w:rPr>
          <w:rFonts w:hint="eastAsia"/>
        </w:rPr>
        <w:tab/>
      </w:r>
    </w:p>
    <w:p>
      <w:r>
        <w:rPr>
          <w:rFonts w:hint="eastAsia"/>
        </w:rPr>
        <w:t>C.7</w:t>
      </w:r>
      <w:r>
        <w:rPr>
          <w:rFonts w:hint="eastAsia"/>
        </w:rPr>
        <w:tab/>
      </w:r>
    </w:p>
    <w:p>
      <w:r>
        <w:rPr>
          <w:rFonts w:hint="eastAsia"/>
        </w:rPr>
        <w:t>D.10</w:t>
      </w:r>
      <w:r>
        <w:rPr>
          <w:rFonts w:hint="eastAsia"/>
        </w:rPr>
        <w:tab/>
      </w:r>
      <w:r>
        <w:rPr>
          <w:rFonts w:hint="eastAsia"/>
        </w:rPr>
        <w:tab/>
      </w:r>
      <w:r>
        <w:rPr>
          <w:rFonts w:hint="eastAsia"/>
        </w:rPr>
        <w:tab/>
      </w:r>
    </w:p>
    <w:p>
      <w:r>
        <w:rPr>
          <w:rFonts w:hint="eastAsia"/>
        </w:rPr>
        <w:t>【答案】B</w:t>
      </w:r>
    </w:p>
    <w:p>
      <w:r>
        <w:rPr>
          <w:rFonts w:hint="eastAsia"/>
        </w:rPr>
        <w:t>9.结婚证是属于（　）。</w:t>
      </w:r>
      <w:r>
        <w:rPr>
          <w:rFonts w:hint="eastAsia"/>
        </w:rPr>
        <w:tab/>
      </w:r>
    </w:p>
    <w:p>
      <w:r>
        <w:rPr>
          <w:rFonts w:hint="eastAsia"/>
        </w:rPr>
        <w:t>A.行政许可</w:t>
      </w:r>
      <w:r>
        <w:rPr>
          <w:rFonts w:hint="eastAsia"/>
        </w:rPr>
        <w:tab/>
      </w:r>
    </w:p>
    <w:p>
      <w:r>
        <w:rPr>
          <w:rFonts w:hint="eastAsia"/>
        </w:rPr>
        <w:t>B.行政确认</w:t>
      </w:r>
      <w:r>
        <w:rPr>
          <w:rFonts w:hint="eastAsia"/>
        </w:rPr>
        <w:tab/>
      </w:r>
    </w:p>
    <w:p>
      <w:r>
        <w:rPr>
          <w:rFonts w:hint="eastAsia"/>
        </w:rPr>
        <w:t>C.行政审查</w:t>
      </w:r>
      <w:r>
        <w:rPr>
          <w:rFonts w:hint="eastAsia"/>
        </w:rPr>
        <w:tab/>
      </w:r>
    </w:p>
    <w:p>
      <w:r>
        <w:rPr>
          <w:rFonts w:hint="eastAsia"/>
        </w:rPr>
        <w:t>D.行政复议</w:t>
      </w:r>
      <w:r>
        <w:rPr>
          <w:rFonts w:hint="eastAsia"/>
        </w:rPr>
        <w:tab/>
      </w:r>
      <w:r>
        <w:rPr>
          <w:rFonts w:hint="eastAsia"/>
        </w:rPr>
        <w:tab/>
      </w:r>
      <w:r>
        <w:rPr>
          <w:rFonts w:hint="eastAsia"/>
        </w:rPr>
        <w:tab/>
      </w:r>
    </w:p>
    <w:p>
      <w:r>
        <w:rPr>
          <w:rFonts w:hint="eastAsia"/>
        </w:rPr>
        <w:t>【答案】B</w:t>
      </w:r>
    </w:p>
    <w:p>
      <w:r>
        <w:rPr>
          <w:rFonts w:hint="eastAsia"/>
        </w:rPr>
        <w:t>10.关于行政许可设定，下列说法错误的是（　）。</w:t>
      </w:r>
      <w:r>
        <w:rPr>
          <w:rFonts w:hint="eastAsia"/>
        </w:rPr>
        <w:tab/>
      </w:r>
      <w:r>
        <w:rPr>
          <w:rFonts w:hint="eastAsia"/>
        </w:rPr>
        <w:tab/>
      </w:r>
    </w:p>
    <w:p>
      <w:r>
        <w:rPr>
          <w:rFonts w:hint="eastAsia"/>
        </w:rPr>
        <w:t>A.拟设定行政许可，应当采取听证会、论证会等形式听取意见</w:t>
      </w:r>
    </w:p>
    <w:p>
      <w:r>
        <w:rPr>
          <w:rFonts w:hint="eastAsia"/>
        </w:rPr>
        <w:t>B.起草单位应当向制定机关说明设定该行政许可的必要性、对经济和社会可能产生的影响以及听取和采纳意见的情况的</w:t>
      </w:r>
      <w:r>
        <w:rPr>
          <w:rFonts w:hint="eastAsia"/>
        </w:rPr>
        <w:tab/>
      </w:r>
    </w:p>
    <w:p>
      <w:r>
        <w:rPr>
          <w:rFonts w:hint="eastAsia"/>
        </w:rPr>
        <w:t>C.设定行政许可，必须公开听证和登报征求意见</w:t>
      </w:r>
      <w:r>
        <w:rPr>
          <w:rFonts w:hint="eastAsia"/>
        </w:rPr>
        <w:tab/>
      </w:r>
    </w:p>
    <w:p>
      <w:r>
        <w:rPr>
          <w:rFonts w:hint="eastAsia"/>
        </w:rPr>
        <w:t>D.设定机关应当定期对其设定的行政许可进行评价</w:t>
      </w:r>
      <w:r>
        <w:rPr>
          <w:rFonts w:hint="eastAsia"/>
        </w:rPr>
        <w:tab/>
      </w:r>
      <w:r>
        <w:rPr>
          <w:rFonts w:hint="eastAsia"/>
        </w:rPr>
        <w:tab/>
      </w:r>
      <w:r>
        <w:rPr>
          <w:rFonts w:hint="eastAsia"/>
        </w:rPr>
        <w:tab/>
      </w:r>
      <w:r>
        <w:rPr>
          <w:rFonts w:hint="eastAsia"/>
        </w:rPr>
        <w:tab/>
      </w:r>
    </w:p>
    <w:p>
      <w:r>
        <w:rPr>
          <w:rFonts w:hint="eastAsia"/>
        </w:rPr>
        <w:t>【答案】C</w:t>
      </w:r>
    </w:p>
    <w:p>
      <w:r>
        <w:rPr>
          <w:rFonts w:hint="eastAsia"/>
        </w:rPr>
        <w:t>11.设定行政许可，应当规定（　）。</w:t>
      </w:r>
      <w:r>
        <w:rPr>
          <w:rFonts w:hint="eastAsia"/>
        </w:rPr>
        <w:tab/>
      </w:r>
    </w:p>
    <w:p>
      <w:r>
        <w:rPr>
          <w:rFonts w:hint="eastAsia"/>
        </w:rPr>
        <w:t>A.实施机关、程序、条件、期限</w:t>
      </w:r>
      <w:r>
        <w:rPr>
          <w:rFonts w:hint="eastAsia"/>
        </w:rPr>
        <w:tab/>
      </w:r>
    </w:p>
    <w:p>
      <w:r>
        <w:rPr>
          <w:rFonts w:hint="eastAsia"/>
        </w:rPr>
        <w:t>B.实施程序、实施机关、标准、依据</w:t>
      </w:r>
      <w:r>
        <w:rPr>
          <w:rFonts w:hint="eastAsia"/>
        </w:rPr>
        <w:tab/>
      </w:r>
    </w:p>
    <w:p>
      <w:r>
        <w:rPr>
          <w:rFonts w:hint="eastAsia"/>
        </w:rPr>
        <w:t>C.实施条件、标准、程序、收费</w:t>
      </w:r>
      <w:r>
        <w:rPr>
          <w:rFonts w:hint="eastAsia"/>
        </w:rPr>
        <w:tab/>
      </w:r>
    </w:p>
    <w:p>
      <w:r>
        <w:rPr>
          <w:rFonts w:hint="eastAsia"/>
        </w:rPr>
        <w:t>D.实施依据、实施机关、程序、条件</w:t>
      </w:r>
      <w:r>
        <w:rPr>
          <w:rFonts w:hint="eastAsia"/>
        </w:rPr>
        <w:tab/>
      </w:r>
      <w:r>
        <w:rPr>
          <w:rFonts w:hint="eastAsia"/>
        </w:rPr>
        <w:tab/>
      </w:r>
      <w:r>
        <w:rPr>
          <w:rFonts w:hint="eastAsia"/>
        </w:rPr>
        <w:tab/>
      </w:r>
    </w:p>
    <w:p>
      <w:r>
        <w:rPr>
          <w:rFonts w:hint="eastAsia"/>
        </w:rPr>
        <w:t>【答案】A</w:t>
      </w:r>
    </w:p>
    <w:p>
      <w:r>
        <w:rPr>
          <w:rFonts w:hint="eastAsia"/>
        </w:rPr>
        <w:t>12.地方性法规和省、自治区、直辖市人民政府规章设定行政许可，错误说法是（　 ）</w:t>
      </w:r>
      <w:r>
        <w:rPr>
          <w:rFonts w:hint="eastAsia"/>
        </w:rPr>
        <w:tab/>
      </w:r>
    </w:p>
    <w:p>
      <w:r>
        <w:rPr>
          <w:rFonts w:hint="eastAsia"/>
        </w:rPr>
        <w:t>A.可以设定可由国家统一确定的公民资格、资质的行政许可</w:t>
      </w:r>
      <w:r>
        <w:rPr>
          <w:rFonts w:hint="eastAsia"/>
        </w:rPr>
        <w:tab/>
      </w:r>
    </w:p>
    <w:p>
      <w:r>
        <w:rPr>
          <w:rFonts w:hint="eastAsia"/>
        </w:rPr>
        <w:t>B.不得设定企业设立登记及其前置性行政许可</w:t>
      </w:r>
      <w:r>
        <w:rPr>
          <w:rFonts w:hint="eastAsia"/>
        </w:rPr>
        <w:tab/>
      </w:r>
    </w:p>
    <w:p>
      <w:r>
        <w:rPr>
          <w:rFonts w:hint="eastAsia"/>
        </w:rPr>
        <w:t>C.不得限制其他地区的个人或者企业到本地区从事生产经营和提供服务</w:t>
      </w:r>
      <w:r>
        <w:rPr>
          <w:rFonts w:hint="eastAsia"/>
        </w:rPr>
        <w:tab/>
      </w:r>
    </w:p>
    <w:p>
      <w:r>
        <w:rPr>
          <w:rFonts w:hint="eastAsia"/>
        </w:rPr>
        <w:t>D.不得限制其他地区的商品进入本地区市场</w:t>
      </w:r>
      <w:r>
        <w:rPr>
          <w:rFonts w:hint="eastAsia"/>
        </w:rPr>
        <w:tab/>
      </w:r>
      <w:r>
        <w:rPr>
          <w:rFonts w:hint="eastAsia"/>
        </w:rPr>
        <w:tab/>
      </w:r>
      <w:r>
        <w:rPr>
          <w:rFonts w:hint="eastAsia"/>
        </w:rPr>
        <w:tab/>
      </w:r>
    </w:p>
    <w:p>
      <w:r>
        <w:rPr>
          <w:rFonts w:hint="eastAsia"/>
        </w:rPr>
        <w:t>【答案】A</w:t>
      </w:r>
    </w:p>
    <w:p>
      <w:r>
        <w:rPr>
          <w:rFonts w:hint="eastAsia"/>
        </w:rPr>
        <w:t>13.关于设定行政许可，下列说法正确的是（　）。</w:t>
      </w:r>
      <w:r>
        <w:rPr>
          <w:rFonts w:hint="eastAsia"/>
        </w:rPr>
        <w:tab/>
      </w:r>
    </w:p>
    <w:p>
      <w:r>
        <w:rPr>
          <w:rFonts w:hint="eastAsia"/>
        </w:rPr>
        <w:t>A.较大市政府规章可以设定行政许可</w:t>
      </w:r>
      <w:r>
        <w:rPr>
          <w:rFonts w:hint="eastAsia"/>
        </w:rPr>
        <w:tab/>
      </w:r>
    </w:p>
    <w:p>
      <w:r>
        <w:rPr>
          <w:rFonts w:hint="eastAsia"/>
        </w:rPr>
        <w:t>B.省政府规章设定行政许可最长期限为2年</w:t>
      </w:r>
      <w:r>
        <w:rPr>
          <w:rFonts w:hint="eastAsia"/>
        </w:rPr>
        <w:tab/>
      </w:r>
    </w:p>
    <w:p>
      <w:r>
        <w:rPr>
          <w:rFonts w:hint="eastAsia"/>
        </w:rPr>
        <w:t>C.国务院部门规章不可以设定行政许可</w:t>
      </w:r>
      <w:r>
        <w:rPr>
          <w:rFonts w:hint="eastAsia"/>
        </w:rPr>
        <w:tab/>
      </w:r>
    </w:p>
    <w:p>
      <w:r>
        <w:rPr>
          <w:rFonts w:hint="eastAsia"/>
        </w:rPr>
        <w:t>D.省政府规章不可以设定行政许可</w:t>
      </w:r>
      <w:r>
        <w:rPr>
          <w:rFonts w:hint="eastAsia"/>
        </w:rPr>
        <w:tab/>
      </w:r>
      <w:r>
        <w:rPr>
          <w:rFonts w:hint="eastAsia"/>
        </w:rPr>
        <w:tab/>
      </w:r>
      <w:r>
        <w:rPr>
          <w:rFonts w:hint="eastAsia"/>
        </w:rPr>
        <w:tab/>
      </w:r>
    </w:p>
    <w:p>
      <w:r>
        <w:rPr>
          <w:rFonts w:hint="eastAsia"/>
        </w:rPr>
        <w:t>【答案】C</w:t>
      </w:r>
    </w:p>
    <w:p>
      <w:r>
        <w:rPr>
          <w:rFonts w:hint="eastAsia"/>
        </w:rPr>
        <w:t>14.关于设定行政许可，下列说法错误的是（　）。</w:t>
      </w:r>
      <w:r>
        <w:rPr>
          <w:rFonts w:hint="eastAsia"/>
        </w:rPr>
        <w:tab/>
      </w:r>
    </w:p>
    <w:p>
      <w:r>
        <w:rPr>
          <w:rFonts w:hint="eastAsia"/>
        </w:rPr>
        <w:t>A.法律可以设定各类行政许可</w:t>
      </w:r>
      <w:r>
        <w:rPr>
          <w:rFonts w:hint="eastAsia"/>
        </w:rPr>
        <w:tab/>
      </w:r>
    </w:p>
    <w:p>
      <w:r>
        <w:rPr>
          <w:rFonts w:hint="eastAsia"/>
        </w:rPr>
        <w:t>B.尚未制定法律的，行政法规可以设定行政许可</w:t>
      </w:r>
      <w:r>
        <w:rPr>
          <w:rFonts w:hint="eastAsia"/>
        </w:rPr>
        <w:tab/>
      </w:r>
    </w:p>
    <w:p>
      <w:r>
        <w:rPr>
          <w:rFonts w:hint="eastAsia"/>
        </w:rPr>
        <w:t>C.国务院发布决定不能设定行政许可</w:t>
      </w:r>
      <w:r>
        <w:rPr>
          <w:rFonts w:hint="eastAsia"/>
        </w:rPr>
        <w:tab/>
      </w:r>
    </w:p>
    <w:p>
      <w:r>
        <w:rPr>
          <w:rFonts w:hint="eastAsia"/>
        </w:rPr>
        <w:t>D.必要时，国务院可以采用发布决定的方式设定行政许可</w:t>
      </w:r>
      <w:r>
        <w:rPr>
          <w:rFonts w:hint="eastAsia"/>
        </w:rPr>
        <w:tab/>
      </w:r>
      <w:r>
        <w:rPr>
          <w:rFonts w:hint="eastAsia"/>
        </w:rPr>
        <w:tab/>
      </w:r>
      <w:r>
        <w:rPr>
          <w:rFonts w:hint="eastAsia"/>
        </w:rPr>
        <w:tab/>
      </w:r>
    </w:p>
    <w:p>
      <w:r>
        <w:rPr>
          <w:rFonts w:hint="eastAsia"/>
        </w:rPr>
        <w:t>【答案】C</w:t>
      </w:r>
    </w:p>
    <w:p>
      <w:r>
        <w:rPr>
          <w:rFonts w:hint="eastAsia"/>
        </w:rPr>
        <w:t>15.</w:t>
      </w:r>
      <w:r>
        <w:rPr>
          <w:rFonts w:ascii="Arial" w:hAnsi="Arial" w:cs="Arial"/>
          <w:sz w:val="18"/>
          <w:szCs w:val="18"/>
          <w:shd w:val="clear" w:color="auto" w:fill="FFFFFF"/>
        </w:rPr>
        <w:t xml:space="preserve"> </w:t>
      </w:r>
      <w:r>
        <w:t>行政许可申请人隐瞒有关情况或者提供虚假材料申请行政许可的，</w:t>
      </w:r>
      <w:r>
        <w:rPr>
          <w:rFonts w:hint="eastAsia"/>
        </w:rPr>
        <w:t>且</w:t>
      </w:r>
      <w:r>
        <w:t>行政许可申请属于直接关系公共安全、人身健康、生命财产安全事项的，申请人在一年内不得再次申请该行政许可。</w:t>
      </w:r>
    </w:p>
    <w:p>
      <w:r>
        <w:rPr>
          <w:rFonts w:hint="eastAsia"/>
        </w:rPr>
        <w:t>A.1年</w:t>
      </w:r>
    </w:p>
    <w:p>
      <w:r>
        <w:rPr>
          <w:rFonts w:hint="eastAsia"/>
        </w:rPr>
        <w:t>B.2年</w:t>
      </w:r>
    </w:p>
    <w:p>
      <w:r>
        <w:rPr>
          <w:rFonts w:hint="eastAsia"/>
        </w:rPr>
        <w:t>C.3年</w:t>
      </w:r>
    </w:p>
    <w:p>
      <w:r>
        <w:rPr>
          <w:rFonts w:hint="eastAsia"/>
        </w:rPr>
        <w:t>D.4年</w:t>
      </w:r>
    </w:p>
    <w:p>
      <w:r>
        <w:rPr>
          <w:rFonts w:hint="eastAsia"/>
        </w:rPr>
        <w:t>【答案】A</w:t>
      </w:r>
    </w:p>
    <w:p>
      <w:r>
        <w:rPr>
          <w:rFonts w:hint="eastAsia"/>
        </w:rPr>
        <w:t>16.下列关于可以不设行政许可情形的说法，错误的是（　）。</w:t>
      </w:r>
      <w:r>
        <w:rPr>
          <w:rFonts w:hint="eastAsia"/>
        </w:rPr>
        <w:tab/>
      </w:r>
    </w:p>
    <w:p>
      <w:r>
        <w:rPr>
          <w:rFonts w:hint="eastAsia"/>
        </w:rPr>
        <w:t>A.行业组织或者中介机构能够自律管理的</w:t>
      </w:r>
      <w:r>
        <w:rPr>
          <w:rFonts w:hint="eastAsia"/>
        </w:rPr>
        <w:tab/>
      </w:r>
    </w:p>
    <w:p>
      <w:r>
        <w:rPr>
          <w:rFonts w:hint="eastAsia"/>
        </w:rPr>
        <w:t>B.市场竞争机制能够有效调节的</w:t>
      </w:r>
      <w:r>
        <w:rPr>
          <w:rFonts w:hint="eastAsia"/>
        </w:rPr>
        <w:tab/>
      </w:r>
    </w:p>
    <w:p>
      <w:r>
        <w:rPr>
          <w:rFonts w:hint="eastAsia"/>
        </w:rPr>
        <w:t>C.公民、法人或者其他组织能够自主决定的</w:t>
      </w:r>
      <w:r>
        <w:rPr>
          <w:rFonts w:hint="eastAsia"/>
        </w:rPr>
        <w:tab/>
      </w:r>
    </w:p>
    <w:p>
      <w:r>
        <w:rPr>
          <w:rFonts w:hint="eastAsia"/>
        </w:rPr>
        <w:t>D.行政机关通过事前监督等行政管理方式能够解决的</w:t>
      </w:r>
      <w:r>
        <w:rPr>
          <w:rFonts w:hint="eastAsia"/>
        </w:rPr>
        <w:tab/>
      </w:r>
      <w:r>
        <w:rPr>
          <w:rFonts w:hint="eastAsia"/>
        </w:rPr>
        <w:tab/>
      </w:r>
      <w:r>
        <w:rPr>
          <w:rFonts w:hint="eastAsia"/>
        </w:rPr>
        <w:tab/>
      </w:r>
    </w:p>
    <w:p>
      <w:r>
        <w:rPr>
          <w:rFonts w:hint="eastAsia"/>
        </w:rPr>
        <w:t>【答案】D</w:t>
      </w:r>
    </w:p>
    <w:p>
      <w:r>
        <w:rPr>
          <w:rFonts w:hint="eastAsia"/>
        </w:rPr>
        <w:t>17.下列不属于行政机关依法变更或者撤回已经生效的行政许可的情形是（　）。</w:t>
      </w:r>
      <w:r>
        <w:rPr>
          <w:rFonts w:hint="eastAsia"/>
        </w:rPr>
        <w:tab/>
      </w:r>
    </w:p>
    <w:p>
      <w:r>
        <w:rPr>
          <w:rFonts w:hint="eastAsia"/>
        </w:rPr>
        <w:t>A.行政许可所依据的法律、法规、规章修改，为了公共利益的需要</w:t>
      </w:r>
      <w:r>
        <w:rPr>
          <w:rFonts w:hint="eastAsia"/>
        </w:rPr>
        <w:tab/>
      </w:r>
    </w:p>
    <w:p>
      <w:r>
        <w:rPr>
          <w:rFonts w:hint="eastAsia"/>
        </w:rPr>
        <w:t>B.行政许可被许可人不再具备行政许可条件，为了公共利益的需要</w:t>
      </w:r>
      <w:r>
        <w:rPr>
          <w:rFonts w:hint="eastAsia"/>
        </w:rPr>
        <w:tab/>
      </w:r>
    </w:p>
    <w:p>
      <w:r>
        <w:rPr>
          <w:rFonts w:hint="eastAsia"/>
        </w:rPr>
        <w:t>C.行政许可所依据的法律、法规、规章废止，为了公共利益的需要</w:t>
      </w:r>
      <w:r>
        <w:rPr>
          <w:rFonts w:hint="eastAsia"/>
        </w:rPr>
        <w:tab/>
      </w:r>
    </w:p>
    <w:p>
      <w:r>
        <w:rPr>
          <w:rFonts w:hint="eastAsia"/>
        </w:rPr>
        <w:t>D.准予行政许可所依据的客观情况发生重大变化的，为了公共利益的需要</w:t>
      </w:r>
      <w:r>
        <w:rPr>
          <w:rFonts w:hint="eastAsia"/>
        </w:rPr>
        <w:tab/>
      </w:r>
      <w:r>
        <w:rPr>
          <w:rFonts w:hint="eastAsia"/>
        </w:rPr>
        <w:tab/>
      </w:r>
      <w:r>
        <w:rPr>
          <w:rFonts w:hint="eastAsia"/>
        </w:rPr>
        <w:tab/>
      </w:r>
    </w:p>
    <w:p>
      <w:r>
        <w:rPr>
          <w:rFonts w:hint="eastAsia"/>
        </w:rPr>
        <w:t>【答案】B</w:t>
      </w:r>
    </w:p>
    <w:p>
      <w:r>
        <w:rPr>
          <w:rFonts w:hint="eastAsia"/>
        </w:rPr>
        <w:t>18.公民、法人或者其他组织对行政机关实施行政许可，享有什么权利（　）。</w:t>
      </w:r>
      <w:r>
        <w:rPr>
          <w:rFonts w:hint="eastAsia"/>
        </w:rPr>
        <w:tab/>
      </w:r>
    </w:p>
    <w:p>
      <w:r>
        <w:rPr>
          <w:rFonts w:hint="eastAsia"/>
        </w:rPr>
        <w:t>A.陈述权、申辩权</w:t>
      </w:r>
      <w:r>
        <w:rPr>
          <w:rFonts w:hint="eastAsia"/>
        </w:rPr>
        <w:tab/>
      </w:r>
    </w:p>
    <w:p>
      <w:r>
        <w:rPr>
          <w:rFonts w:hint="eastAsia"/>
        </w:rPr>
        <w:t>B.申请仲裁权</w:t>
      </w:r>
      <w:r>
        <w:rPr>
          <w:rFonts w:hint="eastAsia"/>
        </w:rPr>
        <w:tab/>
      </w:r>
    </w:p>
    <w:p>
      <w:r>
        <w:rPr>
          <w:rFonts w:hint="eastAsia"/>
        </w:rPr>
        <w:t>C.要求违法实施行政许可损害的国家补偿权</w:t>
      </w:r>
      <w:r>
        <w:rPr>
          <w:rFonts w:hint="eastAsia"/>
        </w:rPr>
        <w:tab/>
      </w:r>
    </w:p>
    <w:p>
      <w:r>
        <w:rPr>
          <w:rFonts w:hint="eastAsia"/>
        </w:rPr>
        <w:t>D.提起民事诉讼权</w:t>
      </w:r>
      <w:r>
        <w:rPr>
          <w:rFonts w:hint="eastAsia"/>
        </w:rPr>
        <w:tab/>
      </w:r>
      <w:r>
        <w:rPr>
          <w:rFonts w:hint="eastAsia"/>
        </w:rPr>
        <w:tab/>
      </w:r>
      <w:r>
        <w:rPr>
          <w:rFonts w:hint="eastAsia"/>
        </w:rPr>
        <w:tab/>
      </w:r>
    </w:p>
    <w:p>
      <w:r>
        <w:rPr>
          <w:rFonts w:hint="eastAsia"/>
        </w:rPr>
        <w:t>【答案】A</w:t>
      </w:r>
    </w:p>
    <w:p>
      <w:r>
        <w:rPr>
          <w:rFonts w:hint="eastAsia"/>
        </w:rPr>
        <w:t>19.符合法定条件、标准的，申请人有依法取得行政许可的（　）权利。</w:t>
      </w:r>
      <w:r>
        <w:rPr>
          <w:rFonts w:hint="eastAsia"/>
        </w:rPr>
        <w:tab/>
      </w:r>
    </w:p>
    <w:p>
      <w:r>
        <w:rPr>
          <w:rFonts w:hint="eastAsia"/>
        </w:rPr>
        <w:t>A.公开</w:t>
      </w:r>
      <w:r>
        <w:rPr>
          <w:rFonts w:hint="eastAsia"/>
        </w:rPr>
        <w:tab/>
      </w:r>
    </w:p>
    <w:p>
      <w:r>
        <w:rPr>
          <w:rFonts w:hint="eastAsia"/>
        </w:rPr>
        <w:t>B.民主</w:t>
      </w:r>
      <w:r>
        <w:rPr>
          <w:rFonts w:hint="eastAsia"/>
        </w:rPr>
        <w:tab/>
      </w:r>
    </w:p>
    <w:p>
      <w:r>
        <w:rPr>
          <w:rFonts w:hint="eastAsia"/>
        </w:rPr>
        <w:t>C.自由</w:t>
      </w:r>
      <w:r>
        <w:rPr>
          <w:rFonts w:hint="eastAsia"/>
        </w:rPr>
        <w:tab/>
      </w:r>
    </w:p>
    <w:p>
      <w:r>
        <w:rPr>
          <w:rFonts w:hint="eastAsia"/>
        </w:rPr>
        <w:t>D.平等</w:t>
      </w:r>
      <w:r>
        <w:rPr>
          <w:rFonts w:hint="eastAsia"/>
        </w:rPr>
        <w:tab/>
      </w:r>
      <w:r>
        <w:rPr>
          <w:rFonts w:hint="eastAsia"/>
        </w:rPr>
        <w:tab/>
      </w:r>
      <w:r>
        <w:rPr>
          <w:rFonts w:hint="eastAsia"/>
        </w:rPr>
        <w:tab/>
      </w:r>
    </w:p>
    <w:p>
      <w:r>
        <w:rPr>
          <w:rFonts w:hint="eastAsia"/>
        </w:rPr>
        <w:t>【答案】D</w:t>
      </w:r>
    </w:p>
    <w:p>
      <w:r>
        <w:rPr>
          <w:rFonts w:hint="eastAsia"/>
        </w:rPr>
        <w:t>20.行政许可的实施和结果，除涉及（ 　）外，应当公开。</w:t>
      </w:r>
    </w:p>
    <w:p>
      <w:r>
        <w:rPr>
          <w:rFonts w:hint="eastAsia"/>
        </w:rPr>
        <w:t>A.国家秘密、商业秘密、个人隐私</w:t>
      </w:r>
      <w:r>
        <w:rPr>
          <w:rFonts w:hint="eastAsia"/>
        </w:rPr>
        <w:tab/>
      </w:r>
    </w:p>
    <w:p>
      <w:r>
        <w:rPr>
          <w:rFonts w:hint="eastAsia"/>
        </w:rPr>
        <w:t>B.国家机密、个人隐私、商业秘密</w:t>
      </w:r>
      <w:r>
        <w:rPr>
          <w:rFonts w:hint="eastAsia"/>
        </w:rPr>
        <w:tab/>
      </w:r>
    </w:p>
    <w:p>
      <w:r>
        <w:rPr>
          <w:rFonts w:hint="eastAsia"/>
        </w:rPr>
        <w:t>C.商业机密、个人档案、国家保密</w:t>
      </w:r>
      <w:r>
        <w:rPr>
          <w:rFonts w:hint="eastAsia"/>
        </w:rPr>
        <w:tab/>
      </w:r>
    </w:p>
    <w:p>
      <w:r>
        <w:rPr>
          <w:rFonts w:hint="eastAsia"/>
        </w:rPr>
        <w:t>D.公民隐私、商业机密、国家内部文件</w:t>
      </w:r>
      <w:r>
        <w:rPr>
          <w:rFonts w:hint="eastAsia"/>
        </w:rPr>
        <w:tab/>
      </w:r>
      <w:r>
        <w:rPr>
          <w:rFonts w:hint="eastAsia"/>
        </w:rPr>
        <w:tab/>
      </w:r>
      <w:r>
        <w:rPr>
          <w:rFonts w:hint="eastAsia"/>
        </w:rPr>
        <w:tab/>
      </w:r>
    </w:p>
    <w:p>
      <w:r>
        <w:rPr>
          <w:rFonts w:hint="eastAsia"/>
        </w:rPr>
        <w:t>【答案】A</w:t>
      </w:r>
    </w:p>
    <w:p>
      <w:r>
        <w:rPr>
          <w:rFonts w:hint="eastAsia"/>
        </w:rPr>
        <w:t>21.下列关于行政许可说法正确的是（　）。</w:t>
      </w:r>
      <w:r>
        <w:rPr>
          <w:rFonts w:hint="eastAsia"/>
        </w:rPr>
        <w:tab/>
      </w:r>
    </w:p>
    <w:p>
      <w:r>
        <w:rPr>
          <w:rFonts w:hint="eastAsia"/>
        </w:rPr>
        <w:t>A.凡是行政审批，都是行政许可</w:t>
      </w:r>
      <w:r>
        <w:rPr>
          <w:rFonts w:hint="eastAsia"/>
        </w:rPr>
        <w:tab/>
      </w:r>
    </w:p>
    <w:p>
      <w:r>
        <w:rPr>
          <w:rFonts w:hint="eastAsia"/>
        </w:rPr>
        <w:t>B.行政许可包括行政机关对其直接管理的事业单位的人事、财务、外事等事项的审批</w:t>
      </w:r>
      <w:r>
        <w:rPr>
          <w:rFonts w:hint="eastAsia"/>
        </w:rPr>
        <w:tab/>
      </w:r>
    </w:p>
    <w:p>
      <w:r>
        <w:rPr>
          <w:rFonts w:hint="eastAsia"/>
        </w:rPr>
        <w:t>C.行政许可，是指行政机关根据公民、法人或者其他组织的申请，经依法审查，准予其从事特定活动的行为</w:t>
      </w:r>
      <w:r>
        <w:rPr>
          <w:rFonts w:hint="eastAsia"/>
        </w:rPr>
        <w:tab/>
      </w:r>
    </w:p>
    <w:p>
      <w:r>
        <w:rPr>
          <w:rFonts w:hint="eastAsia"/>
        </w:rPr>
        <w:t>D.行政许可包括基于所有者身份对国有资产管理事项的许可</w:t>
      </w:r>
      <w:r>
        <w:rPr>
          <w:rFonts w:hint="eastAsia"/>
        </w:rPr>
        <w:tab/>
      </w:r>
      <w:r>
        <w:rPr>
          <w:rFonts w:hint="eastAsia"/>
        </w:rPr>
        <w:tab/>
      </w:r>
      <w:r>
        <w:rPr>
          <w:rFonts w:hint="eastAsia"/>
        </w:rPr>
        <w:tab/>
      </w:r>
    </w:p>
    <w:p>
      <w:r>
        <w:rPr>
          <w:rFonts w:hint="eastAsia"/>
        </w:rPr>
        <w:t>【答案】C</w:t>
      </w:r>
    </w:p>
    <w:p>
      <w:pPr>
        <w:rPr>
          <w:rFonts w:hint="eastAsia"/>
        </w:rPr>
      </w:pPr>
      <w:r>
        <w:rPr>
          <w:rFonts w:hint="eastAsia"/>
        </w:rPr>
        <w:t xml:space="preserve">22.行政机关应当将法律、法规、规章规定的有关行政许可的事项、依据、条件、数量、程序、期限及需要提供的全部材料的目录和申请书文本等在（　 ）公示。 </w:t>
      </w:r>
      <w:r>
        <w:rPr>
          <w:rFonts w:hint="eastAsia"/>
        </w:rPr>
        <w:tab/>
      </w:r>
    </w:p>
    <w:p>
      <w:r>
        <w:rPr>
          <w:rFonts w:hint="eastAsia"/>
        </w:rPr>
        <w:t>A.电视</w:t>
      </w:r>
      <w:r>
        <w:rPr>
          <w:rFonts w:hint="eastAsia"/>
        </w:rPr>
        <w:tab/>
      </w:r>
    </w:p>
    <w:p>
      <w:r>
        <w:rPr>
          <w:rFonts w:hint="eastAsia"/>
        </w:rPr>
        <w:t>B.报纸</w:t>
      </w:r>
      <w:r>
        <w:rPr>
          <w:rFonts w:hint="eastAsia"/>
        </w:rPr>
        <w:tab/>
      </w:r>
    </w:p>
    <w:p>
      <w:r>
        <w:rPr>
          <w:rFonts w:hint="eastAsia"/>
        </w:rPr>
        <w:t>C.办公场所</w:t>
      </w:r>
      <w:r>
        <w:rPr>
          <w:rFonts w:hint="eastAsia"/>
        </w:rPr>
        <w:tab/>
      </w:r>
    </w:p>
    <w:p>
      <w:r>
        <w:rPr>
          <w:rFonts w:hint="eastAsia"/>
        </w:rPr>
        <w:t>D.社区公告栏</w:t>
      </w:r>
    </w:p>
    <w:p>
      <w:r>
        <w:rPr>
          <w:rFonts w:hint="eastAsia"/>
        </w:rPr>
        <w:t>【答案】C</w:t>
      </w:r>
    </w:p>
    <w:p>
      <w:r>
        <w:rPr>
          <w:rFonts w:hint="eastAsia"/>
        </w:rPr>
        <w:t>23.行政机关根据（　）的规定，对直接关系公共安全、人身健康、生命财产安全的重要设备、设施进行定期检查。</w:t>
      </w:r>
      <w:r>
        <w:rPr>
          <w:rFonts w:hint="eastAsia"/>
        </w:rPr>
        <w:tab/>
      </w:r>
    </w:p>
    <w:p>
      <w:r>
        <w:rPr>
          <w:rFonts w:hint="eastAsia"/>
        </w:rPr>
        <w:t>A.法律、法规</w:t>
      </w:r>
      <w:r>
        <w:rPr>
          <w:rFonts w:hint="eastAsia"/>
        </w:rPr>
        <w:tab/>
      </w:r>
    </w:p>
    <w:p>
      <w:r>
        <w:rPr>
          <w:rFonts w:hint="eastAsia"/>
        </w:rPr>
        <w:t>B.法律、行政法规</w:t>
      </w:r>
      <w:r>
        <w:rPr>
          <w:rFonts w:hint="eastAsia"/>
        </w:rPr>
        <w:tab/>
      </w:r>
    </w:p>
    <w:p>
      <w:r>
        <w:rPr>
          <w:rFonts w:hint="eastAsia"/>
        </w:rPr>
        <w:t>C.国务院</w:t>
      </w:r>
      <w:r>
        <w:rPr>
          <w:rFonts w:hint="eastAsia"/>
        </w:rPr>
        <w:tab/>
      </w:r>
    </w:p>
    <w:p>
      <w:r>
        <w:rPr>
          <w:rFonts w:hint="eastAsia"/>
        </w:rPr>
        <w:t>D.省级以上地方人民政府</w:t>
      </w:r>
      <w:r>
        <w:rPr>
          <w:rFonts w:hint="eastAsia"/>
        </w:rPr>
        <w:tab/>
      </w:r>
      <w:r>
        <w:rPr>
          <w:rFonts w:hint="eastAsia"/>
        </w:rPr>
        <w:tab/>
      </w:r>
      <w:r>
        <w:rPr>
          <w:rFonts w:hint="eastAsia"/>
        </w:rPr>
        <w:tab/>
      </w:r>
    </w:p>
    <w:p>
      <w:r>
        <w:rPr>
          <w:rFonts w:hint="eastAsia"/>
        </w:rPr>
        <w:t>【答案】B</w:t>
      </w:r>
    </w:p>
    <w:p>
      <w:pPr>
        <w:rPr>
          <w:rFonts w:hint="eastAsia"/>
        </w:rPr>
      </w:pPr>
      <w:r>
        <w:rPr>
          <w:rFonts w:hint="eastAsia"/>
        </w:rPr>
        <w:t>24.作出许可决定的行政机关不依法履行监督职责或者监督不力，造成严重后果的，由其上级行政机关或者（　 ）责令改正。</w:t>
      </w:r>
      <w:r>
        <w:rPr>
          <w:rFonts w:hint="eastAsia"/>
        </w:rPr>
        <w:tab/>
      </w:r>
    </w:p>
    <w:p>
      <w:r>
        <w:rPr>
          <w:rFonts w:hint="eastAsia"/>
        </w:rPr>
        <w:t>A.权力机关</w:t>
      </w:r>
      <w:r>
        <w:rPr>
          <w:rFonts w:hint="eastAsia"/>
        </w:rPr>
        <w:tab/>
      </w:r>
    </w:p>
    <w:p>
      <w:r>
        <w:rPr>
          <w:rFonts w:hint="eastAsia"/>
        </w:rPr>
        <w:t>B.监察机关</w:t>
      </w:r>
      <w:r>
        <w:rPr>
          <w:rFonts w:hint="eastAsia"/>
        </w:rPr>
        <w:tab/>
      </w:r>
    </w:p>
    <w:p>
      <w:r>
        <w:rPr>
          <w:rFonts w:hint="eastAsia"/>
        </w:rPr>
        <w:t>C.检察机关</w:t>
      </w:r>
      <w:r>
        <w:rPr>
          <w:rFonts w:hint="eastAsia"/>
        </w:rPr>
        <w:tab/>
      </w:r>
    </w:p>
    <w:p>
      <w:r>
        <w:rPr>
          <w:rFonts w:hint="eastAsia"/>
        </w:rPr>
        <w:t>D.司法机关</w:t>
      </w:r>
      <w:r>
        <w:rPr>
          <w:rFonts w:hint="eastAsia"/>
        </w:rPr>
        <w:tab/>
      </w:r>
      <w:r>
        <w:rPr>
          <w:rFonts w:hint="eastAsia"/>
        </w:rPr>
        <w:tab/>
      </w:r>
      <w:r>
        <w:rPr>
          <w:rFonts w:hint="eastAsia"/>
        </w:rPr>
        <w:tab/>
      </w:r>
    </w:p>
    <w:p>
      <w:r>
        <w:rPr>
          <w:rFonts w:hint="eastAsia"/>
        </w:rPr>
        <w:t>【答案】B</w:t>
      </w:r>
    </w:p>
    <w:p>
      <w:r>
        <w:rPr>
          <w:rFonts w:hint="eastAsia"/>
        </w:rPr>
        <w:t xml:space="preserve">25.申请人隐瞒有关情况或者提供虚假材料申请行政许可的，行政机关不予受理或不予行政许可，并给予（　）。 </w:t>
      </w:r>
      <w:r>
        <w:rPr>
          <w:rFonts w:hint="eastAsia"/>
        </w:rPr>
        <w:tab/>
      </w:r>
    </w:p>
    <w:p>
      <w:r>
        <w:rPr>
          <w:rFonts w:hint="eastAsia"/>
        </w:rPr>
        <w:t>A.罚款</w:t>
      </w:r>
      <w:r>
        <w:rPr>
          <w:rFonts w:hint="eastAsia"/>
        </w:rPr>
        <w:tab/>
      </w:r>
    </w:p>
    <w:p>
      <w:r>
        <w:rPr>
          <w:rFonts w:hint="eastAsia"/>
        </w:rPr>
        <w:t>B.行政拘留</w:t>
      </w:r>
      <w:r>
        <w:rPr>
          <w:rFonts w:hint="eastAsia"/>
        </w:rPr>
        <w:tab/>
      </w:r>
    </w:p>
    <w:p>
      <w:r>
        <w:rPr>
          <w:rFonts w:hint="eastAsia"/>
        </w:rPr>
        <w:t>C.警告</w:t>
      </w:r>
      <w:r>
        <w:rPr>
          <w:rFonts w:hint="eastAsia"/>
        </w:rPr>
        <w:tab/>
      </w:r>
    </w:p>
    <w:p>
      <w:r>
        <w:rPr>
          <w:rFonts w:hint="eastAsia"/>
        </w:rPr>
        <w:t>D.罚金</w:t>
      </w:r>
      <w:r>
        <w:rPr>
          <w:rFonts w:hint="eastAsia"/>
        </w:rPr>
        <w:tab/>
      </w:r>
      <w:r>
        <w:rPr>
          <w:rFonts w:hint="eastAsia"/>
        </w:rPr>
        <w:tab/>
      </w:r>
      <w:r>
        <w:rPr>
          <w:rFonts w:hint="eastAsia"/>
        </w:rPr>
        <w:tab/>
      </w:r>
    </w:p>
    <w:p>
      <w:r>
        <w:rPr>
          <w:rFonts w:hint="eastAsia"/>
        </w:rPr>
        <w:t>【答案】C</w:t>
      </w:r>
    </w:p>
    <w:p>
      <w:r>
        <w:rPr>
          <w:rFonts w:hint="eastAsia"/>
        </w:rPr>
        <w:t>26.被许可人以欺骗、贿赂等不正当手段取得行政许可且该许可属于直接关系公共安全、人身健康、生命财产安全事项的，申请人在（　）年内不得再次申请该行政许可。</w:t>
      </w:r>
      <w:r>
        <w:rPr>
          <w:rFonts w:hint="eastAsia"/>
        </w:rPr>
        <w:tab/>
      </w:r>
    </w:p>
    <w:p>
      <w:r>
        <w:rPr>
          <w:rFonts w:hint="eastAsia"/>
        </w:rPr>
        <w:t>A.1年</w:t>
      </w:r>
      <w:r>
        <w:rPr>
          <w:rFonts w:hint="eastAsia"/>
        </w:rPr>
        <w:tab/>
      </w:r>
    </w:p>
    <w:p>
      <w:r>
        <w:rPr>
          <w:rFonts w:hint="eastAsia"/>
        </w:rPr>
        <w:t>B.2年</w:t>
      </w:r>
      <w:r>
        <w:rPr>
          <w:rFonts w:hint="eastAsia"/>
        </w:rPr>
        <w:tab/>
      </w:r>
    </w:p>
    <w:p>
      <w:r>
        <w:rPr>
          <w:rFonts w:hint="eastAsia"/>
        </w:rPr>
        <w:t>C.3年</w:t>
      </w:r>
      <w:r>
        <w:rPr>
          <w:rFonts w:hint="eastAsia"/>
        </w:rPr>
        <w:tab/>
      </w:r>
    </w:p>
    <w:p>
      <w:r>
        <w:rPr>
          <w:rFonts w:hint="eastAsia"/>
        </w:rPr>
        <w:t>D.4年</w:t>
      </w:r>
      <w:r>
        <w:rPr>
          <w:rFonts w:hint="eastAsia"/>
        </w:rPr>
        <w:tab/>
      </w:r>
      <w:r>
        <w:rPr>
          <w:rFonts w:hint="eastAsia"/>
        </w:rPr>
        <w:tab/>
      </w:r>
      <w:r>
        <w:rPr>
          <w:rFonts w:hint="eastAsia"/>
        </w:rPr>
        <w:tab/>
      </w:r>
    </w:p>
    <w:p>
      <w:r>
        <w:rPr>
          <w:rFonts w:hint="eastAsia"/>
        </w:rPr>
        <w:t>【答案】C</w:t>
      </w:r>
    </w:p>
    <w:p>
      <w:r>
        <w:rPr>
          <w:rFonts w:hint="eastAsia"/>
        </w:rPr>
        <w:t xml:space="preserve">27.除可以当场作出行政许可决定的外，行政机关应当自受理行政许可申请之日起（　）日内作出行政许可决定。 </w:t>
      </w:r>
      <w:r>
        <w:rPr>
          <w:rFonts w:hint="eastAsia"/>
        </w:rPr>
        <w:tab/>
      </w:r>
    </w:p>
    <w:p>
      <w:r>
        <w:rPr>
          <w:rFonts w:hint="eastAsia"/>
        </w:rPr>
        <w:t>A.15日</w:t>
      </w:r>
      <w:r>
        <w:rPr>
          <w:rFonts w:hint="eastAsia"/>
        </w:rPr>
        <w:tab/>
      </w:r>
    </w:p>
    <w:p>
      <w:r>
        <w:rPr>
          <w:rFonts w:hint="eastAsia"/>
        </w:rPr>
        <w:t>B.10日</w:t>
      </w:r>
      <w:r>
        <w:rPr>
          <w:rFonts w:hint="eastAsia"/>
        </w:rPr>
        <w:tab/>
      </w:r>
    </w:p>
    <w:p>
      <w:r>
        <w:rPr>
          <w:rFonts w:hint="eastAsia"/>
        </w:rPr>
        <w:t>C.20日</w:t>
      </w:r>
      <w:r>
        <w:rPr>
          <w:rFonts w:hint="eastAsia"/>
        </w:rPr>
        <w:tab/>
      </w:r>
    </w:p>
    <w:p>
      <w:r>
        <w:rPr>
          <w:rFonts w:hint="eastAsia"/>
        </w:rPr>
        <w:t>D.5日</w:t>
      </w:r>
      <w:r>
        <w:rPr>
          <w:rFonts w:hint="eastAsia"/>
        </w:rPr>
        <w:tab/>
      </w:r>
      <w:r>
        <w:rPr>
          <w:rFonts w:hint="eastAsia"/>
        </w:rPr>
        <w:tab/>
      </w:r>
      <w:r>
        <w:rPr>
          <w:rFonts w:hint="eastAsia"/>
        </w:rPr>
        <w:tab/>
      </w:r>
    </w:p>
    <w:p>
      <w:r>
        <w:rPr>
          <w:rFonts w:hint="eastAsia"/>
        </w:rPr>
        <w:t>【答案】C</w:t>
      </w:r>
    </w:p>
    <w:p>
      <w:r>
        <w:rPr>
          <w:rFonts w:hint="eastAsia"/>
        </w:rPr>
        <w:t xml:space="preserve">28.关于行政许可听证，下列说法正确的是（　）。 </w:t>
      </w:r>
      <w:r>
        <w:rPr>
          <w:rFonts w:hint="eastAsia"/>
        </w:rPr>
        <w:tab/>
      </w:r>
    </w:p>
    <w:p>
      <w:r>
        <w:rPr>
          <w:rFonts w:hint="eastAsia"/>
        </w:rPr>
        <w:t>A.申请人、利害关系人要求行政机关组织听证的，应当承担听证费用</w:t>
      </w:r>
      <w:r>
        <w:rPr>
          <w:rFonts w:hint="eastAsia"/>
        </w:rPr>
        <w:tab/>
      </w:r>
    </w:p>
    <w:p>
      <w:r>
        <w:rPr>
          <w:rFonts w:hint="eastAsia"/>
        </w:rPr>
        <w:t>B.听证举行前，行政机关应当一律对外公告</w:t>
      </w:r>
      <w:r>
        <w:rPr>
          <w:rFonts w:hint="eastAsia"/>
        </w:rPr>
        <w:tab/>
      </w:r>
    </w:p>
    <w:p>
      <w:r>
        <w:rPr>
          <w:rFonts w:hint="eastAsia"/>
        </w:rPr>
        <w:t>C.举行听证时，审查该行政许可申请的工作人员可以提供审查意见的证据、理由，申请人、利害关系人应当提出证据，并进行申辩和质证</w:t>
      </w:r>
      <w:r>
        <w:rPr>
          <w:rFonts w:hint="eastAsia"/>
        </w:rPr>
        <w:tab/>
      </w:r>
    </w:p>
    <w:p>
      <w:r>
        <w:rPr>
          <w:rFonts w:hint="eastAsia"/>
        </w:rPr>
        <w:t>D.申请人、利害关系人认为主持人与行政许可事项有直接利害关系的，有权申请回避</w:t>
      </w:r>
    </w:p>
    <w:p>
      <w:r>
        <w:rPr>
          <w:rFonts w:hint="eastAsia"/>
        </w:rPr>
        <w:t>【答案】D</w:t>
      </w:r>
    </w:p>
    <w:p>
      <w:r>
        <w:rPr>
          <w:rFonts w:hint="eastAsia"/>
        </w:rPr>
        <w:t xml:space="preserve">29.关于行政许可法第十二条第四项所列事项的行政许可，下列说法错误的是（　 ）。 </w:t>
      </w:r>
      <w:r>
        <w:rPr>
          <w:rFonts w:hint="eastAsia"/>
        </w:rPr>
        <w:tab/>
      </w:r>
    </w:p>
    <w:p>
      <w:r>
        <w:rPr>
          <w:rFonts w:hint="eastAsia"/>
        </w:rPr>
        <w:t>A.行政机关实施检验、检测、检疫，应当自受理申请之日起五日内指派两名以上工作人员进行</w:t>
      </w:r>
    </w:p>
    <w:p>
      <w:r>
        <w:rPr>
          <w:rFonts w:hint="eastAsia"/>
        </w:rPr>
        <w:t>B.行政机关根据检验、检测、检疫结果，作出不予行政许可决定，应当书面说明所依据的技术标准、技术规范</w:t>
      </w:r>
      <w:r>
        <w:rPr>
          <w:rFonts w:hint="eastAsia"/>
        </w:rPr>
        <w:tab/>
      </w:r>
    </w:p>
    <w:p>
      <w:r>
        <w:rPr>
          <w:rFonts w:hint="eastAsia"/>
        </w:rPr>
        <w:t>C.行政机关应当当场根据检验、检测、检疫的结果作出行政许可决定</w:t>
      </w:r>
      <w:r>
        <w:rPr>
          <w:rFonts w:hint="eastAsia"/>
        </w:rPr>
        <w:tab/>
      </w:r>
    </w:p>
    <w:p>
      <w:r>
        <w:rPr>
          <w:rFonts w:hint="eastAsia"/>
        </w:rPr>
        <w:t>D.行政机关应当根据检验、检测、检疫的结果作出行政许可决定</w:t>
      </w:r>
      <w:r>
        <w:rPr>
          <w:rFonts w:hint="eastAsia"/>
        </w:rPr>
        <w:tab/>
      </w:r>
      <w:r>
        <w:rPr>
          <w:rFonts w:hint="eastAsia"/>
        </w:rPr>
        <w:tab/>
      </w:r>
      <w:r>
        <w:rPr>
          <w:rFonts w:hint="eastAsia"/>
        </w:rPr>
        <w:tab/>
      </w:r>
    </w:p>
    <w:p>
      <w:r>
        <w:rPr>
          <w:rFonts w:hint="eastAsia"/>
        </w:rPr>
        <w:t>【答案】C</w:t>
      </w:r>
    </w:p>
    <w:p>
      <w:r>
        <w:rPr>
          <w:rFonts w:hint="eastAsia"/>
        </w:rPr>
        <w:t xml:space="preserve">30.关于行政许可证件，下列说法错误的是（　）。 </w:t>
      </w:r>
      <w:r>
        <w:rPr>
          <w:rFonts w:hint="eastAsia"/>
        </w:rPr>
        <w:tab/>
      </w:r>
    </w:p>
    <w:p>
      <w:r>
        <w:rPr>
          <w:rFonts w:hint="eastAsia"/>
        </w:rPr>
        <w:t>A.行政机关的证明文件不应当属于行政许可证件</w:t>
      </w:r>
      <w:r>
        <w:rPr>
          <w:rFonts w:hint="eastAsia"/>
        </w:rPr>
        <w:tab/>
      </w:r>
    </w:p>
    <w:p>
      <w:r>
        <w:rPr>
          <w:rFonts w:hint="eastAsia"/>
        </w:rPr>
        <w:t>B.行政许可证件应当加盖发证行政机关印章</w:t>
      </w:r>
      <w:r>
        <w:rPr>
          <w:rFonts w:hint="eastAsia"/>
        </w:rPr>
        <w:tab/>
      </w:r>
    </w:p>
    <w:p>
      <w:r>
        <w:rPr>
          <w:rFonts w:hint="eastAsia"/>
        </w:rPr>
        <w:t>C.行政机关作出准予行政许可的决定，应当自作出决定之日起十日内向申请人颁发、送达行政许可证件</w:t>
      </w:r>
      <w:r>
        <w:rPr>
          <w:rFonts w:hint="eastAsia"/>
        </w:rPr>
        <w:tab/>
      </w:r>
    </w:p>
    <w:p>
      <w:r>
        <w:rPr>
          <w:rFonts w:hint="eastAsia"/>
        </w:rPr>
        <w:t>D.行政机关实施检验、检测、检疫的，可以在检验、检测、检疫合格的设备、设施、产品、物品上加贴标签或者加盖检验、检测、检疫印章</w:t>
      </w:r>
      <w:r>
        <w:rPr>
          <w:rFonts w:hint="eastAsia"/>
        </w:rPr>
        <w:tab/>
      </w:r>
      <w:r>
        <w:rPr>
          <w:rFonts w:hint="eastAsia"/>
        </w:rPr>
        <w:tab/>
      </w:r>
      <w:r>
        <w:rPr>
          <w:rFonts w:hint="eastAsia"/>
        </w:rPr>
        <w:tab/>
      </w:r>
    </w:p>
    <w:p>
      <w:r>
        <w:rPr>
          <w:rFonts w:hint="eastAsia"/>
        </w:rPr>
        <w:t>【答案】A</w:t>
      </w:r>
    </w:p>
    <w:p>
      <w:r>
        <w:rPr>
          <w:rFonts w:hint="eastAsia"/>
        </w:rPr>
        <w:t xml:space="preserve">31.关于行政许可期限，下列说法正确的是（　）。 </w:t>
      </w:r>
      <w:r>
        <w:rPr>
          <w:rFonts w:hint="eastAsia"/>
        </w:rPr>
        <w:tab/>
      </w:r>
    </w:p>
    <w:p>
      <w:r>
        <w:rPr>
          <w:rFonts w:hint="eastAsia"/>
        </w:rPr>
        <w:t>A.除法律、法规另有规定，行政许可决定最长应当在受理之日起30日内作出</w:t>
      </w:r>
      <w:r>
        <w:rPr>
          <w:rFonts w:hint="eastAsia"/>
        </w:rPr>
        <w:tab/>
      </w:r>
    </w:p>
    <w:p>
      <w:r>
        <w:rPr>
          <w:rFonts w:hint="eastAsia"/>
        </w:rPr>
        <w:t>B.延长行政许可期限，应当经上一级行政机关批准</w:t>
      </w:r>
      <w:r>
        <w:rPr>
          <w:rFonts w:hint="eastAsia"/>
        </w:rPr>
        <w:tab/>
      </w:r>
    </w:p>
    <w:p>
      <w:r>
        <w:rPr>
          <w:rFonts w:hint="eastAsia"/>
        </w:rPr>
        <w:t>C.依法应当先经下级行政机关审查后报上级行政机关决定的行政许可，下级行政机关应当自其受理行政许可申请之日起二十日内审查完毕，法律、行政法规另有规定除外</w:t>
      </w:r>
      <w:r>
        <w:rPr>
          <w:rFonts w:hint="eastAsia"/>
        </w:rPr>
        <w:tab/>
      </w:r>
    </w:p>
    <w:p>
      <w:r>
        <w:rPr>
          <w:rFonts w:hint="eastAsia"/>
        </w:rPr>
        <w:t>D.行政许可采取统一办理或者联合办理、集中办理的，每个行政机关办理的时间均不得超过四十五日的</w:t>
      </w:r>
      <w:r>
        <w:rPr>
          <w:rFonts w:hint="eastAsia"/>
        </w:rPr>
        <w:tab/>
      </w:r>
      <w:r>
        <w:rPr>
          <w:rFonts w:hint="eastAsia"/>
        </w:rPr>
        <w:tab/>
      </w:r>
      <w:r>
        <w:rPr>
          <w:rFonts w:hint="eastAsia"/>
        </w:rPr>
        <w:tab/>
      </w:r>
    </w:p>
    <w:p>
      <w:r>
        <w:rPr>
          <w:rFonts w:hint="eastAsia"/>
        </w:rPr>
        <w:t>【答案】C</w:t>
      </w:r>
    </w:p>
    <w:p>
      <w:r>
        <w:rPr>
          <w:rFonts w:hint="eastAsia"/>
        </w:rPr>
        <w:t xml:space="preserve">32.行政机关对申请人提出的行政许可申请，作出错误处理的是（　）。 </w:t>
      </w:r>
      <w:r>
        <w:rPr>
          <w:rFonts w:hint="eastAsia"/>
        </w:rPr>
        <w:tab/>
      </w:r>
    </w:p>
    <w:p>
      <w:r>
        <w:rPr>
          <w:rFonts w:hint="eastAsia"/>
        </w:rPr>
        <w:t>A.申请事项依法不属于本行政机关职权范围的，应当即时作出书面的不予受理的决定，并告知申请人向有关行政机关申请</w:t>
      </w:r>
      <w:r>
        <w:rPr>
          <w:rFonts w:hint="eastAsia"/>
        </w:rPr>
        <w:tab/>
      </w:r>
    </w:p>
    <w:p>
      <w:r>
        <w:rPr>
          <w:rFonts w:hint="eastAsia"/>
        </w:rPr>
        <w:t>B.申请材料存在可以当场更正的错误的，应当允许申请人当场更正</w:t>
      </w:r>
      <w:r>
        <w:rPr>
          <w:rFonts w:hint="eastAsia"/>
        </w:rPr>
        <w:tab/>
      </w:r>
    </w:p>
    <w:p>
      <w:r>
        <w:rPr>
          <w:rFonts w:hint="eastAsia"/>
        </w:rPr>
        <w:t>C.申请材料不齐全或者不符合法定形式的，应当当场或者在五日内一次告知申请人需要补正的全部内容</w:t>
      </w:r>
      <w:r>
        <w:rPr>
          <w:rFonts w:hint="eastAsia"/>
        </w:rPr>
        <w:tab/>
      </w:r>
    </w:p>
    <w:p>
      <w:r>
        <w:rPr>
          <w:rFonts w:hint="eastAsia"/>
        </w:rPr>
        <w:t>D.申请材料不齐全或者不符合法定形式的，逾期不告知的，自逾期之日起即为受理</w:t>
      </w:r>
      <w:r>
        <w:rPr>
          <w:rFonts w:hint="eastAsia"/>
        </w:rPr>
        <w:tab/>
      </w:r>
    </w:p>
    <w:p>
      <w:r>
        <w:rPr>
          <w:rFonts w:hint="eastAsia"/>
        </w:rPr>
        <w:t>【答案】D</w:t>
      </w:r>
    </w:p>
    <w:p>
      <w:r>
        <w:rPr>
          <w:rFonts w:hint="eastAsia"/>
        </w:rPr>
        <w:t xml:space="preserve">33.关于行政许可申请材料，下列说法正确的是（　）。 </w:t>
      </w:r>
      <w:r>
        <w:rPr>
          <w:rFonts w:hint="eastAsia"/>
        </w:rPr>
        <w:tab/>
      </w:r>
    </w:p>
    <w:p>
      <w:r>
        <w:rPr>
          <w:rFonts w:hint="eastAsia"/>
        </w:rPr>
        <w:t>A.行政机关应当将法律、法规和规范性文件规定的有关行政许可需要提交的全部材料的目录和申请书示范文本等在办公场所公示</w:t>
      </w:r>
      <w:r>
        <w:rPr>
          <w:rFonts w:hint="eastAsia"/>
        </w:rPr>
        <w:tab/>
      </w:r>
    </w:p>
    <w:p>
      <w:r>
        <w:rPr>
          <w:rFonts w:hint="eastAsia"/>
        </w:rPr>
        <w:t>B.行政机关可以根据申请人的要求对公示内容予以说明、解释，提供准确、可靠的信息</w:t>
      </w:r>
      <w:r>
        <w:rPr>
          <w:rFonts w:hint="eastAsia"/>
        </w:rPr>
        <w:tab/>
      </w:r>
    </w:p>
    <w:p>
      <w:r>
        <w:rPr>
          <w:rFonts w:hint="eastAsia"/>
        </w:rPr>
        <w:t>C.行政机关应当对申请材料实质内容的真实性负责</w:t>
      </w:r>
      <w:r>
        <w:rPr>
          <w:rFonts w:hint="eastAsia"/>
        </w:rPr>
        <w:tab/>
      </w:r>
    </w:p>
    <w:p>
      <w:r>
        <w:rPr>
          <w:rFonts w:hint="eastAsia"/>
        </w:rPr>
        <w:t>D.行政机关不得要求申请人提交与其申请的行政许可事项无关的技术资料和其他材料</w:t>
      </w:r>
    </w:p>
    <w:p>
      <w:r>
        <w:rPr>
          <w:rFonts w:hint="eastAsia"/>
        </w:rPr>
        <w:t>【答案】D</w:t>
      </w:r>
    </w:p>
    <w:p>
      <w:r>
        <w:rPr>
          <w:rFonts w:hint="eastAsia"/>
        </w:rPr>
        <w:t>34.行政机关实施行政许可，依照法律、行政法规收取费用的，应当按照公布的（　）收费；所收取的费用必须全部上缴（　），任何机关或者个人不得以任何形式截留、挪用、私分或者变相私分。</w:t>
      </w:r>
      <w:r>
        <w:rPr>
          <w:rFonts w:hint="eastAsia"/>
        </w:rPr>
        <w:tab/>
      </w:r>
    </w:p>
    <w:p>
      <w:r>
        <w:rPr>
          <w:rFonts w:hint="eastAsia"/>
        </w:rPr>
        <w:t>A.标准和内容 本级人民政府</w:t>
      </w:r>
      <w:r>
        <w:rPr>
          <w:rFonts w:hint="eastAsia"/>
        </w:rPr>
        <w:tab/>
      </w:r>
    </w:p>
    <w:p>
      <w:r>
        <w:rPr>
          <w:rFonts w:hint="eastAsia"/>
        </w:rPr>
        <w:t>B.法定项目和标准 国库</w:t>
      </w:r>
      <w:r>
        <w:rPr>
          <w:rFonts w:hint="eastAsia"/>
        </w:rPr>
        <w:tab/>
      </w:r>
    </w:p>
    <w:p>
      <w:r>
        <w:rPr>
          <w:rFonts w:hint="eastAsia"/>
        </w:rPr>
        <w:t>C.法定范围 上级行政机关</w:t>
      </w:r>
      <w:r>
        <w:rPr>
          <w:rFonts w:hint="eastAsia"/>
        </w:rPr>
        <w:tab/>
      </w:r>
    </w:p>
    <w:p>
      <w:r>
        <w:rPr>
          <w:rFonts w:hint="eastAsia"/>
        </w:rPr>
        <w:t>D.法定项目和标准 财政</w:t>
      </w:r>
      <w:r>
        <w:rPr>
          <w:rFonts w:hint="eastAsia"/>
        </w:rPr>
        <w:tab/>
      </w:r>
      <w:r>
        <w:rPr>
          <w:rFonts w:hint="eastAsia"/>
        </w:rPr>
        <w:tab/>
      </w:r>
      <w:r>
        <w:rPr>
          <w:rFonts w:hint="eastAsia"/>
        </w:rPr>
        <w:tab/>
      </w:r>
    </w:p>
    <w:p>
      <w:r>
        <w:rPr>
          <w:rFonts w:hint="eastAsia"/>
        </w:rPr>
        <w:t>【答案】B</w:t>
      </w:r>
    </w:p>
    <w:p>
      <w:r>
        <w:rPr>
          <w:rFonts w:hint="eastAsia"/>
        </w:rPr>
        <w:t>35.专业技术组织及其有关人员对所实施的检验、检测、检疫结论承担（　）。</w:t>
      </w:r>
      <w:r>
        <w:rPr>
          <w:rFonts w:hint="eastAsia"/>
        </w:rPr>
        <w:tab/>
      </w:r>
    </w:p>
    <w:p>
      <w:r>
        <w:rPr>
          <w:rFonts w:hint="eastAsia"/>
        </w:rPr>
        <w:t>A.技术责任</w:t>
      </w:r>
      <w:r>
        <w:rPr>
          <w:rFonts w:hint="eastAsia"/>
        </w:rPr>
        <w:tab/>
      </w:r>
    </w:p>
    <w:p>
      <w:r>
        <w:rPr>
          <w:rFonts w:hint="eastAsia"/>
        </w:rPr>
        <w:t>B.行政责任</w:t>
      </w:r>
      <w:r>
        <w:rPr>
          <w:rFonts w:hint="eastAsia"/>
        </w:rPr>
        <w:tab/>
      </w:r>
    </w:p>
    <w:p>
      <w:r>
        <w:rPr>
          <w:rFonts w:hint="eastAsia"/>
        </w:rPr>
        <w:t>C.经济责任</w:t>
      </w:r>
      <w:r>
        <w:rPr>
          <w:rFonts w:hint="eastAsia"/>
        </w:rPr>
        <w:tab/>
      </w:r>
    </w:p>
    <w:p>
      <w:r>
        <w:rPr>
          <w:rFonts w:hint="eastAsia"/>
        </w:rPr>
        <w:t>D.法律责任</w:t>
      </w:r>
      <w:r>
        <w:rPr>
          <w:rFonts w:hint="eastAsia"/>
        </w:rPr>
        <w:tab/>
      </w:r>
      <w:r>
        <w:rPr>
          <w:rFonts w:hint="eastAsia"/>
        </w:rPr>
        <w:tab/>
      </w:r>
      <w:r>
        <w:rPr>
          <w:rFonts w:hint="eastAsia"/>
        </w:rPr>
        <w:tab/>
      </w:r>
    </w:p>
    <w:p>
      <w:r>
        <w:rPr>
          <w:rFonts w:hint="eastAsia"/>
        </w:rPr>
        <w:t>【答案】D</w:t>
      </w:r>
    </w:p>
    <w:p>
      <w:r>
        <w:rPr>
          <w:rFonts w:hint="eastAsia"/>
        </w:rPr>
        <w:t>36.对直接关系公共安全、人身健康、生命财产安全的设备、设施、产品、物品的检验、检测、检疫，除（　  ）规定由行政机关实施的外，应当逐步由符合法定条件的专业技术组织实施。</w:t>
      </w:r>
    </w:p>
    <w:p>
      <w:r>
        <w:rPr>
          <w:rFonts w:hint="eastAsia"/>
        </w:rPr>
        <w:t>A.法律、行政法规</w:t>
      </w:r>
      <w:r>
        <w:rPr>
          <w:rFonts w:hint="eastAsia"/>
        </w:rPr>
        <w:tab/>
      </w:r>
    </w:p>
    <w:p>
      <w:r>
        <w:rPr>
          <w:rFonts w:hint="eastAsia"/>
        </w:rPr>
        <w:t>B.法律、法规</w:t>
      </w:r>
      <w:r>
        <w:rPr>
          <w:rFonts w:hint="eastAsia"/>
        </w:rPr>
        <w:tab/>
      </w:r>
    </w:p>
    <w:p>
      <w:r>
        <w:rPr>
          <w:rFonts w:hint="eastAsia"/>
        </w:rPr>
        <w:t>C.法律、法规、规章</w:t>
      </w:r>
      <w:r>
        <w:rPr>
          <w:rFonts w:hint="eastAsia"/>
        </w:rPr>
        <w:tab/>
      </w:r>
    </w:p>
    <w:p>
      <w:r>
        <w:rPr>
          <w:rFonts w:hint="eastAsia"/>
        </w:rPr>
        <w:t>D.行政法规、规章</w:t>
      </w:r>
      <w:r>
        <w:rPr>
          <w:rFonts w:hint="eastAsia"/>
        </w:rPr>
        <w:tab/>
      </w:r>
      <w:r>
        <w:rPr>
          <w:rFonts w:hint="eastAsia"/>
        </w:rPr>
        <w:tab/>
      </w:r>
      <w:r>
        <w:rPr>
          <w:rFonts w:hint="eastAsia"/>
        </w:rPr>
        <w:tab/>
      </w:r>
    </w:p>
    <w:p>
      <w:r>
        <w:rPr>
          <w:rFonts w:hint="eastAsia"/>
        </w:rPr>
        <w:t>【答案】A</w:t>
      </w:r>
    </w:p>
    <w:p>
      <w:r>
        <w:rPr>
          <w:rFonts w:hint="eastAsia"/>
        </w:rPr>
        <w:t>37.下列说法错误的是______。</w:t>
      </w:r>
    </w:p>
    <w:p>
      <w:r>
        <w:rPr>
          <w:rFonts w:hint="eastAsia"/>
        </w:rPr>
        <w:t>A. 某公司申请许可实施一个建设项目，行政机关认为该项目会对周围居民采光造成影响，则行政机关应当发布公告，并举行听证会。</w:t>
      </w:r>
    </w:p>
    <w:p>
      <w:r>
        <w:rPr>
          <w:rFonts w:hint="eastAsia"/>
        </w:rPr>
        <w:t>B. 行政机关欲许可在某地兴建机场，而兴建机场会有噪声污染，则行政机关应当告知附近居民有要求举行听证的权利。</w:t>
      </w:r>
    </w:p>
    <w:p>
      <w:r>
        <w:rPr>
          <w:rFonts w:hint="eastAsia"/>
        </w:rPr>
        <w:t>C. 行政许可的利害关系人如果在法定期限内提出听证申请，行政机关应当在20日内组织听证。</w:t>
      </w:r>
    </w:p>
    <w:p>
      <w:r>
        <w:rPr>
          <w:rFonts w:hint="eastAsia"/>
        </w:rPr>
        <w:t>D. 如果B项中的附近居民要求组织听证，则听证费用由附近居民承担。</w:t>
      </w:r>
    </w:p>
    <w:p>
      <w:r>
        <w:rPr>
          <w:rFonts w:hint="eastAsia"/>
        </w:rPr>
        <w:t>【答案】D</w:t>
      </w:r>
    </w:p>
    <w:p>
      <w:r>
        <w:rPr>
          <w:rFonts w:hint="eastAsia"/>
        </w:rPr>
        <w:t>38.甲公司向生态环境局申请排污许可证，附近居民反对，申请听证。生态环境局拟进行听证。下列哪一选项是正确的______。</w:t>
      </w:r>
    </w:p>
    <w:p>
      <w:r>
        <w:rPr>
          <w:rFonts w:hint="eastAsia"/>
        </w:rPr>
        <w:t>A. 若甲公司和附近居民协商同意，听证可以不公开举行。</w:t>
      </w:r>
    </w:p>
    <w:p>
      <w:r>
        <w:rPr>
          <w:rFonts w:hint="eastAsia"/>
        </w:rPr>
        <w:t>B. 生态环境局在听证前一天通知当事人举行听证的时间、地点。</w:t>
      </w:r>
    </w:p>
    <w:p>
      <w:r>
        <w:rPr>
          <w:rFonts w:hint="eastAsia"/>
        </w:rPr>
        <w:t>C. 附近居民在举行听证时可以提出证据，但不能质证。</w:t>
      </w:r>
    </w:p>
    <w:p>
      <w:r>
        <w:rPr>
          <w:rFonts w:hint="eastAsia"/>
        </w:rPr>
        <w:t>D. 甲公司有权申请听证主持人回避。</w:t>
      </w:r>
    </w:p>
    <w:p>
      <w:r>
        <w:rPr>
          <w:rFonts w:hint="eastAsia"/>
        </w:rPr>
        <w:t>【答案】D</w:t>
      </w:r>
    </w:p>
    <w:p>
      <w:r>
        <w:rPr>
          <w:rFonts w:hint="eastAsia"/>
        </w:rPr>
        <w:t>39.某市的人大常委会制定了一部地方性法规，规定公民如果要经营某种商品，不但要得到市场监督管理部门的许可，而且要得到文化和卫生行政管理部门的许可。但是，相应的行政法规并没有规定要得到文化和卫生行政管理部门的许可。则关于这部地方性法规的正确说法是______。</w:t>
      </w:r>
    </w:p>
    <w:p>
      <w:r>
        <w:rPr>
          <w:rFonts w:hint="eastAsia"/>
        </w:rPr>
        <w:t>A. 该地方性法规是违法的，因为地方性法规没有设定行政许可的权力。</w:t>
      </w:r>
    </w:p>
    <w:p>
      <w:r>
        <w:rPr>
          <w:rFonts w:hint="eastAsia"/>
        </w:rPr>
        <w:t>B. 该地方性法规是违法的，因为对于该行政许可事项，行政法规已作出了规定。</w:t>
      </w:r>
    </w:p>
    <w:p>
      <w:r>
        <w:rPr>
          <w:rFonts w:hint="eastAsia"/>
        </w:rPr>
        <w:t>C. 该地方性法规是违法的，地方性法规对行政法规设定的行政许可作出的具体规定，增设了行政许可的条件。</w:t>
      </w:r>
    </w:p>
    <w:p>
      <w:r>
        <w:rPr>
          <w:rFonts w:hint="eastAsia"/>
        </w:rPr>
        <w:t>D. 该地方性法规是合法的。</w:t>
      </w:r>
    </w:p>
    <w:p>
      <w:r>
        <w:rPr>
          <w:rFonts w:hint="eastAsia"/>
        </w:rPr>
        <w:t>【答案】C</w:t>
      </w:r>
    </w:p>
    <w:p>
      <w:r>
        <w:rPr>
          <w:rFonts w:hint="eastAsia"/>
        </w:rPr>
        <w:t>40.下列不属于《行政许可法》调整范围的是______。</w:t>
      </w:r>
    </w:p>
    <w:p>
      <w:r>
        <w:rPr>
          <w:rFonts w:hint="eastAsia"/>
        </w:rPr>
        <w:t>A. 北京市某大学希望上级教育主管部门拨款，对学校进行扩建，上级教育主管部门对其申请予以审批。</w:t>
      </w:r>
    </w:p>
    <w:p>
      <w:r>
        <w:rPr>
          <w:rFonts w:hint="eastAsia"/>
        </w:rPr>
        <w:t>B. 行政机关根据某化肥厂的申请，发给其生产许可证。</w:t>
      </w:r>
    </w:p>
    <w:p>
      <w:r>
        <w:rPr>
          <w:rFonts w:hint="eastAsia"/>
        </w:rPr>
        <w:t>C. 进出口食品检验的主管部门，经鉴定后，给某公司的进出口食品贴上检疫标签。</w:t>
      </w:r>
    </w:p>
    <w:p>
      <w:r>
        <w:rPr>
          <w:rFonts w:hint="eastAsia"/>
        </w:rPr>
        <w:t>D. 老王下岗后自谋出路，想自己开一个小饭馆，于是向市场监管局提出申请，经审查，市场监管局发给老王营业执照。</w:t>
      </w:r>
    </w:p>
    <w:p>
      <w:r>
        <w:rPr>
          <w:rFonts w:hint="eastAsia"/>
        </w:rPr>
        <w:t>【答案】A</w:t>
      </w:r>
    </w:p>
    <w:p>
      <w:r>
        <w:rPr>
          <w:rFonts w:hint="eastAsia"/>
        </w:rPr>
        <w:t>41.</w:t>
      </w:r>
      <w:r>
        <w:rPr>
          <w:rFonts w:hint="eastAsia"/>
          <w:lang w:val="zh-CN"/>
        </w:rPr>
        <w:t>行政许可的实施机关可以对已设定的行政许可的实施情况及</w:t>
      </w:r>
      <w:r>
        <w:rPr>
          <w:rFonts w:hint="eastAsia"/>
        </w:rPr>
        <w:t>______</w:t>
      </w:r>
      <w:r>
        <w:rPr>
          <w:rFonts w:hint="eastAsia"/>
          <w:lang w:val="zh-CN"/>
        </w:rPr>
        <w:t>适时进行评价，并将意见报告该行政许可的设定机关。</w:t>
      </w:r>
    </w:p>
    <w:p>
      <w:pPr>
        <w:rPr>
          <w:lang w:val="zh-CN"/>
        </w:rPr>
      </w:pPr>
      <w:r>
        <w:rPr>
          <w:rFonts w:hint="eastAsia"/>
          <w:lang w:val="zh-CN"/>
        </w:rPr>
        <w:t>A. 项目的可行性            B. 推行的重要性</w:t>
      </w:r>
    </w:p>
    <w:p>
      <w:pPr>
        <w:rPr>
          <w:lang w:val="zh-CN"/>
        </w:rPr>
      </w:pPr>
      <w:r>
        <w:rPr>
          <w:rFonts w:hint="eastAsia"/>
          <w:lang w:val="zh-CN"/>
        </w:rPr>
        <w:t>C. 存在的必要性            D. 设置的合理性</w:t>
      </w:r>
    </w:p>
    <w:p>
      <w:pPr>
        <w:rPr>
          <w:lang w:val="zh-CN"/>
        </w:rPr>
      </w:pPr>
      <w:r>
        <w:rPr>
          <w:rFonts w:hint="eastAsia"/>
        </w:rPr>
        <w:t>【答案】C</w:t>
      </w:r>
    </w:p>
    <w:p>
      <w:pPr>
        <w:rPr>
          <w:lang w:val="zh-CN"/>
        </w:rPr>
      </w:pPr>
      <w:r>
        <w:rPr>
          <w:rFonts w:hint="eastAsia"/>
        </w:rPr>
        <w:t>42.</w:t>
      </w:r>
      <w:r>
        <w:rPr>
          <w:rFonts w:hint="eastAsia"/>
          <w:lang w:val="zh-CN"/>
        </w:rPr>
        <w:t>行政机关实施行政许可，擅自收费或者不按照法定项目和标准收费的，由其上级行政机关或者监察机关责令退还非法收取的费用；对直接负责的主管人员和其他直接责任人员依法给予</w:t>
      </w:r>
      <w:r>
        <w:rPr>
          <w:rFonts w:hint="eastAsia"/>
        </w:rPr>
        <w:t>______。</w:t>
      </w:r>
    </w:p>
    <w:p>
      <w:pPr>
        <w:rPr>
          <w:lang w:val="zh-CN"/>
        </w:rPr>
      </w:pPr>
      <w:r>
        <w:rPr>
          <w:rFonts w:hint="eastAsia"/>
          <w:lang w:val="zh-CN"/>
        </w:rPr>
        <w:t>A. 通报批评    B. 刑事处罚    C. 经济处罚    D. 行政处分</w:t>
      </w:r>
    </w:p>
    <w:p>
      <w:pPr>
        <w:rPr>
          <w:lang w:val="zh-CN"/>
        </w:rPr>
      </w:pPr>
      <w:r>
        <w:rPr>
          <w:rFonts w:hint="eastAsia"/>
        </w:rPr>
        <w:t>【答案】D</w:t>
      </w:r>
    </w:p>
    <w:p>
      <w:r>
        <w:rPr>
          <w:rFonts w:hint="eastAsia"/>
        </w:rPr>
        <w:t>43.Y市根据《行政许可法》第二十五条规定，并经省委、省政府批复，将由Y市住建部门行使的商品房预售许可权相对集中到Y市经济技术开发区（国家级）。位于该开发区的某企业现申请办理商品房预售许可，该开发区住建局的工作人员王某耐心细致地接待了该企业经办人。请问，该案例中商品房预售许可权应当归属于______。</w:t>
      </w:r>
    </w:p>
    <w:p>
      <w:pPr>
        <w:rPr>
          <w:rFonts w:hint="eastAsia"/>
        </w:rPr>
      </w:pPr>
      <w:r>
        <w:rPr>
          <w:rFonts w:hint="eastAsia"/>
        </w:rPr>
        <w:t>A. Y市住建部门</w:t>
      </w:r>
    </w:p>
    <w:p>
      <w:pPr>
        <w:rPr>
          <w:rFonts w:hint="eastAsia"/>
        </w:rPr>
      </w:pPr>
      <w:r>
        <w:rPr>
          <w:rFonts w:hint="eastAsia"/>
        </w:rPr>
        <w:t>B. Y市经济技术开发区管理委员会</w:t>
      </w:r>
    </w:p>
    <w:p>
      <w:pPr>
        <w:rPr>
          <w:rFonts w:hint="eastAsia"/>
        </w:rPr>
      </w:pPr>
      <w:r>
        <w:rPr>
          <w:rFonts w:hint="eastAsia"/>
        </w:rPr>
        <w:t>C. Y市经济技术开发区管理委员会住建局</w:t>
      </w:r>
    </w:p>
    <w:p>
      <w:r>
        <w:rPr>
          <w:rFonts w:hint="eastAsia"/>
        </w:rPr>
        <w:t>D. Y市住建部门或Y市经济技术开发区管理委员会</w:t>
      </w:r>
    </w:p>
    <w:p>
      <w:r>
        <w:rPr>
          <w:rFonts w:hint="eastAsia"/>
        </w:rPr>
        <w:t>【答案】B</w:t>
      </w:r>
    </w:p>
    <w:p>
      <w:r>
        <w:rPr>
          <w:rFonts w:hint="eastAsia"/>
        </w:rPr>
        <w:t xml:space="preserve">44. </w:t>
      </w:r>
      <w:r>
        <w:t>被许可人需要延续依法取得的行政许可的有效期的，应当在该行政许可有效期届满（）日前向作出行政许可决定的行政机关提出申请。但是，法律、法规、规章另有规定的，依照其规定。</w:t>
      </w:r>
    </w:p>
    <w:p>
      <w:r>
        <w:rPr>
          <w:rFonts w:hint="eastAsia"/>
        </w:rPr>
        <w:t>A.15</w:t>
      </w:r>
    </w:p>
    <w:p>
      <w:r>
        <w:rPr>
          <w:rFonts w:hint="eastAsia"/>
        </w:rPr>
        <w:t>B.10</w:t>
      </w:r>
    </w:p>
    <w:p>
      <w:r>
        <w:rPr>
          <w:rFonts w:hint="eastAsia"/>
        </w:rPr>
        <w:t>C.20</w:t>
      </w:r>
    </w:p>
    <w:p>
      <w:r>
        <w:rPr>
          <w:rFonts w:hint="eastAsia"/>
        </w:rPr>
        <w:t>D.30</w:t>
      </w:r>
    </w:p>
    <w:p>
      <w:r>
        <w:rPr>
          <w:rFonts w:hint="eastAsia"/>
        </w:rPr>
        <w:t>【答案】D</w:t>
      </w:r>
    </w:p>
    <w:p>
      <w:pPr>
        <w:rPr>
          <w:szCs w:val="21"/>
        </w:rPr>
      </w:pPr>
      <w:r>
        <w:rPr>
          <w:rFonts w:hint="eastAsia"/>
        </w:rPr>
        <w:t>45.</w:t>
      </w:r>
      <w:r>
        <w:rPr>
          <w:rFonts w:ascii="Arial" w:hAnsi="Arial" w:cs="Arial"/>
          <w:sz w:val="18"/>
          <w:szCs w:val="18"/>
          <w:shd w:val="clear" w:color="auto" w:fill="FFFFFF"/>
        </w:rPr>
        <w:t xml:space="preserve"> </w:t>
      </w:r>
      <w:r>
        <w:rPr>
          <w:rFonts w:ascii="Arial" w:hAnsi="Arial" w:cs="Arial"/>
          <w:szCs w:val="21"/>
          <w:shd w:val="clear" w:color="auto" w:fill="FFFFFF"/>
        </w:rPr>
        <w:t>有关行政机关对其他机关或者对其直接管理的事业单位的（</w:t>
      </w:r>
      <w:r>
        <w:rPr>
          <w:rFonts w:hint="eastAsia" w:ascii="Arial" w:hAnsi="Arial" w:cs="Arial"/>
          <w:szCs w:val="21"/>
          <w:shd w:val="clear" w:color="auto" w:fill="FFFFFF"/>
        </w:rPr>
        <w:t>）</w:t>
      </w:r>
      <w:r>
        <w:rPr>
          <w:rFonts w:ascii="Arial" w:hAnsi="Arial" w:cs="Arial"/>
          <w:szCs w:val="21"/>
          <w:shd w:val="clear" w:color="auto" w:fill="FFFFFF"/>
        </w:rPr>
        <w:t>等事项的审批，不适用本法。</w:t>
      </w:r>
    </w:p>
    <w:p>
      <w:r>
        <w:rPr>
          <w:rFonts w:hint="eastAsia"/>
        </w:rPr>
        <w:t>A、</w:t>
      </w:r>
      <w:r>
        <w:rPr>
          <w:rFonts w:ascii="Arial" w:hAnsi="Arial" w:cs="Arial"/>
          <w:szCs w:val="21"/>
          <w:shd w:val="clear" w:color="auto" w:fill="FFFFFF"/>
        </w:rPr>
        <w:t>人事、财务、</w:t>
      </w:r>
    </w:p>
    <w:p>
      <w:r>
        <w:rPr>
          <w:rFonts w:hint="eastAsia"/>
        </w:rPr>
        <w:t>B、</w:t>
      </w:r>
      <w:r>
        <w:rPr>
          <w:rFonts w:ascii="Arial" w:hAnsi="Arial" w:cs="Arial"/>
          <w:szCs w:val="21"/>
          <w:shd w:val="clear" w:color="auto" w:fill="FFFFFF"/>
        </w:rPr>
        <w:t>财务、外事</w:t>
      </w:r>
    </w:p>
    <w:p>
      <w:r>
        <w:rPr>
          <w:rFonts w:hint="eastAsia"/>
        </w:rPr>
        <w:t>C、人事、外事</w:t>
      </w:r>
    </w:p>
    <w:p>
      <w:r>
        <w:rPr>
          <w:rFonts w:hint="eastAsia"/>
        </w:rPr>
        <w:t>D、</w:t>
      </w:r>
      <w:r>
        <w:rPr>
          <w:rFonts w:ascii="Arial" w:hAnsi="Arial" w:cs="Arial"/>
          <w:szCs w:val="21"/>
          <w:shd w:val="clear" w:color="auto" w:fill="FFFFFF"/>
        </w:rPr>
        <w:t>人事、财务、外事</w:t>
      </w:r>
    </w:p>
    <w:p>
      <w:r>
        <w:rPr>
          <w:rFonts w:hint="eastAsia"/>
        </w:rPr>
        <w:t>【答案】D</w:t>
      </w:r>
    </w:p>
    <w:p>
      <w:pPr>
        <w:rPr>
          <w:rFonts w:ascii="宋体" w:hAnsi="宋体" w:cs="方正仿宋_GBK"/>
          <w:szCs w:val="21"/>
        </w:rPr>
      </w:pPr>
      <w:r>
        <w:rPr>
          <w:rFonts w:hint="eastAsia" w:ascii="宋体" w:hAnsi="宋体" w:cs="方正仿宋_GBK"/>
          <w:szCs w:val="21"/>
        </w:rPr>
        <w:t>46.下列说法错误的是（）</w:t>
      </w:r>
    </w:p>
    <w:p>
      <w:pPr>
        <w:rPr>
          <w:rFonts w:ascii="宋体" w:hAnsi="宋体" w:cs="方正仿宋_GBK"/>
          <w:szCs w:val="21"/>
        </w:rPr>
      </w:pPr>
      <w:r>
        <w:rPr>
          <w:rFonts w:hint="eastAsia" w:ascii="宋体" w:hAnsi="宋体" w:cs="方正仿宋_GBK"/>
          <w:szCs w:val="21"/>
        </w:rPr>
        <w:t>A.某公司申请许可实施一个建设项目，行政机关认为该项目会对周围居民采光造成影响，则行政机关应当发布公告，并举行听证会。</w:t>
      </w:r>
    </w:p>
    <w:p>
      <w:pPr>
        <w:rPr>
          <w:rFonts w:ascii="宋体" w:hAnsi="宋体" w:cs="方正仿宋_GBK"/>
          <w:szCs w:val="21"/>
        </w:rPr>
      </w:pPr>
      <w:r>
        <w:rPr>
          <w:rFonts w:hint="eastAsia" w:ascii="宋体" w:hAnsi="宋体" w:cs="方正仿宋_GBK"/>
          <w:szCs w:val="21"/>
        </w:rPr>
        <w:t>B.行政机关欲许可在某地兴建机场，而兴建机场会有噪声污染，则行政机关应当告知附近居民有要求举行听证的权利。</w:t>
      </w:r>
    </w:p>
    <w:p>
      <w:pPr>
        <w:rPr>
          <w:rFonts w:ascii="宋体" w:hAnsi="宋体" w:cs="方正仿宋_GBK"/>
          <w:szCs w:val="21"/>
        </w:rPr>
      </w:pPr>
      <w:r>
        <w:rPr>
          <w:rFonts w:hint="eastAsia" w:ascii="宋体" w:hAnsi="宋体" w:cs="方正仿宋_GBK"/>
          <w:szCs w:val="21"/>
        </w:rPr>
        <w:t>C.行政许可的利害关系人如果在法定期限内提出听证申请，行政机关应当在20日内组织听证。</w:t>
      </w:r>
    </w:p>
    <w:p>
      <w:pPr>
        <w:rPr>
          <w:rFonts w:ascii="宋体" w:hAnsi="宋体" w:cs="方正仿宋_GBK"/>
          <w:szCs w:val="21"/>
        </w:rPr>
      </w:pPr>
      <w:r>
        <w:rPr>
          <w:rFonts w:hint="eastAsia" w:ascii="宋体" w:hAnsi="宋体" w:cs="方正仿宋_GBK"/>
          <w:szCs w:val="21"/>
        </w:rPr>
        <w:t>D.如果B项中的附近居民要求组织听证，则听证费用由附近居民承担。</w:t>
      </w:r>
    </w:p>
    <w:p>
      <w:pPr>
        <w:rPr>
          <w:rFonts w:ascii="宋体" w:hAnsi="宋体"/>
          <w:szCs w:val="21"/>
        </w:rPr>
      </w:pPr>
      <w:r>
        <w:rPr>
          <w:rFonts w:hint="eastAsia"/>
        </w:rPr>
        <w:t>【答案】D</w:t>
      </w:r>
    </w:p>
    <w:p/>
    <w:p>
      <w:pPr>
        <w:rPr>
          <w:rFonts w:ascii="黑体" w:hAnsi="黑体" w:eastAsia="黑体"/>
          <w:sz w:val="32"/>
          <w:szCs w:val="32"/>
        </w:rPr>
      </w:pPr>
    </w:p>
    <w:p>
      <w:pPr>
        <w:rPr>
          <w:rFonts w:hint="eastAsia"/>
        </w:rPr>
      </w:pPr>
      <w:r>
        <w:rPr>
          <w:rFonts w:hint="eastAsia"/>
          <w:b/>
          <w:bCs/>
        </w:rPr>
        <w:t>选择题</w:t>
      </w:r>
    </w:p>
    <w:p>
      <w:pPr>
        <w:rPr>
          <w:rFonts w:hint="eastAsia"/>
        </w:rPr>
      </w:pPr>
    </w:p>
    <w:p>
      <w:pPr>
        <w:rPr>
          <w:rFonts w:hint="eastAsia" w:ascii="等线" w:hAnsi="等线" w:eastAsia="宋体" w:cs="宋体"/>
          <w:color w:val="000000"/>
          <w:kern w:val="0"/>
          <w:szCs w:val="21"/>
        </w:rPr>
      </w:pPr>
      <w:r>
        <w:rPr>
          <w:rFonts w:hint="eastAsia"/>
        </w:rPr>
        <w:t>1、</w:t>
      </w:r>
      <w:r>
        <w:rPr>
          <w:rFonts w:ascii="等线" w:hAnsi="等线" w:eastAsia="宋体" w:cs="宋体"/>
          <w:color w:val="000000"/>
          <w:kern w:val="0"/>
          <w:szCs w:val="21"/>
        </w:rPr>
        <w:t>下面关于合法行政原则理解正确的是？</w:t>
      </w:r>
      <w:r>
        <w:rPr>
          <w:rFonts w:hint="eastAsia" w:ascii="等线" w:hAnsi="等线" w:eastAsia="宋体" w:cs="宋体"/>
          <w:color w:val="000000"/>
          <w:kern w:val="0"/>
          <w:szCs w:val="21"/>
        </w:rPr>
        <w:t>B</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Cs w:val="21"/>
        </w:rPr>
        <w:t>合法行政是行政法的唯一原则</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Cs w:val="21"/>
        </w:rPr>
        <w:t>合法行政是行政法的核心特点</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Cs w:val="21"/>
        </w:rPr>
        <w:t>合法行政原则意味着行政机关只能遵守立法机关制定的法律，不能自己制定规则</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w:t>
      </w:r>
      <w:r>
        <w:rPr>
          <w:rFonts w:ascii="等线" w:hAnsi="等线" w:eastAsia="宋体" w:cs="宋体"/>
          <w:color w:val="000000"/>
          <w:kern w:val="0"/>
          <w:szCs w:val="21"/>
        </w:rPr>
        <w:t>合法行政原则要求行政机关在法律没有禁止的情况下，才能够行使权力</w:t>
      </w:r>
    </w:p>
    <w:p>
      <w:pPr>
        <w:rPr>
          <w:rFonts w:hint="eastAsia" w:ascii="等线" w:hAnsi="等线" w:eastAsia="宋体" w:cs="宋体"/>
          <w:color w:val="000000"/>
          <w:kern w:val="0"/>
          <w:szCs w:val="21"/>
        </w:rPr>
      </w:pPr>
      <w:r>
        <w:rPr>
          <w:rFonts w:ascii="等线" w:hAnsi="等线" w:eastAsia="宋体" w:cs="宋体"/>
          <w:color w:val="000000"/>
          <w:kern w:val="0"/>
          <w:szCs w:val="21"/>
        </w:rPr>
        <w:t>合法行政虽然是行政法上的首要原则，但不是唯一的，故A错。行政机关当然要遵守立法机关制定的法律，也可以在不抵触上位法的情况下自己制定规则，故C错。合法行政原则要求行政机关在法律明确授权（而不是没有禁止）的情况下，才能够行使权力，故D错。B的表述正确。</w:t>
      </w:r>
    </w:p>
    <w:p>
      <w:pPr>
        <w:rPr>
          <w:rFonts w:hint="eastAsia" w:ascii="等线" w:hAnsi="等线" w:eastAsia="宋体" w:cs="宋体"/>
          <w:color w:val="000000"/>
          <w:kern w:val="0"/>
          <w:szCs w:val="21"/>
        </w:rPr>
      </w:pPr>
    </w:p>
    <w:p>
      <w:pPr>
        <w:rPr>
          <w:rFonts w:hint="eastAsia" w:ascii="等线" w:hAnsi="等线" w:eastAsia="宋体" w:cs="宋体"/>
          <w:color w:val="000000"/>
          <w:kern w:val="0"/>
          <w:szCs w:val="21"/>
        </w:rPr>
      </w:pPr>
      <w:r>
        <w:rPr>
          <w:rFonts w:hint="eastAsia" w:ascii="等线" w:hAnsi="等线" w:eastAsia="宋体" w:cs="宋体"/>
          <w:color w:val="000000"/>
          <w:kern w:val="0"/>
          <w:szCs w:val="21"/>
        </w:rPr>
        <w:t>2、</w:t>
      </w:r>
      <w:r>
        <w:rPr>
          <w:rFonts w:ascii="等线" w:hAnsi="等线" w:eastAsia="宋体" w:cs="宋体"/>
          <w:color w:val="000000"/>
          <w:kern w:val="0"/>
          <w:szCs w:val="21"/>
        </w:rPr>
        <w:t>如何正确理解行政法的高效便民原则？</w:t>
      </w:r>
      <w:r>
        <w:rPr>
          <w:rFonts w:hint="eastAsia" w:ascii="等线" w:hAnsi="等线" w:eastAsia="宋体" w:cs="宋体"/>
          <w:color w:val="000000"/>
          <w:kern w:val="0"/>
          <w:szCs w:val="21"/>
        </w:rPr>
        <w:t>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Cs w:val="21"/>
        </w:rPr>
        <w:t>合法行政是行政法的唯一原则</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Cs w:val="21"/>
        </w:rPr>
        <w:t>合法行政是行政法的核心特点</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Cs w:val="21"/>
        </w:rPr>
        <w:t>合法行政原则意味着行政机关只能遵守立法机关制定的法律，不能自己制定规则</w:t>
      </w:r>
    </w:p>
    <w:p>
      <w:pPr>
        <w:tabs>
          <w:tab w:val="right" w:pos="8306"/>
        </w:tabs>
        <w:rPr>
          <w:rFonts w:hint="eastAsia" w:ascii="等线" w:hAnsi="等线" w:eastAsia="宋体" w:cs="宋体"/>
          <w:color w:val="000000"/>
          <w:kern w:val="0"/>
          <w:szCs w:val="21"/>
        </w:rPr>
      </w:pPr>
      <w:r>
        <w:rPr>
          <w:rFonts w:hint="eastAsia" w:ascii="等线" w:hAnsi="等线" w:eastAsia="宋体" w:cs="宋体"/>
          <w:color w:val="000000"/>
          <w:kern w:val="0"/>
          <w:szCs w:val="21"/>
        </w:rPr>
        <w:t>D、</w:t>
      </w:r>
      <w:r>
        <w:rPr>
          <w:rFonts w:ascii="等线" w:hAnsi="等线" w:eastAsia="宋体" w:cs="宋体"/>
          <w:color w:val="000000"/>
          <w:kern w:val="0"/>
          <w:szCs w:val="21"/>
        </w:rPr>
        <w:t>合法行政原则要求行政机关在法律没有禁止的情况下，才能够行使权力</w:t>
      </w:r>
      <w:r>
        <w:rPr>
          <w:rFonts w:hint="eastAsia" w:ascii="等线" w:hAnsi="等线" w:eastAsia="宋体" w:cs="宋体"/>
          <w:color w:val="000000"/>
          <w:kern w:val="0"/>
          <w:szCs w:val="21"/>
        </w:rPr>
        <w:tab/>
      </w:r>
    </w:p>
    <w:p>
      <w:pPr>
        <w:tabs>
          <w:tab w:val="right" w:pos="8306"/>
        </w:tabs>
        <w:rPr>
          <w:rFonts w:hint="eastAsia" w:ascii="等线" w:hAnsi="等线" w:eastAsia="宋体" w:cs="宋体"/>
          <w:color w:val="000000"/>
          <w:kern w:val="0"/>
          <w:szCs w:val="21"/>
        </w:rPr>
      </w:pPr>
      <w:r>
        <w:rPr>
          <w:rFonts w:ascii="等线" w:hAnsi="等线" w:eastAsia="宋体" w:cs="宋体"/>
          <w:color w:val="000000"/>
          <w:kern w:val="0"/>
          <w:szCs w:val="21"/>
        </w:rPr>
        <w:t>高效便民原则既是行政管理上的原则，也是行政法上的原则，故A错。高效便民不能以违反法定程序为代价，故B错。政府信息公开体现的是程序正当原则，故C错。D的表述正确。</w:t>
      </w:r>
    </w:p>
    <w:p>
      <w:pPr>
        <w:rPr>
          <w:rFonts w:hint="eastAsia"/>
          <w:b/>
        </w:rPr>
      </w:pPr>
    </w:p>
    <w:p>
      <w:pPr>
        <w:rPr>
          <w:rFonts w:hint="eastAsia"/>
          <w:b/>
        </w:rPr>
      </w:pPr>
      <w:r>
        <w:rPr>
          <w:rFonts w:hint="eastAsia"/>
          <w:b/>
        </w:rPr>
        <w:t>3、</w:t>
      </w:r>
      <w:r>
        <w:rPr>
          <w:rFonts w:ascii="等线" w:hAnsi="等线" w:eastAsia="宋体" w:cs="宋体"/>
          <w:color w:val="000000"/>
          <w:kern w:val="0"/>
          <w:szCs w:val="21"/>
        </w:rPr>
        <w:t>下面哪种做法体现了行政法上的权责统一原则？</w:t>
      </w:r>
      <w:r>
        <w:rPr>
          <w:rFonts w:hint="eastAsia" w:ascii="等线" w:hAnsi="等线" w:eastAsia="宋体" w:cs="宋体"/>
          <w:color w:val="000000"/>
          <w:kern w:val="0"/>
          <w:szCs w:val="21"/>
        </w:rPr>
        <w:t>A</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Cs w:val="21"/>
        </w:rPr>
        <w:t>某市市长因该市接连发生重大责任事故而引咎辞职</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Cs w:val="21"/>
        </w:rPr>
        <w:t>某省规章规定由城市局集中行使多个机关的行政处罚权，因该局实施行政处罚而产生的法律责任仍由原来享有该项处罚权的部门承担</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Cs w:val="21"/>
        </w:rPr>
        <w:t>某市交警大队为改良机关形象，暂停处罚闯红灯的行人半年</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w:t>
      </w:r>
      <w:r>
        <w:rPr>
          <w:rFonts w:ascii="等线" w:hAnsi="等线" w:eastAsia="宋体" w:cs="宋体"/>
          <w:color w:val="000000"/>
          <w:kern w:val="0"/>
          <w:szCs w:val="21"/>
        </w:rPr>
        <w:t>某省广电局不服法院判决其败诉，拒不履行判决，并公开批评法院判决错误</w:t>
      </w:r>
    </w:p>
    <w:p>
      <w:pPr>
        <w:rPr>
          <w:rFonts w:hint="eastAsia" w:ascii="等线" w:hAnsi="等线" w:eastAsia="宋体" w:cs="宋体"/>
          <w:color w:val="000000"/>
          <w:kern w:val="0"/>
          <w:szCs w:val="21"/>
        </w:rPr>
      </w:pPr>
      <w:r>
        <w:rPr>
          <w:rFonts w:ascii="等线" w:hAnsi="等线" w:eastAsia="宋体" w:cs="宋体"/>
          <w:color w:val="000000"/>
          <w:kern w:val="0"/>
          <w:szCs w:val="21"/>
        </w:rPr>
        <w:t>A体现了权责统一原则中行政机关及其工作人员对法律责任的承担，应选。BCD的做法都违反了权责统一原则的要求。</w:t>
      </w:r>
    </w:p>
    <w:p>
      <w:pPr>
        <w:rPr>
          <w:rFonts w:hint="eastAsia"/>
          <w:b/>
        </w:rPr>
      </w:pPr>
    </w:p>
    <w:p>
      <w:pPr>
        <w:rPr>
          <w:rFonts w:hint="eastAsia"/>
          <w:b/>
        </w:rPr>
      </w:pPr>
      <w:r>
        <w:rPr>
          <w:rFonts w:hint="eastAsia"/>
          <w:b/>
        </w:rPr>
        <w:t>4、</w:t>
      </w:r>
      <w:r>
        <w:rPr>
          <w:rFonts w:ascii="等线" w:hAnsi="等线" w:eastAsia="宋体" w:cs="宋体"/>
          <w:color w:val="000000"/>
          <w:kern w:val="0"/>
          <w:szCs w:val="21"/>
        </w:rPr>
        <w:t>关于行政授权和行政委托的异同，说法正确的是？</w:t>
      </w:r>
      <w:r>
        <w:rPr>
          <w:rFonts w:hint="eastAsia" w:ascii="等线" w:hAnsi="等线" w:eastAsia="宋体" w:cs="宋体"/>
          <w:color w:val="000000"/>
          <w:kern w:val="0"/>
          <w:szCs w:val="21"/>
        </w:rPr>
        <w:t>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Cs w:val="21"/>
        </w:rPr>
        <w:t>行政授权和行政委托都会使一个不是行政主体的组织成为行政主体</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Cs w:val="21"/>
        </w:rPr>
        <w:t>行政授权和行政委托的对象都可以是个人</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Cs w:val="21"/>
        </w:rPr>
        <w:t>行政授权和行政委托都需要法律、法规、规章的依据</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w:t>
      </w:r>
      <w:r>
        <w:rPr>
          <w:rFonts w:ascii="等线" w:hAnsi="等线" w:eastAsia="宋体" w:cs="宋体"/>
          <w:color w:val="000000"/>
          <w:kern w:val="0"/>
          <w:szCs w:val="21"/>
        </w:rPr>
        <w:t>事业单位既有可能获得行政授权，也有可能接受行政委托</w:t>
      </w:r>
    </w:p>
    <w:p>
      <w:pPr>
        <w:rPr>
          <w:rFonts w:hint="eastAsia" w:ascii="等线" w:hAnsi="等线" w:eastAsia="宋体" w:cs="宋体"/>
          <w:color w:val="000000"/>
          <w:kern w:val="0"/>
          <w:szCs w:val="21"/>
        </w:rPr>
      </w:pPr>
      <w:r>
        <w:rPr>
          <w:rFonts w:ascii="等线" w:hAnsi="等线" w:eastAsia="宋体" w:cs="宋体"/>
          <w:color w:val="000000"/>
          <w:kern w:val="0"/>
          <w:szCs w:val="21"/>
        </w:rPr>
        <w:t>行政委托不可能使被委托者成为行政主体，故A错。行政授权的对象只能是行政机构或非政府组织，B错。某些事项实施行政委托的依据可能只是一般规范性文件，C错误。D的说法是正确的。</w:t>
      </w:r>
    </w:p>
    <w:p>
      <w:pPr>
        <w:rPr>
          <w:rFonts w:hint="eastAsia"/>
          <w:b/>
        </w:rPr>
      </w:pPr>
    </w:p>
    <w:p>
      <w:pPr>
        <w:rPr>
          <w:rFonts w:hint="eastAsia"/>
          <w:b/>
        </w:rPr>
      </w:pPr>
      <w:r>
        <w:rPr>
          <w:rFonts w:hint="eastAsia"/>
          <w:b/>
        </w:rPr>
        <w:t>5、</w:t>
      </w:r>
      <w:r>
        <w:rPr>
          <w:rFonts w:ascii="等线" w:hAnsi="等线" w:eastAsia="宋体" w:cs="宋体"/>
          <w:color w:val="000000"/>
          <w:kern w:val="0"/>
          <w:szCs w:val="21"/>
        </w:rPr>
        <w:t>下列哪些组织不能成为被授权的行政主体？</w:t>
      </w:r>
      <w:r>
        <w:rPr>
          <w:rFonts w:hint="eastAsia" w:ascii="等线" w:hAnsi="等线" w:eastAsia="宋体" w:cs="宋体"/>
          <w:color w:val="000000"/>
          <w:kern w:val="0"/>
          <w:szCs w:val="21"/>
        </w:rPr>
        <w:t>A</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Cs w:val="21"/>
        </w:rPr>
        <w:t>私营企业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Cs w:val="21"/>
        </w:rPr>
        <w:t>事业单位</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Cs w:val="21"/>
        </w:rPr>
        <w:t>行业协会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w:t>
      </w:r>
      <w:r>
        <w:rPr>
          <w:rFonts w:ascii="等线" w:hAnsi="等线" w:eastAsia="宋体" w:cs="宋体"/>
          <w:color w:val="000000"/>
          <w:kern w:val="0"/>
          <w:szCs w:val="21"/>
        </w:rPr>
        <w:t>居委会</w:t>
      </w:r>
    </w:p>
    <w:p>
      <w:pPr>
        <w:rPr>
          <w:rFonts w:hint="eastAsia" w:ascii="等线" w:hAnsi="等线" w:eastAsia="宋体" w:cs="宋体"/>
          <w:color w:val="000000"/>
          <w:kern w:val="0"/>
          <w:szCs w:val="21"/>
        </w:rPr>
      </w:pPr>
      <w:r>
        <w:rPr>
          <w:rFonts w:ascii="等线" w:hAnsi="等线" w:eastAsia="宋体" w:cs="宋体"/>
          <w:color w:val="000000"/>
          <w:kern w:val="0"/>
          <w:szCs w:val="21"/>
        </w:rPr>
        <w:t>被授权的企业一般是经营公用事业的国有企业，我国法律上还没有出现过授权私营企业的做法，因此A是答案。其他各项都可以根据行政授权行使一定的行政职</w:t>
      </w:r>
    </w:p>
    <w:p>
      <w:pPr>
        <w:rPr>
          <w:rFonts w:hint="eastAsia"/>
          <w:b/>
        </w:rPr>
      </w:pPr>
    </w:p>
    <w:p>
      <w:pPr>
        <w:rPr>
          <w:rFonts w:hint="eastAsia"/>
          <w:b/>
        </w:rPr>
      </w:pPr>
      <w:r>
        <w:rPr>
          <w:rFonts w:hint="eastAsia"/>
          <w:b/>
        </w:rPr>
        <w:t>6、</w:t>
      </w:r>
      <w:r>
        <w:rPr>
          <w:rFonts w:ascii="等线" w:hAnsi="等线" w:eastAsia="宋体" w:cs="宋体"/>
          <w:color w:val="000000"/>
          <w:kern w:val="0"/>
          <w:szCs w:val="21"/>
        </w:rPr>
        <w:t>下列不属于我国公务员的是？</w:t>
      </w:r>
      <w:r>
        <w:rPr>
          <w:rFonts w:hint="eastAsia" w:ascii="等线" w:hAnsi="等线" w:eastAsia="宋体" w:cs="宋体"/>
          <w:color w:val="000000"/>
          <w:kern w:val="0"/>
          <w:szCs w:val="21"/>
        </w:rPr>
        <w:t>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Cs w:val="21"/>
        </w:rPr>
        <w:t>某市党委组织部长赵某</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Cs w:val="21"/>
        </w:rPr>
        <w:t>某区法院书记员钱某</w:t>
      </w:r>
    </w:p>
    <w:p>
      <w:pPr>
        <w:widowControl/>
        <w:rPr>
          <w:rFonts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Cs w:val="21"/>
        </w:rPr>
        <w:t>某市总工会专职副主席孙某</w:t>
      </w:r>
    </w:p>
    <w:p>
      <w:pPr>
        <w:widowControl/>
        <w:tabs>
          <w:tab w:val="left" w:pos="3460"/>
        </w:tabs>
        <w:rPr>
          <w:rFonts w:hint="eastAsia" w:ascii="等线" w:hAnsi="等线" w:eastAsia="宋体" w:cs="宋体"/>
          <w:color w:val="000000"/>
          <w:kern w:val="0"/>
          <w:szCs w:val="21"/>
        </w:rPr>
      </w:pPr>
      <w:r>
        <w:rPr>
          <w:rFonts w:hint="eastAsia" w:ascii="等线" w:hAnsi="等线" w:eastAsia="宋体" w:cs="宋体"/>
          <w:color w:val="000000"/>
          <w:kern w:val="0"/>
          <w:szCs w:val="21"/>
        </w:rPr>
        <w:t>D、</w:t>
      </w:r>
      <w:r>
        <w:rPr>
          <w:rFonts w:ascii="等线" w:hAnsi="等线" w:eastAsia="宋体" w:cs="宋体"/>
          <w:color w:val="000000"/>
          <w:kern w:val="0"/>
          <w:szCs w:val="21"/>
        </w:rPr>
        <w:t>市委党校教务处长吴某</w:t>
      </w:r>
      <w:r>
        <w:rPr>
          <w:rFonts w:hint="eastAsia" w:ascii="等线" w:hAnsi="等线" w:eastAsia="宋体" w:cs="宋体"/>
          <w:color w:val="000000"/>
          <w:kern w:val="0"/>
          <w:szCs w:val="21"/>
        </w:rPr>
        <w:tab/>
      </w:r>
    </w:p>
    <w:p>
      <w:pPr>
        <w:widowControl/>
        <w:tabs>
          <w:tab w:val="left" w:pos="3460"/>
        </w:tabs>
        <w:rPr>
          <w:rFonts w:ascii="等线" w:hAnsi="等线" w:eastAsia="宋体" w:cs="宋体"/>
          <w:color w:val="000000"/>
          <w:kern w:val="0"/>
          <w:szCs w:val="21"/>
        </w:rPr>
      </w:pPr>
      <w:r>
        <w:rPr>
          <w:rFonts w:ascii="等线" w:hAnsi="等线" w:eastAsia="宋体" w:cs="宋体"/>
          <w:color w:val="000000"/>
          <w:kern w:val="0"/>
          <w:szCs w:val="21"/>
        </w:rPr>
        <w:t>我国公务员包括立法、行政、司法等国家机关的全部公职人员，还包括了国家机关以外的组织——中国共产党机关、各民主党派机关、政协机关、工会、共青团、妇联等人民团体的公职人员，因此ABC都是公务员。事业单位中除工勤人员以外的工作人员有可能经批准参照公务员法进行管理，也就是参公人员，但仍然不是公务员，因此D是答案。</w:t>
      </w:r>
    </w:p>
    <w:p>
      <w:pPr>
        <w:rPr>
          <w:rFonts w:hint="eastAsia"/>
          <w:b/>
        </w:rPr>
      </w:pPr>
    </w:p>
    <w:p>
      <w:pPr>
        <w:rPr>
          <w:rFonts w:hint="eastAsia"/>
          <w:b/>
        </w:rPr>
      </w:pPr>
      <w:r>
        <w:rPr>
          <w:rFonts w:hint="eastAsia"/>
          <w:b/>
        </w:rPr>
        <w:t>7、</w:t>
      </w:r>
      <w:r>
        <w:rPr>
          <w:rFonts w:ascii="等线" w:hAnsi="等线" w:eastAsia="宋体" w:cs="宋体"/>
          <w:color w:val="000000"/>
          <w:kern w:val="0"/>
          <w:szCs w:val="21"/>
        </w:rPr>
        <w:t>下面哪种做法没有违反公务员的回避？</w:t>
      </w:r>
      <w:r>
        <w:rPr>
          <w:rFonts w:hint="eastAsia" w:ascii="等线" w:hAnsi="等线" w:eastAsia="宋体" w:cs="宋体"/>
          <w:color w:val="000000"/>
          <w:kern w:val="0"/>
          <w:szCs w:val="21"/>
        </w:rPr>
        <w:t>B</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Cs w:val="21"/>
        </w:rPr>
        <w:t>公安局长的侄子在本局担任出纳</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Cs w:val="21"/>
        </w:rPr>
        <w:t>某设区的市市长是当地人</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Cs w:val="21"/>
        </w:rPr>
        <w:t>工商局执法科长检查其表弟经营的企业</w:t>
      </w:r>
    </w:p>
    <w:p>
      <w:pPr>
        <w:tabs>
          <w:tab w:val="left" w:pos="5580"/>
        </w:tabs>
        <w:rPr>
          <w:rFonts w:hint="eastAsia" w:ascii="等线" w:hAnsi="等线" w:eastAsia="宋体" w:cs="宋体"/>
          <w:color w:val="000000"/>
          <w:kern w:val="0"/>
          <w:szCs w:val="21"/>
        </w:rPr>
      </w:pPr>
      <w:r>
        <w:rPr>
          <w:rFonts w:hint="eastAsia" w:ascii="等线" w:hAnsi="等线" w:eastAsia="宋体" w:cs="宋体"/>
          <w:color w:val="000000"/>
          <w:kern w:val="0"/>
          <w:szCs w:val="21"/>
        </w:rPr>
        <w:t>D、</w:t>
      </w:r>
      <w:r>
        <w:rPr>
          <w:rFonts w:ascii="等线" w:hAnsi="等线" w:eastAsia="宋体" w:cs="宋体"/>
          <w:color w:val="000000"/>
          <w:kern w:val="0"/>
          <w:szCs w:val="21"/>
        </w:rPr>
        <w:t>司法局长退休两年后在当地设立司法考试培训学校</w:t>
      </w:r>
      <w:r>
        <w:rPr>
          <w:rFonts w:hint="eastAsia" w:ascii="等线" w:hAnsi="等线" w:eastAsia="宋体" w:cs="宋体"/>
          <w:color w:val="000000"/>
          <w:kern w:val="0"/>
          <w:szCs w:val="21"/>
        </w:rPr>
        <w:tab/>
      </w:r>
    </w:p>
    <w:p>
      <w:pPr>
        <w:tabs>
          <w:tab w:val="left" w:pos="5580"/>
        </w:tabs>
        <w:rPr>
          <w:rFonts w:hint="eastAsia" w:ascii="等线" w:hAnsi="等线" w:eastAsia="宋体" w:cs="宋体"/>
          <w:color w:val="000000"/>
          <w:kern w:val="0"/>
          <w:szCs w:val="21"/>
        </w:rPr>
      </w:pPr>
      <w:r>
        <w:rPr>
          <w:rFonts w:ascii="等线" w:hAnsi="等线" w:eastAsia="宋体" w:cs="宋体"/>
          <w:color w:val="000000"/>
          <w:kern w:val="0"/>
          <w:szCs w:val="21"/>
        </w:rPr>
        <w:t>公务员之间有夫妻关系、直系血亲关系、三代以内旁系血亲关系以及近姻亲关系的，不得在其中一方担任领导职务的机关从事组织、人事、纪检、监察、审计和财务工作，A违反。公务员担任乡级机关、县级机关及其有关部门主要领导职务的，应当实行地域回避，B是设区的市，不违反。公务员在执行公务时，该任务涉及本人或近亲属利害关系的，应当回避，C违反。领导成员公务员辞去公职或者退休的，在离职3年内，不得从事与原工作业务直接相关的营利性</w:t>
      </w:r>
    </w:p>
    <w:p>
      <w:pPr>
        <w:rPr>
          <w:rFonts w:hint="eastAsia"/>
          <w:b/>
        </w:rPr>
      </w:pPr>
    </w:p>
    <w:p>
      <w:pPr>
        <w:rPr>
          <w:rFonts w:hint="eastAsia"/>
          <w:b/>
        </w:rPr>
      </w:pPr>
      <w:r>
        <w:rPr>
          <w:rFonts w:hint="eastAsia"/>
          <w:b/>
        </w:rPr>
        <w:t>8、</w:t>
      </w:r>
      <w:r>
        <w:rPr>
          <w:rFonts w:ascii="等线" w:hAnsi="等线" w:eastAsia="宋体" w:cs="宋体"/>
          <w:color w:val="000000"/>
          <w:kern w:val="0"/>
          <w:szCs w:val="21"/>
        </w:rPr>
        <w:t>佛山市制定一部政府规章，对此下列说法正确的是？</w:t>
      </w:r>
      <w:r>
        <w:rPr>
          <w:rFonts w:hint="eastAsia" w:ascii="等线" w:hAnsi="等线" w:eastAsia="宋体" w:cs="宋体"/>
          <w:color w:val="000000"/>
          <w:kern w:val="0"/>
          <w:szCs w:val="21"/>
        </w:rPr>
        <w:t>B</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Cs w:val="21"/>
        </w:rPr>
        <w:t>佛山市必须被国务院批准为较大的市才可以制定规章</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Cs w:val="21"/>
        </w:rPr>
        <w:t>应当制定为该市地方性法规而条件暂未成熟的，可以先制定为地方政府规章</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Cs w:val="21"/>
        </w:rPr>
        <w:t>该规章可以规定该市的人才引进办法</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w:t>
      </w:r>
      <w:r>
        <w:rPr>
          <w:rFonts w:ascii="等线" w:hAnsi="等线" w:eastAsia="宋体" w:cs="宋体"/>
          <w:color w:val="000000"/>
          <w:kern w:val="0"/>
          <w:szCs w:val="21"/>
        </w:rPr>
        <w:t>该规章应该在公布后30日内由佛山市政府办公室报请有关机关备案</w:t>
      </w:r>
    </w:p>
    <w:p>
      <w:pPr>
        <w:rPr>
          <w:rFonts w:hint="eastAsia" w:ascii="等线" w:hAnsi="等线" w:eastAsia="宋体" w:cs="宋体"/>
          <w:color w:val="000000"/>
          <w:kern w:val="0"/>
          <w:szCs w:val="21"/>
        </w:rPr>
      </w:pPr>
      <w:r>
        <w:rPr>
          <w:rFonts w:ascii="等线" w:hAnsi="等线" w:eastAsia="宋体" w:cs="宋体"/>
          <w:color w:val="000000"/>
          <w:kern w:val="0"/>
          <w:szCs w:val="21"/>
        </w:rPr>
        <w:t>地方政府规章的制定主体包括省级政府、设区的市政府、自治州政府，不是较大的市也可以制定，A错。应当制定地方性法规但条件尚不成熟的，因行政管理迫切需要，可以先制定地方政府规章，B正确。市州地方政府规章的立法事项仅限于城乡建设与管理、环境保护、历史文化保护等方面，C错误。规章应当自公布之日起30日内，由制定主体的法制办报请有关机关备案，D错误。</w:t>
      </w:r>
    </w:p>
    <w:p>
      <w:pPr>
        <w:rPr>
          <w:rFonts w:hint="eastAsia"/>
          <w:b/>
        </w:rPr>
      </w:pPr>
    </w:p>
    <w:p>
      <w:pPr>
        <w:rPr>
          <w:rFonts w:hint="eastAsia"/>
          <w:b/>
        </w:rPr>
      </w:pPr>
      <w:r>
        <w:rPr>
          <w:rFonts w:hint="eastAsia"/>
          <w:b/>
        </w:rPr>
        <w:t>9、</w:t>
      </w:r>
      <w:r>
        <w:rPr>
          <w:rFonts w:ascii="等线" w:hAnsi="等线" w:eastAsia="宋体" w:cs="宋体"/>
          <w:color w:val="000000"/>
          <w:kern w:val="0"/>
          <w:szCs w:val="21"/>
        </w:rPr>
        <w:t>下列哪些事项没有必要设定行政许可？</w:t>
      </w:r>
      <w:r>
        <w:rPr>
          <w:rFonts w:hint="eastAsia" w:ascii="等线" w:hAnsi="等线" w:eastAsia="宋体" w:cs="宋体"/>
          <w:color w:val="000000"/>
          <w:kern w:val="0"/>
          <w:szCs w:val="21"/>
        </w:rPr>
        <w:t>C</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Cs w:val="21"/>
        </w:rPr>
        <w:t>国有土地使用权出让</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Cs w:val="21"/>
        </w:rPr>
        <w:t>医师执业资格</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Cs w:val="21"/>
        </w:rPr>
        <w:t>家庭保姆从业资格</w:t>
      </w:r>
    </w:p>
    <w:p>
      <w:pPr>
        <w:tabs>
          <w:tab w:val="left" w:pos="2200"/>
        </w:tabs>
        <w:rPr>
          <w:rFonts w:hint="eastAsia" w:ascii="等线" w:hAnsi="等线" w:eastAsia="宋体" w:cs="宋体"/>
          <w:color w:val="000000"/>
          <w:kern w:val="0"/>
          <w:szCs w:val="21"/>
        </w:rPr>
      </w:pPr>
      <w:r>
        <w:rPr>
          <w:rFonts w:hint="eastAsia" w:ascii="等线" w:hAnsi="等线" w:eastAsia="宋体" w:cs="宋体"/>
          <w:color w:val="000000"/>
          <w:kern w:val="0"/>
          <w:szCs w:val="21"/>
        </w:rPr>
        <w:t>D、</w:t>
      </w:r>
      <w:r>
        <w:rPr>
          <w:rFonts w:ascii="等线" w:hAnsi="等线" w:eastAsia="宋体" w:cs="宋体"/>
          <w:color w:val="000000"/>
          <w:kern w:val="0"/>
          <w:szCs w:val="21"/>
        </w:rPr>
        <w:t>药品的销售</w:t>
      </w:r>
      <w:r>
        <w:rPr>
          <w:rFonts w:hint="eastAsia" w:ascii="等线" w:hAnsi="等线" w:eastAsia="宋体" w:cs="宋体"/>
          <w:color w:val="000000"/>
          <w:kern w:val="0"/>
          <w:szCs w:val="21"/>
        </w:rPr>
        <w:tab/>
      </w:r>
    </w:p>
    <w:p>
      <w:pPr>
        <w:tabs>
          <w:tab w:val="left" w:pos="2200"/>
        </w:tabs>
        <w:rPr>
          <w:rFonts w:hint="eastAsia" w:ascii="等线" w:hAnsi="等线" w:eastAsia="宋体" w:cs="宋体"/>
          <w:color w:val="000000"/>
          <w:kern w:val="0"/>
          <w:szCs w:val="21"/>
        </w:rPr>
      </w:pPr>
      <w:r>
        <w:rPr>
          <w:rFonts w:ascii="等线" w:hAnsi="等线" w:eastAsia="宋体" w:cs="宋体"/>
          <w:color w:val="000000"/>
          <w:kern w:val="0"/>
          <w:szCs w:val="21"/>
        </w:rPr>
        <w:t>下列事项可以设定行政许可：（1）直接涉及国家安全、公共安全、经济宏观调控、生态环境保护以及直接关系人身健康、生命财产安全等特定活动，需要按照法定条件予以批准的事项；（2）有限自然资源开发利用、公共资源配置以及直接关系公共利益的特定行业的市场准入等，需要赋予特定权利的事项；（3）提供公众服务并且直接关系公共利益的职业、行业，需要确定具备特殊信誉、特殊条件或者特殊技能等资格、资质的事项；（4）直接关系公共安全、人身健康、生命财产安全的重要设备、设施、产品、物品，需要按照技术标准、技术规范，通过检验、检测、检疫等方式进行审定的事项；（5）企业或者其他组织的设立等，需要确定主体资格的事项；（6）法律、行政法规规定可以设定行政许可的其他事项。但上述事项通过下列方式能够予以规范的，可以不设行政许可：（1）公民、法人或者其他组织能够自主决定的；（2）市场竞争机制能够有效调节的；（3）行业组织或者中介机构能够自律管理的；（4）行政机关采用事后监督等其他行政管理方式能够解决的。由此可见，C项是公民、法人或者其他组织能够自主决定的事情，没有必要设定许可。</w:t>
      </w:r>
    </w:p>
    <w:p>
      <w:pPr>
        <w:rPr>
          <w:rFonts w:hint="eastAsia"/>
          <w:b/>
        </w:rPr>
      </w:pPr>
    </w:p>
    <w:p>
      <w:pPr>
        <w:rPr>
          <w:rFonts w:hint="eastAsia"/>
          <w:b/>
        </w:rPr>
      </w:pPr>
      <w:r>
        <w:rPr>
          <w:rFonts w:hint="eastAsia"/>
          <w:b/>
        </w:rPr>
        <w:t>10、</w:t>
      </w:r>
      <w:r>
        <w:rPr>
          <w:rFonts w:ascii="等线" w:hAnsi="等线" w:eastAsia="宋体" w:cs="宋体"/>
          <w:color w:val="000000"/>
          <w:kern w:val="0"/>
          <w:szCs w:val="21"/>
        </w:rPr>
        <w:t>下列哪一项行政许可应予延续？</w:t>
      </w:r>
      <w:r>
        <w:rPr>
          <w:rFonts w:hint="eastAsia" w:ascii="等线" w:hAnsi="等线" w:eastAsia="宋体" w:cs="宋体"/>
          <w:color w:val="000000"/>
          <w:kern w:val="0"/>
          <w:szCs w:val="21"/>
        </w:rPr>
        <w:t>B</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Cs w:val="21"/>
        </w:rPr>
        <w:t>被许可人在许可证期满前前7天申请延续</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Cs w:val="21"/>
        </w:rPr>
        <w:t>被许可人在原许可证期满前前30天申请延续，行政机关在原许可证期满前没有做出决定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Cs w:val="21"/>
        </w:rPr>
        <w:t>被许可人在原许可证期满前30日申请延续，但10日后意外身亡</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w:t>
      </w:r>
      <w:r>
        <w:rPr>
          <w:rFonts w:ascii="等线" w:hAnsi="等线" w:eastAsia="宋体" w:cs="宋体"/>
          <w:color w:val="000000"/>
          <w:kern w:val="0"/>
          <w:szCs w:val="21"/>
        </w:rPr>
        <w:t>原许可证被转让给他人，受让人在原许可证期满前30天申请延续</w:t>
      </w:r>
    </w:p>
    <w:p>
      <w:pPr>
        <w:rPr>
          <w:rFonts w:hint="eastAsia" w:ascii="等线" w:hAnsi="等线" w:eastAsia="宋体" w:cs="宋体"/>
          <w:color w:val="000000"/>
          <w:kern w:val="0"/>
          <w:szCs w:val="21"/>
        </w:rPr>
      </w:pPr>
      <w:r>
        <w:rPr>
          <w:rFonts w:ascii="等线" w:hAnsi="等线" w:eastAsia="宋体" w:cs="宋体"/>
          <w:color w:val="000000"/>
          <w:kern w:val="0"/>
          <w:szCs w:val="21"/>
        </w:rPr>
        <w:t>被许可人需要延续依法取得的行政许可的有效期的，应当在该行政许可有效期届满三十日前向作出行政许可决定的行政机关提出申请。行政机关应当根据被许可人的申请，在该行政许可有效期届满前作出是否准予延续的决定；逾期未作决定的，视为准予延续。因此A错B对。C由于被许可人死亡，许可事项自然失效，应予注销。D由于行政许可不得转让，转让后已经失效。</w:t>
      </w:r>
    </w:p>
    <w:p>
      <w:pPr>
        <w:rPr>
          <w:rFonts w:hint="eastAsia"/>
          <w:b/>
        </w:rPr>
      </w:pPr>
    </w:p>
    <w:p>
      <w:pPr>
        <w:rPr>
          <w:rFonts w:hint="eastAsia"/>
          <w:b/>
        </w:rPr>
      </w:pPr>
      <w:r>
        <w:rPr>
          <w:rFonts w:hint="eastAsia"/>
          <w:b/>
        </w:rPr>
        <w:t>11、</w:t>
      </w:r>
      <w:r>
        <w:rPr>
          <w:rFonts w:ascii="等线" w:hAnsi="等线" w:eastAsia="宋体" w:cs="宋体"/>
          <w:color w:val="000000"/>
          <w:kern w:val="0"/>
          <w:szCs w:val="21"/>
        </w:rPr>
        <w:t>下列哪一行政许可应予撤销？</w:t>
      </w:r>
      <w:r>
        <w:rPr>
          <w:rFonts w:hint="eastAsia" w:ascii="等线" w:hAnsi="等线" w:eastAsia="宋体" w:cs="宋体"/>
          <w:color w:val="000000"/>
          <w:kern w:val="0"/>
          <w:szCs w:val="21"/>
        </w:rPr>
        <w:t>A</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Cs w:val="21"/>
        </w:rPr>
        <w:t>被许可人通过伪造材料获得的许可证</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Cs w:val="21"/>
        </w:rPr>
        <w:t>行政机关违法程序做出许可决定，但撤销该许可将造成重大公共利益的损失</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Cs w:val="21"/>
        </w:rPr>
        <w:t>被许可人超越许可范围经营</w:t>
      </w:r>
    </w:p>
    <w:p>
      <w:pPr>
        <w:tabs>
          <w:tab w:val="left" w:pos="4380"/>
        </w:tabs>
        <w:rPr>
          <w:rFonts w:hint="eastAsia" w:ascii="等线" w:hAnsi="等线" w:eastAsia="宋体" w:cs="宋体"/>
          <w:color w:val="000000"/>
          <w:kern w:val="0"/>
          <w:szCs w:val="21"/>
        </w:rPr>
      </w:pPr>
      <w:r>
        <w:rPr>
          <w:rFonts w:hint="eastAsia" w:ascii="等线" w:hAnsi="等线" w:eastAsia="宋体" w:cs="宋体"/>
          <w:color w:val="000000"/>
          <w:kern w:val="0"/>
          <w:szCs w:val="21"/>
        </w:rPr>
        <w:t>D、</w:t>
      </w:r>
      <w:r>
        <w:rPr>
          <w:rFonts w:ascii="等线" w:hAnsi="等线" w:eastAsia="宋体" w:cs="宋体"/>
          <w:color w:val="000000"/>
          <w:kern w:val="0"/>
          <w:szCs w:val="21"/>
        </w:rPr>
        <w:t>发生大地震后，规划许可无法实施</w:t>
      </w:r>
      <w:r>
        <w:rPr>
          <w:rFonts w:hint="eastAsia" w:ascii="等线" w:hAnsi="等线" w:eastAsia="宋体" w:cs="宋体"/>
          <w:color w:val="000000"/>
          <w:kern w:val="0"/>
          <w:szCs w:val="21"/>
        </w:rPr>
        <w:tab/>
      </w:r>
    </w:p>
    <w:p>
      <w:pPr>
        <w:tabs>
          <w:tab w:val="left" w:pos="4380"/>
        </w:tabs>
        <w:rPr>
          <w:rFonts w:hint="eastAsia" w:ascii="等线" w:hAnsi="等线" w:eastAsia="宋体" w:cs="宋体"/>
          <w:color w:val="000000"/>
          <w:kern w:val="0"/>
          <w:szCs w:val="21"/>
        </w:rPr>
      </w:pPr>
      <w:r>
        <w:rPr>
          <w:rFonts w:ascii="等线" w:hAnsi="等线" w:eastAsia="宋体" w:cs="宋体"/>
          <w:color w:val="000000"/>
          <w:kern w:val="0"/>
          <w:szCs w:val="21"/>
        </w:rPr>
        <w:t>在行政许可实施过程中，无论行政机关还是被许可人有违法行为，许可决定原则上应当撤销，但撤销行政许可可能对公共利益造成重大损害的，不予撤销，因此A对B错。C的许可应予吊销，D的许可应予注销，都不选。</w:t>
      </w:r>
    </w:p>
    <w:p>
      <w:pPr>
        <w:rPr>
          <w:rFonts w:hint="eastAsia"/>
          <w:b/>
        </w:rPr>
      </w:pPr>
    </w:p>
    <w:p>
      <w:pPr>
        <w:rPr>
          <w:rFonts w:hint="eastAsia"/>
          <w:b/>
        </w:rPr>
      </w:pPr>
      <w:r>
        <w:rPr>
          <w:rFonts w:hint="eastAsia"/>
          <w:b/>
        </w:rPr>
        <w:t>12、</w:t>
      </w:r>
      <w:r>
        <w:rPr>
          <w:rFonts w:ascii="等线" w:hAnsi="等线" w:eastAsia="宋体" w:cs="宋体"/>
          <w:color w:val="000000"/>
          <w:kern w:val="0"/>
          <w:szCs w:val="21"/>
        </w:rPr>
        <w:t>下列属于行政处罚的是？</w:t>
      </w:r>
      <w:r>
        <w:rPr>
          <w:rFonts w:hint="eastAsia" w:ascii="等线" w:hAnsi="等线" w:eastAsia="宋体" w:cs="宋体"/>
          <w:color w:val="000000"/>
          <w:kern w:val="0"/>
          <w:szCs w:val="21"/>
        </w:rPr>
        <w:t>B</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Cs w:val="21"/>
        </w:rPr>
        <w:t>拘役</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Cs w:val="21"/>
        </w:rPr>
        <w:t>通报批评</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Cs w:val="21"/>
        </w:rPr>
        <w:t>撤销许可证</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w:t>
      </w:r>
      <w:r>
        <w:rPr>
          <w:rFonts w:ascii="等线" w:hAnsi="等线" w:eastAsia="宋体" w:cs="宋体"/>
          <w:color w:val="000000"/>
          <w:kern w:val="0"/>
          <w:szCs w:val="21"/>
        </w:rPr>
        <w:t>责令改正违法行为</w:t>
      </w:r>
    </w:p>
    <w:p>
      <w:pPr>
        <w:rPr>
          <w:rFonts w:hint="eastAsia" w:ascii="等线" w:hAnsi="等线" w:eastAsia="宋体" w:cs="宋体"/>
          <w:color w:val="000000"/>
          <w:kern w:val="0"/>
          <w:szCs w:val="21"/>
        </w:rPr>
      </w:pPr>
      <w:r>
        <w:rPr>
          <w:rFonts w:ascii="等线" w:hAnsi="等线" w:eastAsia="宋体" w:cs="宋体"/>
          <w:color w:val="000000"/>
          <w:kern w:val="0"/>
          <w:szCs w:val="21"/>
        </w:rPr>
        <w:t>行政处罚，指的是行政主体对于实施了违法行为，但尚未构成犯罪的公民、法人或其他组织，通过剥夺或限制其一定利益的方法，加以惩戒的行为。只有B属于行政处罚。A是刑罚，C是行政许可的撤销，D是行政处罚的附随措施。</w:t>
      </w:r>
    </w:p>
    <w:p>
      <w:pPr>
        <w:rPr>
          <w:rFonts w:hint="eastAsia"/>
          <w:b/>
        </w:rPr>
      </w:pPr>
    </w:p>
    <w:p>
      <w:pPr>
        <w:rPr>
          <w:rFonts w:hint="eastAsia"/>
          <w:b/>
        </w:rPr>
      </w:pPr>
      <w:r>
        <w:rPr>
          <w:rFonts w:hint="eastAsia"/>
          <w:b/>
        </w:rPr>
        <w:t>13、</w:t>
      </w:r>
      <w:r>
        <w:rPr>
          <w:rFonts w:ascii="等线" w:hAnsi="等线" w:eastAsia="宋体" w:cs="宋体"/>
          <w:color w:val="000000"/>
          <w:kern w:val="0"/>
          <w:szCs w:val="21"/>
        </w:rPr>
        <w:t>张某因酒驾被查获，交警部门对张某采取的下列行为，属于行政强制执行的是？</w:t>
      </w:r>
      <w:r>
        <w:rPr>
          <w:rFonts w:hint="eastAsia" w:ascii="等线" w:hAnsi="等线" w:eastAsia="宋体" w:cs="宋体"/>
          <w:color w:val="000000"/>
          <w:kern w:val="0"/>
          <w:szCs w:val="21"/>
        </w:rPr>
        <w:t>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Cs w:val="21"/>
        </w:rPr>
        <w:t>扣押其车辆</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Cs w:val="21"/>
        </w:rPr>
        <w:t>吊销驾驶证</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Cs w:val="21"/>
        </w:rPr>
        <w:t>强制检测其血液酒精含量</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w:t>
      </w:r>
      <w:r>
        <w:rPr>
          <w:rFonts w:ascii="等线" w:hAnsi="等线" w:eastAsia="宋体" w:cs="宋体"/>
          <w:color w:val="000000"/>
          <w:kern w:val="0"/>
          <w:szCs w:val="21"/>
        </w:rPr>
        <w:t>将其被撞坏的汽车拖离高速路</w:t>
      </w:r>
    </w:p>
    <w:p>
      <w:pPr>
        <w:rPr>
          <w:rFonts w:hint="eastAsia" w:ascii="等线" w:hAnsi="等线" w:eastAsia="宋体" w:cs="宋体"/>
          <w:color w:val="000000"/>
          <w:kern w:val="0"/>
          <w:szCs w:val="21"/>
        </w:rPr>
      </w:pPr>
      <w:r>
        <w:rPr>
          <w:rFonts w:ascii="等线" w:hAnsi="等线" w:eastAsia="宋体" w:cs="宋体"/>
          <w:color w:val="000000"/>
          <w:kern w:val="0"/>
          <w:szCs w:val="21"/>
        </w:rPr>
        <w:t>A是行政强制措施，B是行政处罚，C是行政检查，D是行政强制执行</w:t>
      </w:r>
    </w:p>
    <w:p>
      <w:pPr>
        <w:rPr>
          <w:rFonts w:hint="eastAsia"/>
          <w:b/>
        </w:rPr>
      </w:pPr>
    </w:p>
    <w:p>
      <w:pPr>
        <w:rPr>
          <w:rFonts w:hint="eastAsia"/>
          <w:b/>
        </w:rPr>
      </w:pPr>
      <w:r>
        <w:rPr>
          <w:rFonts w:hint="eastAsia"/>
          <w:b/>
        </w:rPr>
        <w:t>14、</w:t>
      </w:r>
      <w:r>
        <w:rPr>
          <w:rFonts w:ascii="等线" w:hAnsi="等线" w:eastAsia="宋体" w:cs="宋体"/>
          <w:color w:val="000000"/>
          <w:kern w:val="0"/>
          <w:szCs w:val="21"/>
        </w:rPr>
        <w:t>下列属于直接行政强制执行的是？</w:t>
      </w:r>
      <w:r>
        <w:rPr>
          <w:rFonts w:hint="eastAsia" w:ascii="等线" w:hAnsi="等线" w:eastAsia="宋体" w:cs="宋体"/>
          <w:color w:val="000000"/>
          <w:kern w:val="0"/>
          <w:szCs w:val="21"/>
        </w:rPr>
        <w:t>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Cs w:val="21"/>
        </w:rPr>
        <w:t>执行罚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Cs w:val="21"/>
        </w:rPr>
        <w:t>加处滞纳金</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Cs w:val="21"/>
        </w:rPr>
        <w:t>代履行</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w:t>
      </w:r>
      <w:r>
        <w:rPr>
          <w:rFonts w:ascii="等线" w:hAnsi="等线" w:eastAsia="宋体" w:cs="宋体"/>
          <w:color w:val="000000"/>
          <w:kern w:val="0"/>
          <w:szCs w:val="21"/>
        </w:rPr>
        <w:t>拍卖财产</w:t>
      </w:r>
    </w:p>
    <w:p>
      <w:pPr>
        <w:rPr>
          <w:rFonts w:hint="eastAsia" w:ascii="等线" w:hAnsi="等线" w:eastAsia="宋体" w:cs="宋体"/>
          <w:color w:val="000000"/>
          <w:kern w:val="0"/>
          <w:szCs w:val="21"/>
        </w:rPr>
      </w:pPr>
      <w:r>
        <w:rPr>
          <w:rFonts w:ascii="等线" w:hAnsi="等线" w:eastAsia="宋体" w:cs="宋体"/>
          <w:color w:val="000000"/>
          <w:kern w:val="0"/>
          <w:szCs w:val="21"/>
        </w:rPr>
        <w:t>ABC都是间接强制执行，只有D是直接的。</w:t>
      </w:r>
    </w:p>
    <w:p>
      <w:pPr>
        <w:rPr>
          <w:rFonts w:hint="eastAsia" w:ascii="等线" w:hAnsi="等线" w:eastAsia="宋体" w:cs="宋体"/>
          <w:color w:val="000000"/>
          <w:kern w:val="0"/>
          <w:szCs w:val="21"/>
        </w:rPr>
      </w:pPr>
    </w:p>
    <w:p>
      <w:pPr>
        <w:rPr>
          <w:rFonts w:hint="eastAsia"/>
          <w:b/>
        </w:rPr>
      </w:pPr>
      <w:r>
        <w:rPr>
          <w:rFonts w:hint="eastAsia"/>
          <w:b/>
        </w:rPr>
        <w:t>15、</w:t>
      </w:r>
      <w:r>
        <w:rPr>
          <w:rFonts w:ascii="等线" w:hAnsi="等线" w:eastAsia="宋体" w:cs="宋体"/>
          <w:color w:val="000000"/>
          <w:kern w:val="0"/>
          <w:szCs w:val="21"/>
        </w:rPr>
        <w:t>关于执行罚，说法正确的是？</w:t>
      </w:r>
      <w:r>
        <w:rPr>
          <w:rFonts w:hint="eastAsia" w:ascii="等线" w:hAnsi="等线" w:eastAsia="宋体" w:cs="宋体"/>
          <w:color w:val="000000"/>
          <w:kern w:val="0"/>
          <w:szCs w:val="21"/>
        </w:rPr>
        <w:t>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Cs w:val="21"/>
        </w:rPr>
        <w:t>执行罚是一种行政处罚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Cs w:val="21"/>
        </w:rPr>
        <w:t>执行罚的总额可以超过本来应当缴纳的金钱义务</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Cs w:val="21"/>
        </w:rPr>
        <w:t>处以执行罚超过30日，当事人仍不履行的，具有行政强制执行权的机关可以直接划拨款项或拍卖财产用于抵缴</w:t>
      </w:r>
    </w:p>
    <w:p>
      <w:pPr>
        <w:tabs>
          <w:tab w:val="left" w:pos="4780"/>
        </w:tabs>
        <w:rPr>
          <w:rFonts w:hint="eastAsia" w:ascii="等线" w:hAnsi="等线" w:eastAsia="宋体" w:cs="宋体"/>
          <w:color w:val="000000"/>
          <w:kern w:val="0"/>
          <w:szCs w:val="21"/>
        </w:rPr>
      </w:pPr>
      <w:r>
        <w:rPr>
          <w:rFonts w:hint="eastAsia" w:ascii="等线" w:hAnsi="等线" w:eastAsia="宋体" w:cs="宋体"/>
          <w:color w:val="000000"/>
          <w:kern w:val="0"/>
          <w:szCs w:val="21"/>
        </w:rPr>
        <w:t>D、</w:t>
      </w:r>
      <w:r>
        <w:rPr>
          <w:rFonts w:ascii="等线" w:hAnsi="等线" w:eastAsia="宋体" w:cs="宋体"/>
          <w:color w:val="000000"/>
          <w:kern w:val="0"/>
          <w:szCs w:val="21"/>
        </w:rPr>
        <w:t>执行罚适用于金钱缴纳义务的执行</w:t>
      </w:r>
      <w:r>
        <w:rPr>
          <w:rFonts w:hint="eastAsia" w:ascii="等线" w:hAnsi="等线" w:eastAsia="宋体" w:cs="宋体"/>
          <w:color w:val="000000"/>
          <w:kern w:val="0"/>
          <w:szCs w:val="21"/>
        </w:rPr>
        <w:tab/>
      </w:r>
    </w:p>
    <w:p>
      <w:pPr>
        <w:tabs>
          <w:tab w:val="left" w:pos="4780"/>
        </w:tabs>
        <w:rPr>
          <w:rFonts w:hint="eastAsia" w:ascii="等线" w:hAnsi="等线" w:eastAsia="宋体" w:cs="宋体"/>
          <w:color w:val="000000"/>
          <w:kern w:val="0"/>
          <w:szCs w:val="21"/>
        </w:rPr>
      </w:pPr>
      <w:r>
        <w:rPr>
          <w:rFonts w:ascii="等线" w:hAnsi="等线" w:eastAsia="宋体" w:cs="宋体"/>
          <w:color w:val="000000"/>
          <w:kern w:val="0"/>
          <w:szCs w:val="21"/>
        </w:rPr>
        <w:t>执行罚属于行政强制执行，A错误。执行罚的数额不得超出金钱给付义务的数额，B错误。处罚款或滞纳金超过30日，经催告当事人仍不履行的，转入直接强制执行，C缺少了催告，错误。执行罚适用于金钱缴纳义务的执行，D正确。</w:t>
      </w:r>
    </w:p>
    <w:p>
      <w:pPr>
        <w:rPr>
          <w:rFonts w:hint="eastAsia"/>
          <w:b/>
        </w:rPr>
      </w:pPr>
    </w:p>
    <w:p>
      <w:pPr>
        <w:rPr>
          <w:rFonts w:hint="eastAsia"/>
          <w:b/>
        </w:rPr>
      </w:pPr>
      <w:r>
        <w:rPr>
          <w:rFonts w:hint="eastAsia"/>
          <w:b/>
        </w:rPr>
        <w:t>16、</w:t>
      </w:r>
      <w:r>
        <w:rPr>
          <w:rFonts w:ascii="等线" w:hAnsi="等线" w:eastAsia="宋体" w:cs="宋体"/>
          <w:color w:val="000000"/>
          <w:kern w:val="0"/>
          <w:sz w:val="22"/>
        </w:rPr>
        <w:t>以下行为不属于具体行政行为的是？</w:t>
      </w:r>
      <w:r>
        <w:rPr>
          <w:rFonts w:hint="eastAsia" w:ascii="等线" w:hAnsi="等线" w:eastAsia="宋体" w:cs="宋体"/>
          <w:color w:val="000000"/>
          <w:kern w:val="0"/>
          <w:szCs w:val="21"/>
        </w:rPr>
        <w:t>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 w:val="22"/>
        </w:rPr>
        <w:t>行政许可行为</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 w:val="22"/>
        </w:rPr>
        <w:t>行政处罚行为</w:t>
      </w:r>
    </w:p>
    <w:p>
      <w:pPr>
        <w:widowControl/>
        <w:rPr>
          <w:rFonts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 w:val="22"/>
        </w:rPr>
        <w:t>行政强制行为</w:t>
      </w:r>
    </w:p>
    <w:p>
      <w:pPr>
        <w:widowControl/>
        <w:tabs>
          <w:tab w:val="left" w:pos="2580"/>
        </w:tabs>
        <w:rPr>
          <w:rFonts w:hint="eastAsia" w:ascii="等线" w:hAnsi="等线" w:eastAsia="宋体" w:cs="宋体"/>
          <w:color w:val="000000"/>
          <w:kern w:val="0"/>
          <w:sz w:val="22"/>
        </w:rPr>
      </w:pPr>
      <w:r>
        <w:rPr>
          <w:rFonts w:hint="eastAsia" w:ascii="等线" w:hAnsi="等线" w:eastAsia="宋体" w:cs="宋体"/>
          <w:color w:val="000000"/>
          <w:kern w:val="0"/>
          <w:szCs w:val="21"/>
        </w:rPr>
        <w:t>D、</w:t>
      </w:r>
      <w:r>
        <w:rPr>
          <w:rFonts w:ascii="等线" w:hAnsi="等线" w:eastAsia="宋体" w:cs="宋体"/>
          <w:color w:val="000000"/>
          <w:kern w:val="0"/>
          <w:sz w:val="22"/>
        </w:rPr>
        <w:t>行政指导行为</w:t>
      </w:r>
      <w:r>
        <w:rPr>
          <w:rFonts w:hint="eastAsia" w:ascii="等线" w:hAnsi="等线" w:eastAsia="宋体" w:cs="宋体"/>
          <w:color w:val="000000"/>
          <w:kern w:val="0"/>
          <w:sz w:val="22"/>
        </w:rPr>
        <w:tab/>
      </w:r>
    </w:p>
    <w:p>
      <w:pPr>
        <w:widowControl/>
        <w:tabs>
          <w:tab w:val="left" w:pos="2580"/>
        </w:tabs>
        <w:rPr>
          <w:rFonts w:ascii="等线" w:hAnsi="等线" w:eastAsia="宋体" w:cs="宋体"/>
          <w:color w:val="000000"/>
          <w:kern w:val="0"/>
          <w:szCs w:val="21"/>
        </w:rPr>
      </w:pPr>
      <w:r>
        <w:rPr>
          <w:rFonts w:ascii="等线" w:hAnsi="等线" w:eastAsia="宋体" w:cs="宋体"/>
          <w:color w:val="000000"/>
          <w:kern w:val="0"/>
          <w:sz w:val="22"/>
        </w:rPr>
        <w:t>行政指导行为对行政相对人并不产生法律上的强制效力，在性质上属于行政事实行为。 所以答案是D。</w:t>
      </w:r>
    </w:p>
    <w:p>
      <w:pPr>
        <w:rPr>
          <w:rFonts w:hint="eastAsia"/>
          <w:b/>
        </w:rPr>
      </w:pPr>
    </w:p>
    <w:p>
      <w:pPr>
        <w:rPr>
          <w:rFonts w:hint="eastAsia"/>
          <w:b/>
        </w:rPr>
      </w:pPr>
      <w:r>
        <w:rPr>
          <w:rFonts w:hint="eastAsia"/>
          <w:b/>
        </w:rPr>
        <w:t>17、</w:t>
      </w:r>
      <w:r>
        <w:rPr>
          <w:rFonts w:ascii="等线" w:hAnsi="等线" w:eastAsia="宋体" w:cs="宋体"/>
          <w:color w:val="000000"/>
          <w:kern w:val="0"/>
          <w:sz w:val="22"/>
        </w:rPr>
        <w:t>以下那一行政行为属于无效行政行为？</w:t>
      </w:r>
      <w:r>
        <w:rPr>
          <w:rFonts w:hint="eastAsia" w:ascii="等线" w:hAnsi="等线" w:eastAsia="宋体" w:cs="宋体"/>
          <w:color w:val="000000"/>
          <w:kern w:val="0"/>
          <w:szCs w:val="21"/>
        </w:rPr>
        <w:t>A</w:t>
      </w:r>
    </w:p>
    <w:p>
      <w:pPr>
        <w:tabs>
          <w:tab w:val="center" w:pos="4153"/>
        </w:tabs>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 w:val="22"/>
        </w:rPr>
        <w:t>要求相对人从事违法犯罪活动</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 w:val="22"/>
        </w:rPr>
        <w:t>违反法定程序</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 w:val="22"/>
        </w:rPr>
        <w:t>适用法律依据错误</w:t>
      </w:r>
    </w:p>
    <w:p>
      <w:pPr>
        <w:rPr>
          <w:rFonts w:hint="eastAsia" w:ascii="等线" w:hAnsi="等线" w:eastAsia="宋体" w:cs="宋体"/>
          <w:color w:val="000000"/>
          <w:kern w:val="0"/>
          <w:sz w:val="22"/>
        </w:rPr>
      </w:pPr>
      <w:r>
        <w:rPr>
          <w:rFonts w:hint="eastAsia" w:ascii="等线" w:hAnsi="等线" w:eastAsia="宋体" w:cs="宋体"/>
          <w:color w:val="000000"/>
          <w:kern w:val="0"/>
          <w:szCs w:val="21"/>
        </w:rPr>
        <w:t>D、</w:t>
      </w:r>
      <w:r>
        <w:rPr>
          <w:rFonts w:ascii="等线" w:hAnsi="等线" w:eastAsia="宋体" w:cs="宋体"/>
          <w:color w:val="000000"/>
          <w:kern w:val="0"/>
          <w:sz w:val="22"/>
        </w:rPr>
        <w:t>事实不清</w:t>
      </w:r>
    </w:p>
    <w:p>
      <w:pPr>
        <w:rPr>
          <w:rFonts w:hint="eastAsia" w:ascii="等线" w:hAnsi="等线" w:eastAsia="宋体" w:cs="宋体"/>
          <w:color w:val="000000"/>
          <w:kern w:val="0"/>
          <w:szCs w:val="21"/>
        </w:rPr>
      </w:pPr>
      <w:r>
        <w:rPr>
          <w:rFonts w:ascii="等线" w:hAnsi="等线" w:eastAsia="宋体" w:cs="宋体"/>
          <w:color w:val="000000"/>
          <w:kern w:val="0"/>
          <w:sz w:val="22"/>
        </w:rPr>
        <w:t>严重的违法行为才是无效的，一般的违法行为是可撤销的行政行为。所以只有A属于无效行政行为。BCD属于可撤销的行政行为。</w:t>
      </w:r>
    </w:p>
    <w:p>
      <w:pPr>
        <w:rPr>
          <w:rFonts w:hint="eastAsia"/>
          <w:b/>
        </w:rPr>
      </w:pPr>
    </w:p>
    <w:p>
      <w:pPr>
        <w:rPr>
          <w:rFonts w:hint="eastAsia"/>
          <w:b/>
        </w:rPr>
      </w:pPr>
      <w:r>
        <w:rPr>
          <w:rFonts w:hint="eastAsia"/>
          <w:b/>
        </w:rPr>
        <w:t>18、</w:t>
      </w:r>
      <w:r>
        <w:rPr>
          <w:rFonts w:ascii="等线" w:hAnsi="等线" w:eastAsia="宋体" w:cs="宋体"/>
          <w:color w:val="000000"/>
          <w:kern w:val="0"/>
          <w:sz w:val="22"/>
        </w:rPr>
        <w:t>下列哪一行政处罚必须由法律设定？</w:t>
      </w:r>
      <w:r>
        <w:rPr>
          <w:rFonts w:hint="eastAsia" w:ascii="等线" w:hAnsi="等线" w:eastAsia="宋体" w:cs="宋体"/>
          <w:color w:val="000000"/>
          <w:kern w:val="0"/>
          <w:szCs w:val="21"/>
        </w:rPr>
        <w:t>C</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 w:val="22"/>
        </w:rPr>
        <w:t>吊销企业营业执照</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 w:val="22"/>
        </w:rPr>
        <w:t>警告</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C、拘留</w:t>
      </w:r>
    </w:p>
    <w:p>
      <w:pPr>
        <w:tabs>
          <w:tab w:val="left" w:pos="1420"/>
        </w:tabs>
        <w:rPr>
          <w:rFonts w:hint="eastAsia" w:ascii="等线" w:hAnsi="等线" w:eastAsia="宋体" w:cs="宋体"/>
          <w:color w:val="000000"/>
          <w:kern w:val="0"/>
          <w:szCs w:val="21"/>
        </w:rPr>
      </w:pPr>
      <w:r>
        <w:rPr>
          <w:rFonts w:hint="eastAsia" w:ascii="等线" w:hAnsi="等线" w:eastAsia="宋体" w:cs="宋体"/>
          <w:color w:val="000000"/>
          <w:kern w:val="0"/>
          <w:szCs w:val="21"/>
        </w:rPr>
        <w:t>D、罚款</w:t>
      </w:r>
      <w:r>
        <w:rPr>
          <w:rFonts w:hint="eastAsia" w:ascii="等线" w:hAnsi="等线" w:eastAsia="宋体" w:cs="宋体"/>
          <w:color w:val="000000"/>
          <w:kern w:val="0"/>
          <w:szCs w:val="21"/>
        </w:rPr>
        <w:tab/>
      </w:r>
    </w:p>
    <w:p>
      <w:pPr>
        <w:tabs>
          <w:tab w:val="left" w:pos="1420"/>
        </w:tabs>
        <w:rPr>
          <w:rFonts w:hint="eastAsia" w:ascii="等线" w:hAnsi="等线" w:eastAsia="宋体" w:cs="宋体"/>
          <w:color w:val="000000"/>
          <w:kern w:val="0"/>
          <w:szCs w:val="21"/>
        </w:rPr>
      </w:pPr>
      <w:r>
        <w:rPr>
          <w:rFonts w:ascii="等线" w:hAnsi="等线" w:eastAsia="宋体" w:cs="宋体"/>
          <w:color w:val="000000"/>
          <w:kern w:val="0"/>
          <w:sz w:val="22"/>
        </w:rPr>
        <w:t>法律可以设定各类行政处罚；限制人身自由的处罚由法律保留。只有C选项拘留是限制人身自由的处罚，所以答案是C。</w:t>
      </w:r>
    </w:p>
    <w:p>
      <w:pPr>
        <w:rPr>
          <w:rFonts w:hint="eastAsia"/>
          <w:b/>
        </w:rPr>
      </w:pPr>
    </w:p>
    <w:p>
      <w:pPr>
        <w:rPr>
          <w:rFonts w:hint="eastAsia"/>
          <w:b/>
        </w:rPr>
      </w:pPr>
      <w:r>
        <w:rPr>
          <w:rFonts w:hint="eastAsia"/>
          <w:b/>
        </w:rPr>
        <w:t>19、</w:t>
      </w:r>
      <w:r>
        <w:rPr>
          <w:rFonts w:ascii="等线" w:hAnsi="等线" w:eastAsia="宋体" w:cs="宋体"/>
          <w:color w:val="000000"/>
          <w:kern w:val="0"/>
          <w:sz w:val="22"/>
        </w:rPr>
        <w:t>以下可以适用代履行的是？</w:t>
      </w:r>
      <w:r>
        <w:rPr>
          <w:rFonts w:hint="eastAsia" w:ascii="等线" w:hAnsi="等线" w:eastAsia="宋体" w:cs="宋体"/>
          <w:color w:val="000000"/>
          <w:kern w:val="0"/>
          <w:szCs w:val="21"/>
        </w:rPr>
        <w:t>B</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 w:val="22"/>
        </w:rPr>
        <w:t>李某拒绝服兵役</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 w:val="22"/>
        </w:rPr>
        <w:t>张某废旧的汽车堵塞了交通要道</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 w:val="22"/>
        </w:rPr>
        <w:t>赵某没有缴纳个人所得税</w:t>
      </w:r>
    </w:p>
    <w:p>
      <w:pPr>
        <w:tabs>
          <w:tab w:val="left" w:pos="3100"/>
        </w:tabs>
        <w:rPr>
          <w:rFonts w:hint="eastAsia" w:ascii="等线" w:hAnsi="等线" w:eastAsia="宋体" w:cs="宋体"/>
          <w:color w:val="000000"/>
          <w:kern w:val="0"/>
          <w:sz w:val="22"/>
        </w:rPr>
      </w:pPr>
      <w:r>
        <w:rPr>
          <w:rFonts w:hint="eastAsia" w:ascii="等线" w:hAnsi="等线" w:eastAsia="宋体" w:cs="宋体"/>
          <w:color w:val="000000"/>
          <w:kern w:val="0"/>
          <w:szCs w:val="21"/>
        </w:rPr>
        <w:t>D、</w:t>
      </w:r>
      <w:r>
        <w:rPr>
          <w:rFonts w:ascii="等线" w:hAnsi="等线" w:eastAsia="宋体" w:cs="宋体"/>
          <w:color w:val="000000"/>
          <w:kern w:val="0"/>
          <w:sz w:val="22"/>
        </w:rPr>
        <w:t>孙某不缴纳交通罚款</w:t>
      </w:r>
      <w:r>
        <w:rPr>
          <w:rFonts w:hint="eastAsia" w:ascii="等线" w:hAnsi="等线" w:eastAsia="宋体" w:cs="宋体"/>
          <w:color w:val="000000"/>
          <w:kern w:val="0"/>
          <w:sz w:val="22"/>
        </w:rPr>
        <w:tab/>
      </w:r>
    </w:p>
    <w:p>
      <w:pPr>
        <w:tabs>
          <w:tab w:val="left" w:pos="3100"/>
        </w:tabs>
        <w:rPr>
          <w:rFonts w:hint="eastAsia" w:ascii="等线" w:hAnsi="等线" w:eastAsia="宋体" w:cs="宋体"/>
          <w:color w:val="000000"/>
          <w:kern w:val="0"/>
          <w:szCs w:val="21"/>
        </w:rPr>
      </w:pPr>
      <w:r>
        <w:rPr>
          <w:rFonts w:ascii="等线" w:hAnsi="等线" w:eastAsia="宋体" w:cs="宋体"/>
          <w:color w:val="000000"/>
          <w:kern w:val="0"/>
          <w:sz w:val="22"/>
        </w:rPr>
        <w:t>代履行主要适用于保障交通安全、防止环境污染、保护自然资源领域。人身性义务，金钱给付类义务不适用代履行。ACD分别各自属于人身性义务和金钱给付类义务，所以都不选。选项B属于保障交通安全，是正确答案。</w:t>
      </w:r>
    </w:p>
    <w:p>
      <w:pPr>
        <w:rPr>
          <w:rFonts w:hint="eastAsia"/>
          <w:b/>
        </w:rPr>
      </w:pPr>
    </w:p>
    <w:p>
      <w:pPr>
        <w:rPr>
          <w:rFonts w:hint="eastAsia"/>
          <w:b/>
        </w:rPr>
      </w:pPr>
      <w:r>
        <w:rPr>
          <w:rFonts w:hint="eastAsia"/>
          <w:b/>
        </w:rPr>
        <w:t>20、</w:t>
      </w:r>
      <w:r>
        <w:rPr>
          <w:rFonts w:ascii="等线" w:hAnsi="等线" w:eastAsia="宋体" w:cs="宋体"/>
          <w:color w:val="000000"/>
          <w:kern w:val="0"/>
          <w:sz w:val="22"/>
        </w:rPr>
        <w:t>属于绝对不公开的信息是？</w:t>
      </w:r>
      <w:r>
        <w:rPr>
          <w:rFonts w:hint="eastAsia" w:ascii="等线" w:hAnsi="等线" w:eastAsia="宋体" w:cs="宋体"/>
          <w:color w:val="000000"/>
          <w:kern w:val="0"/>
          <w:szCs w:val="21"/>
        </w:rPr>
        <w:t>C</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 w:val="22"/>
        </w:rPr>
        <w:t>个人隐私</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 w:val="22"/>
        </w:rPr>
        <w:t>商业秘密</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 w:val="22"/>
        </w:rPr>
        <w:t>国家秘密</w:t>
      </w:r>
    </w:p>
    <w:p>
      <w:pPr>
        <w:tabs>
          <w:tab w:val="left" w:pos="3060"/>
        </w:tabs>
        <w:rPr>
          <w:rFonts w:hint="eastAsia" w:ascii="等线" w:hAnsi="等线" w:eastAsia="宋体" w:cs="宋体"/>
          <w:color w:val="000000"/>
          <w:kern w:val="0"/>
          <w:sz w:val="22"/>
        </w:rPr>
      </w:pPr>
      <w:r>
        <w:rPr>
          <w:rFonts w:hint="eastAsia" w:ascii="等线" w:hAnsi="等线" w:eastAsia="宋体" w:cs="宋体"/>
          <w:color w:val="000000"/>
          <w:kern w:val="0"/>
          <w:szCs w:val="21"/>
        </w:rPr>
        <w:t>D、</w:t>
      </w:r>
      <w:r>
        <w:rPr>
          <w:rFonts w:ascii="等线" w:hAnsi="等线" w:eastAsia="宋体" w:cs="宋体"/>
          <w:color w:val="000000"/>
          <w:kern w:val="0"/>
          <w:sz w:val="22"/>
        </w:rPr>
        <w:t>政府财政决算报告</w:t>
      </w:r>
      <w:r>
        <w:rPr>
          <w:rFonts w:hint="eastAsia" w:ascii="等线" w:hAnsi="等线" w:eastAsia="宋体" w:cs="宋体"/>
          <w:color w:val="000000"/>
          <w:kern w:val="0"/>
          <w:sz w:val="22"/>
        </w:rPr>
        <w:tab/>
      </w:r>
    </w:p>
    <w:p>
      <w:pPr>
        <w:tabs>
          <w:tab w:val="left" w:pos="3060"/>
        </w:tabs>
        <w:rPr>
          <w:rFonts w:hint="eastAsia" w:ascii="等线" w:hAnsi="等线" w:eastAsia="宋体" w:cs="宋体"/>
          <w:color w:val="000000"/>
          <w:kern w:val="0"/>
          <w:szCs w:val="21"/>
        </w:rPr>
      </w:pPr>
      <w:r>
        <w:rPr>
          <w:rFonts w:ascii="等线" w:hAnsi="等线" w:eastAsia="宋体" w:cs="宋体"/>
          <w:color w:val="000000"/>
          <w:kern w:val="0"/>
          <w:sz w:val="22"/>
        </w:rPr>
        <w:t>只有涉及国家秘密的信息绝对不公开。商业秘密、个人隐私属于相对不公开的信息。政府财政决算报告属于重点公开的信息。所以答案是C。</w:t>
      </w:r>
    </w:p>
    <w:p>
      <w:pPr>
        <w:rPr>
          <w:rFonts w:hint="eastAsia"/>
          <w:b/>
        </w:rPr>
      </w:pPr>
    </w:p>
    <w:p>
      <w:pPr>
        <w:rPr>
          <w:rFonts w:hint="eastAsia"/>
          <w:b/>
        </w:rPr>
      </w:pPr>
      <w:r>
        <w:rPr>
          <w:rFonts w:hint="eastAsia"/>
          <w:b/>
        </w:rPr>
        <w:t>21、</w:t>
      </w:r>
      <w:r>
        <w:rPr>
          <w:rFonts w:ascii="等线" w:hAnsi="等线" w:eastAsia="宋体" w:cs="宋体"/>
          <w:color w:val="000000"/>
          <w:kern w:val="0"/>
          <w:sz w:val="22"/>
        </w:rPr>
        <w:t>以下哪个属于公务员职位取得的方式？</w:t>
      </w:r>
      <w:r>
        <w:rPr>
          <w:rFonts w:hint="eastAsia" w:ascii="等线" w:hAnsi="等线" w:eastAsia="宋体" w:cs="宋体"/>
          <w:color w:val="000000"/>
          <w:kern w:val="0"/>
          <w:szCs w:val="21"/>
        </w:rPr>
        <w:t>ABCD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A、录用制</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B、选任制</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C、委任制</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D、聘任制</w:t>
      </w:r>
    </w:p>
    <w:p>
      <w:pPr>
        <w:rPr>
          <w:rFonts w:hint="eastAsia" w:ascii="等线" w:hAnsi="等线" w:eastAsia="宋体" w:cs="宋体"/>
          <w:color w:val="000000"/>
          <w:kern w:val="0"/>
          <w:szCs w:val="21"/>
        </w:rPr>
      </w:pPr>
      <w:r>
        <w:rPr>
          <w:rFonts w:ascii="等线" w:hAnsi="等线" w:eastAsia="宋体" w:cs="宋体"/>
          <w:color w:val="000000"/>
          <w:kern w:val="0"/>
          <w:sz w:val="22"/>
        </w:rPr>
        <w:t>根据《公务员法》，以上选项的方式都属于公职取得的方式。答案是ABCD。</w:t>
      </w:r>
    </w:p>
    <w:p>
      <w:pPr>
        <w:rPr>
          <w:rFonts w:hint="eastAsia"/>
          <w:b/>
        </w:rPr>
      </w:pPr>
    </w:p>
    <w:p>
      <w:pPr>
        <w:rPr>
          <w:rFonts w:hint="eastAsia"/>
          <w:b/>
        </w:rPr>
      </w:pPr>
      <w:r>
        <w:rPr>
          <w:rFonts w:hint="eastAsia"/>
          <w:b/>
        </w:rPr>
        <w:t>22、</w:t>
      </w:r>
      <w:r>
        <w:rPr>
          <w:rFonts w:hint="eastAsia" w:ascii="等线" w:hAnsi="等线" w:eastAsia="宋体" w:cs="宋体"/>
          <w:color w:val="000000"/>
          <w:kern w:val="0"/>
          <w:szCs w:val="21"/>
        </w:rPr>
        <w:t>以下属于行政法的基本原则的有</w:t>
      </w:r>
      <w:r>
        <w:rPr>
          <w:rFonts w:ascii="等线" w:hAnsi="等线" w:eastAsia="宋体" w:cs="宋体"/>
          <w:color w:val="000000"/>
          <w:kern w:val="0"/>
          <w:szCs w:val="21"/>
        </w:rPr>
        <w:t>？</w:t>
      </w:r>
      <w:r>
        <w:rPr>
          <w:rFonts w:hint="eastAsia" w:ascii="等线" w:hAnsi="等线" w:eastAsia="宋体" w:cs="宋体"/>
          <w:color w:val="000000"/>
          <w:kern w:val="0"/>
          <w:szCs w:val="21"/>
        </w:rPr>
        <w:t>ACD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A、合法行政原则</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B、意思自治原则</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C、高效便民原则</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D、诚实信用原则</w:t>
      </w:r>
    </w:p>
    <w:p>
      <w:pPr>
        <w:rPr>
          <w:rFonts w:hint="eastAsia" w:ascii="等线" w:hAnsi="等线" w:eastAsia="宋体" w:cs="宋体"/>
          <w:color w:val="000000"/>
          <w:kern w:val="0"/>
          <w:szCs w:val="21"/>
        </w:rPr>
      </w:pPr>
      <w:r>
        <w:rPr>
          <w:rFonts w:ascii="等线" w:hAnsi="等线" w:eastAsia="宋体" w:cs="宋体"/>
          <w:color w:val="000000"/>
          <w:kern w:val="0"/>
          <w:sz w:val="22"/>
        </w:rPr>
        <w:t>B选项意思自治是民法的基本原则，不是行政法的基本原则。行政法的基本原则包括合理行政原则、合法行政原则、程序正当原则、高效便民原则、诚实守信原则和权责统一原则，所以ACD正确。</w:t>
      </w:r>
    </w:p>
    <w:p>
      <w:pPr>
        <w:rPr>
          <w:rFonts w:hint="eastAsia"/>
          <w:b/>
        </w:rPr>
      </w:pPr>
    </w:p>
    <w:p>
      <w:pPr>
        <w:rPr>
          <w:rFonts w:hint="eastAsia"/>
          <w:b/>
        </w:rPr>
      </w:pPr>
      <w:r>
        <w:rPr>
          <w:rFonts w:hint="eastAsia"/>
          <w:b/>
        </w:rPr>
        <w:t>23、</w:t>
      </w:r>
      <w:r>
        <w:rPr>
          <w:rFonts w:ascii="等线" w:hAnsi="等线" w:eastAsia="宋体" w:cs="宋体"/>
          <w:color w:val="000000"/>
          <w:kern w:val="0"/>
          <w:sz w:val="22"/>
        </w:rPr>
        <w:t>以下地方政府的工作部门接受本级地方政府和上级主管部门的双重领导的有？</w:t>
      </w:r>
      <w:r>
        <w:rPr>
          <w:rFonts w:hint="eastAsia" w:ascii="等线" w:hAnsi="等线" w:eastAsia="宋体" w:cs="宋体"/>
          <w:color w:val="000000"/>
          <w:kern w:val="0"/>
          <w:sz w:val="22"/>
        </w:rPr>
        <w:t>AB</w:t>
      </w:r>
      <w:r>
        <w:rPr>
          <w:rFonts w:hint="eastAsia" w:ascii="等线" w:hAnsi="等线" w:eastAsia="宋体" w:cs="宋体"/>
          <w:color w:val="000000"/>
          <w:kern w:val="0"/>
          <w:szCs w:val="21"/>
        </w:rPr>
        <w:t>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A、市公安局</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B、省地税局</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C、市地税局</w:t>
      </w:r>
    </w:p>
    <w:p>
      <w:pPr>
        <w:tabs>
          <w:tab w:val="left" w:pos="1880"/>
        </w:tabs>
        <w:rPr>
          <w:rFonts w:hint="eastAsia" w:ascii="等线" w:hAnsi="等线" w:eastAsia="宋体" w:cs="宋体"/>
          <w:color w:val="000000"/>
          <w:kern w:val="0"/>
          <w:szCs w:val="21"/>
        </w:rPr>
      </w:pPr>
      <w:r>
        <w:rPr>
          <w:rFonts w:hint="eastAsia" w:ascii="等线" w:hAnsi="等线" w:eastAsia="宋体" w:cs="宋体"/>
          <w:color w:val="000000"/>
          <w:kern w:val="0"/>
          <w:szCs w:val="21"/>
        </w:rPr>
        <w:t>D、市国安局</w:t>
      </w:r>
      <w:r>
        <w:rPr>
          <w:rFonts w:hint="eastAsia" w:ascii="等线" w:hAnsi="等线" w:eastAsia="宋体" w:cs="宋体"/>
          <w:color w:val="000000"/>
          <w:kern w:val="0"/>
          <w:szCs w:val="21"/>
        </w:rPr>
        <w:tab/>
      </w:r>
    </w:p>
    <w:p>
      <w:pPr>
        <w:tabs>
          <w:tab w:val="left" w:pos="1880"/>
        </w:tabs>
        <w:rPr>
          <w:rFonts w:hint="eastAsia" w:ascii="等线" w:hAnsi="等线" w:eastAsia="宋体" w:cs="宋体"/>
          <w:color w:val="000000"/>
          <w:kern w:val="0"/>
          <w:szCs w:val="21"/>
        </w:rPr>
      </w:pPr>
      <w:r>
        <w:rPr>
          <w:rFonts w:ascii="等线" w:hAnsi="等线" w:eastAsia="宋体" w:cs="宋体"/>
          <w:color w:val="000000"/>
          <w:kern w:val="0"/>
          <w:sz w:val="22"/>
        </w:rPr>
        <w:t>国税、海关、金融和外汇管理等部门，以及省以下（不包括省）的地税和国土资源局只接受上级主管部门的领导，不接受本级地方政府的领导。所以C选项不选，答案是ABD。</w:t>
      </w:r>
    </w:p>
    <w:p>
      <w:pPr>
        <w:rPr>
          <w:rFonts w:hint="eastAsia"/>
          <w:b/>
        </w:rPr>
      </w:pPr>
    </w:p>
    <w:p>
      <w:pPr>
        <w:rPr>
          <w:rFonts w:hint="eastAsia"/>
          <w:b/>
        </w:rPr>
      </w:pPr>
      <w:r>
        <w:rPr>
          <w:rFonts w:hint="eastAsia"/>
          <w:b/>
        </w:rPr>
        <w:t>24、</w:t>
      </w:r>
      <w:r>
        <w:rPr>
          <w:rFonts w:ascii="等线" w:hAnsi="等线" w:eastAsia="宋体" w:cs="宋体"/>
          <w:color w:val="000000"/>
          <w:kern w:val="0"/>
          <w:sz w:val="22"/>
        </w:rPr>
        <w:t>以下行政处罚可以适用简易程序的有？</w:t>
      </w:r>
      <w:r>
        <w:rPr>
          <w:rFonts w:hint="eastAsia" w:ascii="等线" w:hAnsi="等线" w:eastAsia="宋体" w:cs="宋体"/>
          <w:color w:val="000000"/>
          <w:kern w:val="0"/>
          <w:szCs w:val="21"/>
        </w:rPr>
        <w:t>AB</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 w:val="22"/>
        </w:rPr>
        <w:t>陈某乱扔垃圾被处罚10元</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 w:val="22"/>
        </w:rPr>
        <w:t>工商局处罚明光旅馆500元</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 w:val="22"/>
        </w:rPr>
        <w:t>某造纸厂被环保部门责令停产停业</w:t>
      </w:r>
    </w:p>
    <w:p>
      <w:pPr>
        <w:rPr>
          <w:rFonts w:hint="eastAsia" w:ascii="等线" w:hAnsi="等线" w:eastAsia="宋体" w:cs="宋体"/>
          <w:color w:val="000000"/>
          <w:kern w:val="0"/>
          <w:sz w:val="22"/>
        </w:rPr>
      </w:pPr>
      <w:r>
        <w:rPr>
          <w:rFonts w:hint="eastAsia" w:ascii="等线" w:hAnsi="等线" w:eastAsia="宋体" w:cs="宋体"/>
          <w:color w:val="000000"/>
          <w:kern w:val="0"/>
          <w:szCs w:val="21"/>
        </w:rPr>
        <w:t>D、</w:t>
      </w:r>
      <w:r>
        <w:rPr>
          <w:rFonts w:ascii="等线" w:hAnsi="等线" w:eastAsia="宋体" w:cs="宋体"/>
          <w:color w:val="000000"/>
          <w:kern w:val="0"/>
          <w:sz w:val="22"/>
        </w:rPr>
        <w:t>张某因醉驾被吊销驾照</w:t>
      </w:r>
    </w:p>
    <w:p>
      <w:pPr>
        <w:rPr>
          <w:rFonts w:hint="eastAsia" w:ascii="等线" w:hAnsi="等线" w:eastAsia="宋体" w:cs="宋体"/>
          <w:color w:val="000000"/>
          <w:kern w:val="0"/>
          <w:szCs w:val="21"/>
        </w:rPr>
      </w:pPr>
      <w:r>
        <w:rPr>
          <w:rFonts w:ascii="等线" w:hAnsi="等线" w:eastAsia="宋体" w:cs="宋体"/>
          <w:color w:val="000000"/>
          <w:kern w:val="0"/>
          <w:sz w:val="22"/>
        </w:rPr>
        <w:t>《行政处罚法》第三十三条规定：“违法事实确凿并有法定依据，对公民处以五十元以下、对法人或者其他组织处以一千元以下罚款或者警告的行政处罚的，可以当场作出行政处罚决定。当事人应当依照本法第四十六条、第四十七条、第四十八条的规定履行行政处罚决定。”AB选项符合要求。</w:t>
      </w:r>
    </w:p>
    <w:p>
      <w:pPr>
        <w:rPr>
          <w:rFonts w:hint="eastAsia" w:ascii="等线" w:hAnsi="等线" w:eastAsia="宋体" w:cs="宋体"/>
          <w:color w:val="000000"/>
          <w:kern w:val="0"/>
          <w:szCs w:val="21"/>
        </w:rPr>
      </w:pPr>
    </w:p>
    <w:p>
      <w:pPr>
        <w:rPr>
          <w:rFonts w:hint="eastAsia"/>
          <w:b/>
        </w:rPr>
      </w:pPr>
      <w:r>
        <w:rPr>
          <w:rFonts w:hint="eastAsia"/>
          <w:b/>
        </w:rPr>
        <w:t>25、</w:t>
      </w:r>
      <w:r>
        <w:rPr>
          <w:rFonts w:ascii="等线" w:hAnsi="等线" w:eastAsia="宋体" w:cs="宋体"/>
          <w:color w:val="000000"/>
          <w:kern w:val="0"/>
          <w:sz w:val="22"/>
        </w:rPr>
        <w:t>可以设定行政强制措施是？</w:t>
      </w:r>
      <w:r>
        <w:rPr>
          <w:rFonts w:hint="eastAsia" w:ascii="等线" w:hAnsi="等线" w:eastAsia="宋体" w:cs="宋体"/>
          <w:color w:val="000000"/>
          <w:kern w:val="0"/>
          <w:sz w:val="22"/>
        </w:rPr>
        <w:t>C</w:t>
      </w:r>
      <w:r>
        <w:rPr>
          <w:rFonts w:hint="eastAsia" w:ascii="等线" w:hAnsi="等线" w:eastAsia="宋体" w:cs="宋体"/>
          <w:color w:val="000000"/>
          <w:kern w:val="0"/>
          <w:szCs w:val="21"/>
        </w:rPr>
        <w:t>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 w:val="22"/>
        </w:rPr>
        <w:t>省政府制定的规章</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 w:val="22"/>
        </w:rPr>
        <w:t>商务部制定的部门规章</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 w:val="22"/>
        </w:rPr>
        <w:t>国务院制定的行政法规</w:t>
      </w:r>
    </w:p>
    <w:p>
      <w:pPr>
        <w:rPr>
          <w:rFonts w:hint="eastAsia" w:ascii="等线" w:hAnsi="等线" w:eastAsia="宋体" w:cs="宋体"/>
          <w:color w:val="000000"/>
          <w:kern w:val="0"/>
          <w:sz w:val="22"/>
        </w:rPr>
      </w:pPr>
      <w:r>
        <w:rPr>
          <w:rFonts w:hint="eastAsia" w:ascii="等线" w:hAnsi="等线" w:eastAsia="宋体" w:cs="宋体"/>
          <w:color w:val="000000"/>
          <w:kern w:val="0"/>
          <w:szCs w:val="21"/>
        </w:rPr>
        <w:t>D、</w:t>
      </w:r>
      <w:r>
        <w:rPr>
          <w:rFonts w:ascii="等线" w:hAnsi="等线" w:eastAsia="宋体" w:cs="宋体"/>
          <w:color w:val="000000"/>
          <w:kern w:val="0"/>
          <w:sz w:val="22"/>
        </w:rPr>
        <w:t>省级人民代表大会制定的地方性法规</w:t>
      </w:r>
    </w:p>
    <w:p>
      <w:pPr>
        <w:rPr>
          <w:rFonts w:hint="eastAsia" w:ascii="等线" w:hAnsi="等线" w:eastAsia="宋体" w:cs="宋体"/>
          <w:color w:val="000000"/>
          <w:kern w:val="0"/>
          <w:szCs w:val="21"/>
        </w:rPr>
      </w:pPr>
      <w:r>
        <w:rPr>
          <w:rFonts w:hint="eastAsia" w:ascii="等线" w:hAnsi="等线" w:eastAsia="宋体" w:cs="宋体"/>
          <w:color w:val="000000"/>
          <w:kern w:val="0"/>
          <w:sz w:val="22"/>
        </w:rPr>
        <w:t>法</w:t>
      </w:r>
      <w:r>
        <w:rPr>
          <w:rFonts w:ascii="等线" w:hAnsi="等线" w:eastAsia="宋体" w:cs="宋体"/>
          <w:color w:val="000000"/>
          <w:kern w:val="0"/>
          <w:sz w:val="22"/>
        </w:rPr>
        <w:t>律、法规之外的规范性文件一律不得设定行政强制措施。AB都是规章，所以不能设定行政强制措施，答案是CD</w:t>
      </w:r>
    </w:p>
    <w:p>
      <w:pPr>
        <w:rPr>
          <w:rFonts w:hint="eastAsia"/>
          <w:b/>
        </w:rPr>
      </w:pPr>
    </w:p>
    <w:p>
      <w:pPr>
        <w:rPr>
          <w:rFonts w:hint="eastAsia"/>
          <w:b/>
        </w:rPr>
      </w:pPr>
      <w:r>
        <w:rPr>
          <w:rFonts w:hint="eastAsia"/>
          <w:b/>
        </w:rPr>
        <w:t>26、</w:t>
      </w:r>
      <w:r>
        <w:rPr>
          <w:rFonts w:ascii="等线" w:hAnsi="等线" w:eastAsia="宋体" w:cs="宋体"/>
          <w:color w:val="000000"/>
          <w:kern w:val="0"/>
          <w:sz w:val="22"/>
        </w:rPr>
        <w:t>不服天津市静海区工商局行政行为，其复议机关有？</w:t>
      </w:r>
      <w:r>
        <w:rPr>
          <w:rFonts w:hint="eastAsia" w:ascii="等线" w:hAnsi="等线" w:eastAsia="宋体" w:cs="宋体"/>
          <w:color w:val="000000"/>
          <w:kern w:val="0"/>
          <w:szCs w:val="21"/>
        </w:rPr>
        <w:t>AC</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 w:val="22"/>
        </w:rPr>
        <w:t>天津市工商局</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 w:val="22"/>
        </w:rPr>
        <w:t>天津市政府</w:t>
      </w:r>
    </w:p>
    <w:p>
      <w:pPr>
        <w:widowControl/>
        <w:rPr>
          <w:rFonts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 w:val="22"/>
        </w:rPr>
        <w:t>静海区政府</w:t>
      </w:r>
    </w:p>
    <w:p>
      <w:pPr>
        <w:widowControl/>
        <w:rPr>
          <w:rFonts w:hint="eastAsia" w:ascii="等线" w:hAnsi="等线" w:eastAsia="宋体" w:cs="宋体"/>
          <w:color w:val="000000"/>
          <w:kern w:val="0"/>
          <w:sz w:val="22"/>
        </w:rPr>
      </w:pPr>
      <w:r>
        <w:rPr>
          <w:rFonts w:hint="eastAsia" w:ascii="等线" w:hAnsi="等线" w:eastAsia="宋体" w:cs="宋体"/>
          <w:color w:val="000000"/>
          <w:kern w:val="0"/>
          <w:szCs w:val="21"/>
        </w:rPr>
        <w:t>D、</w:t>
      </w:r>
      <w:r>
        <w:rPr>
          <w:rFonts w:ascii="等线" w:hAnsi="等线" w:eastAsia="宋体" w:cs="宋体"/>
          <w:color w:val="000000"/>
          <w:kern w:val="0"/>
          <w:sz w:val="22"/>
        </w:rPr>
        <w:t>天津市人民代表大会及其常务委员会</w:t>
      </w:r>
    </w:p>
    <w:p>
      <w:pPr>
        <w:widowControl/>
        <w:rPr>
          <w:rFonts w:ascii="等线" w:hAnsi="等线" w:eastAsia="宋体" w:cs="宋体"/>
          <w:color w:val="000000"/>
          <w:kern w:val="0"/>
          <w:szCs w:val="21"/>
        </w:rPr>
      </w:pPr>
      <w:r>
        <w:rPr>
          <w:rFonts w:ascii="等线" w:hAnsi="等线" w:eastAsia="宋体" w:cs="宋体"/>
          <w:color w:val="000000"/>
          <w:kern w:val="0"/>
          <w:sz w:val="22"/>
        </w:rPr>
        <w:t>县级以上地方政府部门作为被申请人时的行政复议机关是本级政府或者上一级政府的主管部门。所以答案是AC。</w:t>
      </w:r>
    </w:p>
    <w:p>
      <w:pPr>
        <w:rPr>
          <w:rFonts w:hint="eastAsia"/>
          <w:b/>
        </w:rPr>
      </w:pPr>
    </w:p>
    <w:p>
      <w:pPr>
        <w:rPr>
          <w:rFonts w:hint="eastAsia"/>
          <w:b/>
        </w:rPr>
      </w:pPr>
      <w:r>
        <w:rPr>
          <w:rFonts w:hint="eastAsia"/>
          <w:b/>
        </w:rPr>
        <w:t>27、</w:t>
      </w:r>
      <w:r>
        <w:rPr>
          <w:rFonts w:ascii="等线" w:hAnsi="等线" w:eastAsia="宋体" w:cs="宋体"/>
          <w:color w:val="000000"/>
          <w:kern w:val="0"/>
          <w:sz w:val="22"/>
        </w:rPr>
        <w:t>下列属于行政复议决定的类型有？</w:t>
      </w:r>
      <w:r>
        <w:rPr>
          <w:rFonts w:hint="eastAsia" w:ascii="等线" w:hAnsi="等线" w:eastAsia="宋体" w:cs="宋体"/>
          <w:color w:val="000000"/>
          <w:kern w:val="0"/>
          <w:szCs w:val="21"/>
        </w:rPr>
        <w:t>ABCD</w:t>
      </w:r>
    </w:p>
    <w:p>
      <w:pPr>
        <w:tabs>
          <w:tab w:val="center" w:pos="4153"/>
        </w:tabs>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 w:val="22"/>
        </w:rPr>
        <w:t>维持决定</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 w:val="22"/>
        </w:rPr>
        <w:t>撤销决定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 w:val="22"/>
        </w:rPr>
        <w:t>变更决定</w:t>
      </w:r>
    </w:p>
    <w:p>
      <w:pPr>
        <w:rPr>
          <w:rFonts w:hint="eastAsia" w:ascii="等线" w:hAnsi="等线" w:eastAsia="宋体" w:cs="宋体"/>
          <w:color w:val="000000"/>
          <w:kern w:val="0"/>
          <w:sz w:val="22"/>
        </w:rPr>
      </w:pPr>
      <w:r>
        <w:rPr>
          <w:rFonts w:hint="eastAsia" w:ascii="等线" w:hAnsi="等线" w:eastAsia="宋体" w:cs="宋体"/>
          <w:color w:val="000000"/>
          <w:kern w:val="0"/>
          <w:szCs w:val="21"/>
        </w:rPr>
        <w:t>D、</w:t>
      </w:r>
      <w:r>
        <w:rPr>
          <w:rFonts w:ascii="等线" w:hAnsi="等线" w:eastAsia="宋体" w:cs="宋体"/>
          <w:color w:val="000000"/>
          <w:kern w:val="0"/>
          <w:sz w:val="22"/>
        </w:rPr>
        <w:t>责令履行决定</w:t>
      </w:r>
    </w:p>
    <w:p>
      <w:pPr>
        <w:widowControl/>
        <w:rPr>
          <w:rFonts w:ascii="等线" w:hAnsi="等线" w:eastAsia="宋体" w:cs="宋体"/>
          <w:color w:val="000000"/>
          <w:kern w:val="0"/>
          <w:sz w:val="22"/>
        </w:rPr>
      </w:pPr>
      <w:r>
        <w:rPr>
          <w:rFonts w:ascii="等线" w:hAnsi="等线" w:eastAsia="宋体" w:cs="宋体"/>
          <w:color w:val="000000"/>
          <w:kern w:val="0"/>
          <w:sz w:val="22"/>
        </w:rPr>
        <w:t>行政复议决定的类型有：维持决定，责令履行决定，撤销、变更、确认违法和责令重新作出行政行为的决定，驳回复议请求或者复议申请决定，附带赔偿决定。所以答案为ABCD。</w:t>
      </w:r>
    </w:p>
    <w:p>
      <w:pPr>
        <w:rPr>
          <w:rFonts w:hint="eastAsia"/>
          <w:b/>
        </w:rPr>
      </w:pPr>
    </w:p>
    <w:p>
      <w:pPr>
        <w:rPr>
          <w:rFonts w:hint="eastAsia"/>
          <w:b/>
        </w:rPr>
      </w:pPr>
      <w:r>
        <w:rPr>
          <w:rFonts w:hint="eastAsia"/>
          <w:b/>
        </w:rPr>
        <w:t>28、</w:t>
      </w:r>
      <w:r>
        <w:rPr>
          <w:rFonts w:ascii="等线" w:hAnsi="等线" w:eastAsia="宋体" w:cs="宋体"/>
          <w:color w:val="000000"/>
          <w:kern w:val="0"/>
          <w:sz w:val="22"/>
        </w:rPr>
        <w:t>下列组织中属于国家行政机关的是？</w:t>
      </w:r>
      <w:r>
        <w:rPr>
          <w:rFonts w:hint="eastAsia" w:ascii="等线" w:hAnsi="等线" w:eastAsia="宋体" w:cs="宋体"/>
          <w:color w:val="000000"/>
          <w:kern w:val="0"/>
          <w:szCs w:val="21"/>
        </w:rPr>
        <w:t>BD</w:t>
      </w:r>
    </w:p>
    <w:p>
      <w:pPr>
        <w:tabs>
          <w:tab w:val="center" w:pos="4153"/>
        </w:tabs>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 w:val="22"/>
        </w:rPr>
        <w:t>全国人大</w:t>
      </w:r>
      <w:r>
        <w:rPr>
          <w:rFonts w:hint="eastAsia" w:ascii="等线" w:hAnsi="等线" w:eastAsia="宋体" w:cs="宋体"/>
          <w:color w:val="000000"/>
          <w:kern w:val="0"/>
          <w:sz w:val="22"/>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 w:val="22"/>
        </w:rPr>
        <w:t>省政府</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 w:val="22"/>
        </w:rPr>
        <w:t>法院</w:t>
      </w:r>
    </w:p>
    <w:p>
      <w:pPr>
        <w:tabs>
          <w:tab w:val="left" w:pos="2200"/>
        </w:tabs>
        <w:rPr>
          <w:rFonts w:hint="eastAsia" w:ascii="等线" w:hAnsi="等线" w:eastAsia="宋体" w:cs="宋体"/>
          <w:color w:val="000000"/>
          <w:kern w:val="0"/>
          <w:sz w:val="22"/>
        </w:rPr>
      </w:pPr>
      <w:r>
        <w:rPr>
          <w:rFonts w:hint="eastAsia" w:ascii="等线" w:hAnsi="等线" w:eastAsia="宋体" w:cs="宋体"/>
          <w:color w:val="000000"/>
          <w:kern w:val="0"/>
          <w:szCs w:val="21"/>
        </w:rPr>
        <w:t>D、</w:t>
      </w:r>
      <w:r>
        <w:rPr>
          <w:rFonts w:ascii="等线" w:hAnsi="等线" w:eastAsia="宋体" w:cs="宋体"/>
          <w:color w:val="000000"/>
          <w:kern w:val="0"/>
          <w:sz w:val="22"/>
        </w:rPr>
        <w:t>市公安局</w:t>
      </w:r>
      <w:r>
        <w:rPr>
          <w:rFonts w:hint="eastAsia" w:ascii="等线" w:hAnsi="等线" w:eastAsia="宋体" w:cs="宋体"/>
          <w:color w:val="000000"/>
          <w:kern w:val="0"/>
          <w:sz w:val="22"/>
        </w:rPr>
        <w:tab/>
      </w:r>
    </w:p>
    <w:p>
      <w:pPr>
        <w:tabs>
          <w:tab w:val="left" w:pos="2200"/>
        </w:tabs>
        <w:rPr>
          <w:rFonts w:hint="eastAsia" w:ascii="等线" w:hAnsi="等线" w:eastAsia="宋体" w:cs="宋体"/>
          <w:color w:val="000000"/>
          <w:kern w:val="0"/>
          <w:szCs w:val="21"/>
        </w:rPr>
      </w:pPr>
      <w:r>
        <w:rPr>
          <w:rFonts w:ascii="等线" w:hAnsi="等线" w:eastAsia="宋体" w:cs="宋体"/>
          <w:color w:val="000000"/>
          <w:kern w:val="0"/>
          <w:sz w:val="22"/>
        </w:rPr>
        <w:t>法院是国家司法机关，全国人大是国家立法机关，所以答案为BD。</w:t>
      </w:r>
    </w:p>
    <w:p>
      <w:pPr>
        <w:rPr>
          <w:rFonts w:hint="eastAsia"/>
          <w:b/>
        </w:rPr>
      </w:pPr>
    </w:p>
    <w:p>
      <w:pPr>
        <w:rPr>
          <w:rFonts w:hint="eastAsia"/>
          <w:b/>
        </w:rPr>
      </w:pPr>
      <w:r>
        <w:rPr>
          <w:rFonts w:hint="eastAsia"/>
          <w:b/>
        </w:rPr>
        <w:t>29、</w:t>
      </w:r>
      <w:r>
        <w:rPr>
          <w:rFonts w:ascii="等线" w:hAnsi="等线" w:eastAsia="宋体" w:cs="宋体"/>
          <w:color w:val="000000"/>
          <w:kern w:val="0"/>
          <w:sz w:val="22"/>
        </w:rPr>
        <w:t>行政复议参加人包括？</w:t>
      </w:r>
      <w:r>
        <w:rPr>
          <w:rFonts w:hint="eastAsia" w:ascii="等线" w:hAnsi="等线" w:eastAsia="宋体" w:cs="宋体"/>
          <w:color w:val="000000"/>
          <w:kern w:val="0"/>
          <w:szCs w:val="21"/>
        </w:rPr>
        <w:t>ABC</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 w:val="22"/>
        </w:rPr>
        <w:t>被申请人</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 w:val="22"/>
        </w:rPr>
        <w:t>申请人</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 w:val="22"/>
        </w:rPr>
        <w:t>第三人</w:t>
      </w:r>
    </w:p>
    <w:p>
      <w:pPr>
        <w:rPr>
          <w:rFonts w:hint="eastAsia" w:ascii="等线" w:hAnsi="等线" w:eastAsia="宋体" w:cs="宋体"/>
          <w:color w:val="000000"/>
          <w:kern w:val="0"/>
          <w:sz w:val="22"/>
        </w:rPr>
      </w:pPr>
      <w:r>
        <w:rPr>
          <w:rFonts w:hint="eastAsia" w:ascii="等线" w:hAnsi="等线" w:eastAsia="宋体" w:cs="宋体"/>
          <w:color w:val="000000"/>
          <w:kern w:val="0"/>
          <w:szCs w:val="21"/>
        </w:rPr>
        <w:t>D、</w:t>
      </w:r>
      <w:r>
        <w:rPr>
          <w:rFonts w:ascii="等线" w:hAnsi="等线" w:eastAsia="宋体" w:cs="宋体"/>
          <w:color w:val="000000"/>
          <w:kern w:val="0"/>
          <w:sz w:val="22"/>
        </w:rPr>
        <w:t>证人</w:t>
      </w:r>
    </w:p>
    <w:p>
      <w:pPr>
        <w:rPr>
          <w:rFonts w:hint="eastAsia" w:ascii="等线" w:hAnsi="等线" w:eastAsia="宋体" w:cs="宋体"/>
          <w:color w:val="000000"/>
          <w:kern w:val="0"/>
          <w:szCs w:val="21"/>
        </w:rPr>
      </w:pPr>
      <w:r>
        <w:rPr>
          <w:rFonts w:ascii="等线" w:hAnsi="等线" w:eastAsia="宋体" w:cs="宋体"/>
          <w:color w:val="000000"/>
          <w:kern w:val="0"/>
          <w:sz w:val="22"/>
        </w:rPr>
        <w:t>行政复议参加人是指参加行政复议的当事人和与行政复议当事人地位相类似的人。根据行政复议法的规定，行政复议参加人包括行政复议申请人、被申请人、第三人以及行政复议代理人。证人是行政复议的参与人，而不是参加人。所以答案是ABC。</w:t>
      </w:r>
    </w:p>
    <w:p>
      <w:pPr>
        <w:rPr>
          <w:rFonts w:hint="eastAsia"/>
          <w:b/>
        </w:rPr>
      </w:pPr>
    </w:p>
    <w:p>
      <w:pPr>
        <w:rPr>
          <w:rFonts w:hint="eastAsia"/>
          <w:b/>
        </w:rPr>
      </w:pPr>
      <w:r>
        <w:rPr>
          <w:rFonts w:hint="eastAsia"/>
          <w:b/>
        </w:rPr>
        <w:t>30、</w:t>
      </w:r>
      <w:r>
        <w:rPr>
          <w:rFonts w:ascii="等线" w:hAnsi="等线" w:eastAsia="宋体" w:cs="宋体"/>
          <w:color w:val="000000"/>
          <w:kern w:val="0"/>
          <w:sz w:val="22"/>
        </w:rPr>
        <w:t>下列不能请求行政复议的事项是？</w:t>
      </w:r>
      <w:r>
        <w:rPr>
          <w:rFonts w:hint="eastAsia" w:ascii="等线" w:hAnsi="等线" w:eastAsia="宋体" w:cs="宋体"/>
          <w:color w:val="000000"/>
          <w:kern w:val="0"/>
          <w:szCs w:val="21"/>
        </w:rPr>
        <w:t>CD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w:t>
      </w:r>
      <w:r>
        <w:rPr>
          <w:rFonts w:ascii="等线" w:hAnsi="等线" w:eastAsia="宋体" w:cs="宋体"/>
          <w:color w:val="000000"/>
          <w:kern w:val="0"/>
          <w:sz w:val="22"/>
        </w:rPr>
        <w:t>不服公安机关的行政拘留行为</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w:t>
      </w:r>
      <w:r>
        <w:rPr>
          <w:rFonts w:ascii="等线" w:hAnsi="等线" w:eastAsia="宋体" w:cs="宋体"/>
          <w:color w:val="000000"/>
          <w:kern w:val="0"/>
          <w:sz w:val="22"/>
        </w:rPr>
        <w:t>不服行政机关解除农业承包协议</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w:t>
      </w:r>
      <w:r>
        <w:rPr>
          <w:rFonts w:ascii="等线" w:hAnsi="等线" w:eastAsia="宋体" w:cs="宋体"/>
          <w:color w:val="000000"/>
          <w:kern w:val="0"/>
          <w:sz w:val="22"/>
        </w:rPr>
        <w:t>对部门规章不服</w:t>
      </w:r>
    </w:p>
    <w:p>
      <w:pPr>
        <w:rPr>
          <w:rFonts w:hint="eastAsia" w:ascii="等线" w:hAnsi="等线" w:eastAsia="宋体" w:cs="宋体"/>
          <w:color w:val="000000"/>
          <w:kern w:val="0"/>
          <w:sz w:val="22"/>
        </w:rPr>
      </w:pPr>
      <w:r>
        <w:rPr>
          <w:rFonts w:hint="eastAsia" w:ascii="等线" w:hAnsi="等线" w:eastAsia="宋体" w:cs="宋体"/>
          <w:color w:val="000000"/>
          <w:kern w:val="0"/>
          <w:szCs w:val="21"/>
        </w:rPr>
        <w:t>D、</w:t>
      </w:r>
      <w:r>
        <w:rPr>
          <w:rFonts w:ascii="等线" w:hAnsi="等线" w:eastAsia="宋体" w:cs="宋体"/>
          <w:color w:val="000000"/>
          <w:kern w:val="0"/>
          <w:sz w:val="22"/>
        </w:rPr>
        <w:t>对行政机关的调解不服</w:t>
      </w:r>
    </w:p>
    <w:p>
      <w:pPr>
        <w:rPr>
          <w:rFonts w:hint="eastAsia" w:ascii="等线" w:hAnsi="等线" w:eastAsia="宋体" w:cs="宋体"/>
          <w:color w:val="000000"/>
          <w:kern w:val="0"/>
          <w:szCs w:val="21"/>
        </w:rPr>
      </w:pPr>
      <w:r>
        <w:rPr>
          <w:rFonts w:ascii="等线" w:hAnsi="等线" w:eastAsia="宋体" w:cs="宋体"/>
          <w:color w:val="000000"/>
          <w:kern w:val="0"/>
          <w:sz w:val="22"/>
        </w:rPr>
        <w:t>《行政复议法》第六条规定：“有下列情形之一的，公民、法人或者其他组织可以依照本法申请行政复议：……（二）对行政机关作出的限制人身自由或者查封、扣押、冻结财产等行政强制措施决定不服的；……认为行政机关变更或者废止农业承包合同，侵犯其合法权益的；……。”所以AB不选。《行政复议法》第七条第三款规定：“前款所列规定不含国务院部、委员会规章和地方人民政府规章。规章的审查依照法律、行政法规办理。”所以C选项不能请求行政复议。《行政复议法》第八条第二款规定：“不服行政机关对民事纠纷作出的调解或者其他处理，依法申请仲裁或者向人民法院提起诉讼。”所以D选项也不能请求行政复议。答案是CD。</w:t>
      </w:r>
    </w:p>
    <w:p>
      <w:pPr>
        <w:tabs>
          <w:tab w:val="left" w:pos="6000"/>
        </w:tabs>
        <w:rPr>
          <w:rFonts w:hint="eastAsia"/>
          <w:b/>
        </w:rPr>
      </w:pPr>
      <w:r>
        <w:rPr>
          <w:b/>
        </w:rPr>
        <w:tab/>
      </w:r>
    </w:p>
    <w:p>
      <w:pPr>
        <w:rPr>
          <w:rFonts w:hint="eastAsia"/>
          <w:b/>
        </w:rPr>
      </w:pPr>
      <w:r>
        <w:rPr>
          <w:rFonts w:hint="eastAsia"/>
          <w:b/>
        </w:rPr>
        <w:t>判断题：</w:t>
      </w:r>
    </w:p>
    <w:p>
      <w:pPr>
        <w:rPr>
          <w:rFonts w:hint="eastAsia" w:ascii="等线" w:hAnsi="等线" w:eastAsia="宋体" w:cs="宋体"/>
          <w:color w:val="000000"/>
          <w:kern w:val="0"/>
          <w:szCs w:val="21"/>
        </w:rPr>
      </w:pPr>
      <w:r>
        <w:rPr>
          <w:rFonts w:hint="eastAsia"/>
          <w:b w:val="0"/>
          <w:bCs/>
        </w:rPr>
        <w:t>1、</w:t>
      </w:r>
      <w:r>
        <w:rPr>
          <w:rFonts w:ascii="等线" w:hAnsi="等线" w:eastAsia="宋体" w:cs="宋体"/>
          <w:color w:val="000000"/>
          <w:kern w:val="0"/>
          <w:szCs w:val="21"/>
        </w:rPr>
        <w:t>程序正当原则要求所有行政决定作出之前都要举行听证</w:t>
      </w:r>
    </w:p>
    <w:p>
      <w:pPr>
        <w:rPr>
          <w:rFonts w:hint="eastAsia" w:ascii="等线" w:hAnsi="等线" w:eastAsia="宋体" w:cs="宋体"/>
          <w:color w:val="000000"/>
          <w:kern w:val="0"/>
          <w:szCs w:val="21"/>
        </w:rPr>
      </w:pPr>
      <w:r>
        <w:rPr>
          <w:rFonts w:ascii="等线" w:hAnsi="等线" w:eastAsia="宋体" w:cs="宋体"/>
          <w:color w:val="000000"/>
          <w:kern w:val="0"/>
          <w:szCs w:val="21"/>
        </w:rPr>
        <w:t>错误，程序正当原则要求行政决定作出之前要允许利害关系人表达意见，但不一定是通过组织听证的方式。</w:t>
      </w:r>
    </w:p>
    <w:p>
      <w:pPr>
        <w:rPr>
          <w:rFonts w:hint="eastAsia" w:ascii="等线" w:hAnsi="等线" w:eastAsia="宋体" w:cs="宋体"/>
          <w:color w:val="000000"/>
          <w:kern w:val="0"/>
          <w:szCs w:val="21"/>
        </w:rPr>
      </w:pPr>
    </w:p>
    <w:p>
      <w:pPr>
        <w:rPr>
          <w:rFonts w:hint="eastAsia" w:ascii="等线" w:hAnsi="等线" w:eastAsia="宋体" w:cs="宋体"/>
          <w:color w:val="000000"/>
          <w:kern w:val="0"/>
          <w:szCs w:val="21"/>
        </w:rPr>
      </w:pPr>
      <w:r>
        <w:rPr>
          <w:rFonts w:hint="eastAsia" w:ascii="等线" w:hAnsi="等线" w:eastAsia="宋体" w:cs="宋体"/>
          <w:color w:val="000000"/>
          <w:kern w:val="0"/>
          <w:szCs w:val="21"/>
        </w:rPr>
        <w:t>2、</w:t>
      </w:r>
      <w:r>
        <w:rPr>
          <w:rFonts w:ascii="等线" w:hAnsi="等线" w:eastAsia="宋体" w:cs="宋体"/>
          <w:color w:val="000000"/>
          <w:kern w:val="0"/>
          <w:szCs w:val="21"/>
        </w:rPr>
        <w:t>只有国家行政机关才能够对外行使行政权力</w:t>
      </w:r>
    </w:p>
    <w:p>
      <w:pPr>
        <w:rPr>
          <w:rFonts w:hint="eastAsia" w:ascii="等线" w:hAnsi="等线" w:eastAsia="宋体" w:cs="宋体"/>
          <w:color w:val="000000"/>
          <w:kern w:val="0"/>
          <w:szCs w:val="21"/>
        </w:rPr>
      </w:pPr>
      <w:r>
        <w:rPr>
          <w:rFonts w:ascii="等线" w:hAnsi="等线" w:eastAsia="宋体" w:cs="宋体"/>
          <w:color w:val="000000"/>
          <w:kern w:val="0"/>
          <w:szCs w:val="21"/>
        </w:rPr>
        <w:t>错误，国家行政机关和获得法律、法规、规章授权的社会组织都可以行使行政权。</w:t>
      </w:r>
    </w:p>
    <w:p>
      <w:pPr>
        <w:rPr>
          <w:rFonts w:hint="eastAsia" w:ascii="等线" w:hAnsi="等线" w:eastAsia="宋体" w:cs="宋体"/>
          <w:color w:val="000000"/>
          <w:kern w:val="0"/>
          <w:szCs w:val="21"/>
        </w:rPr>
      </w:pPr>
    </w:p>
    <w:p>
      <w:pPr>
        <w:rPr>
          <w:rFonts w:hint="eastAsia" w:ascii="等线" w:hAnsi="等线" w:eastAsia="宋体" w:cs="宋体"/>
          <w:color w:val="000000"/>
          <w:kern w:val="0"/>
          <w:szCs w:val="21"/>
        </w:rPr>
      </w:pPr>
      <w:r>
        <w:rPr>
          <w:rFonts w:hint="eastAsia" w:ascii="等线" w:hAnsi="等线" w:eastAsia="宋体" w:cs="宋体"/>
          <w:color w:val="000000"/>
          <w:kern w:val="0"/>
          <w:szCs w:val="21"/>
        </w:rPr>
        <w:t>3、</w:t>
      </w:r>
      <w:r>
        <w:rPr>
          <w:rFonts w:ascii="等线" w:hAnsi="等线" w:eastAsia="宋体" w:cs="宋体"/>
          <w:color w:val="000000"/>
          <w:kern w:val="0"/>
          <w:szCs w:val="21"/>
        </w:rPr>
        <w:t>国家海洋局是国务院直属机构</w:t>
      </w:r>
    </w:p>
    <w:p>
      <w:pPr>
        <w:rPr>
          <w:rFonts w:hint="eastAsia" w:ascii="等线" w:hAnsi="等线" w:eastAsia="宋体" w:cs="宋体"/>
          <w:color w:val="000000"/>
          <w:kern w:val="0"/>
          <w:szCs w:val="21"/>
        </w:rPr>
      </w:pPr>
      <w:r>
        <w:rPr>
          <w:rFonts w:ascii="等线" w:hAnsi="等线" w:eastAsia="宋体" w:cs="宋体"/>
          <w:color w:val="000000"/>
          <w:kern w:val="0"/>
          <w:szCs w:val="21"/>
        </w:rPr>
        <w:t>错误，国家海洋局不是直属于国务院的机构，而是国土资源部的部管局。</w:t>
      </w:r>
    </w:p>
    <w:p>
      <w:pPr>
        <w:rPr>
          <w:rFonts w:hint="eastAsia" w:ascii="等线" w:hAnsi="等线" w:eastAsia="宋体" w:cs="宋体"/>
          <w:color w:val="000000"/>
          <w:kern w:val="0"/>
          <w:szCs w:val="21"/>
        </w:rPr>
      </w:pPr>
    </w:p>
    <w:p>
      <w:pPr>
        <w:rPr>
          <w:rFonts w:hint="eastAsia" w:ascii="等线" w:hAnsi="等线" w:eastAsia="宋体" w:cs="宋体"/>
          <w:color w:val="000000"/>
          <w:kern w:val="0"/>
          <w:szCs w:val="21"/>
        </w:rPr>
      </w:pPr>
      <w:r>
        <w:rPr>
          <w:rFonts w:hint="eastAsia" w:ascii="等线" w:hAnsi="等线" w:eastAsia="宋体" w:cs="宋体"/>
          <w:color w:val="000000"/>
          <w:kern w:val="0"/>
          <w:szCs w:val="21"/>
        </w:rPr>
        <w:t>4、</w:t>
      </w:r>
      <w:r>
        <w:rPr>
          <w:rFonts w:ascii="等线" w:hAnsi="等线" w:eastAsia="宋体" w:cs="宋体"/>
          <w:color w:val="000000"/>
          <w:kern w:val="0"/>
          <w:szCs w:val="21"/>
        </w:rPr>
        <w:t>行政编制指的是行政机构的人员总数和领导职数</w:t>
      </w:r>
    </w:p>
    <w:p>
      <w:pPr>
        <w:rPr>
          <w:rFonts w:hint="eastAsia" w:ascii="等线" w:hAnsi="等线" w:eastAsia="宋体" w:cs="宋体"/>
          <w:color w:val="000000"/>
          <w:kern w:val="0"/>
          <w:szCs w:val="21"/>
        </w:rPr>
      </w:pPr>
      <w:r>
        <w:rPr>
          <w:rFonts w:ascii="等线" w:hAnsi="等线" w:eastAsia="宋体" w:cs="宋体"/>
          <w:color w:val="000000"/>
          <w:kern w:val="0"/>
          <w:szCs w:val="21"/>
        </w:rPr>
        <w:t>正确，这个表述就是行政编制的定义。</w:t>
      </w:r>
    </w:p>
    <w:p>
      <w:pPr>
        <w:rPr>
          <w:rFonts w:hint="eastAsia" w:ascii="等线" w:hAnsi="等线" w:eastAsia="宋体" w:cs="宋体"/>
          <w:color w:val="000000"/>
          <w:kern w:val="0"/>
          <w:szCs w:val="21"/>
        </w:rPr>
      </w:pPr>
    </w:p>
    <w:p>
      <w:pPr>
        <w:rPr>
          <w:rFonts w:hint="eastAsia" w:ascii="等线" w:hAnsi="等线" w:eastAsia="宋体" w:cs="宋体"/>
          <w:color w:val="000000"/>
          <w:kern w:val="0"/>
          <w:szCs w:val="21"/>
        </w:rPr>
      </w:pPr>
      <w:r>
        <w:rPr>
          <w:rFonts w:hint="eastAsia" w:ascii="等线" w:hAnsi="等线" w:eastAsia="宋体" w:cs="宋体"/>
          <w:color w:val="000000"/>
          <w:kern w:val="0"/>
          <w:szCs w:val="21"/>
        </w:rPr>
        <w:t>5、</w:t>
      </w:r>
      <w:r>
        <w:rPr>
          <w:rFonts w:ascii="等线" w:hAnsi="等线" w:eastAsia="宋体" w:cs="宋体"/>
          <w:color w:val="000000"/>
          <w:kern w:val="0"/>
          <w:szCs w:val="21"/>
        </w:rPr>
        <w:t>公务员和国家公务员是同义词</w:t>
      </w:r>
    </w:p>
    <w:p>
      <w:pPr>
        <w:rPr>
          <w:rFonts w:hint="eastAsia" w:ascii="等线" w:hAnsi="等线" w:eastAsia="宋体" w:cs="宋体"/>
          <w:color w:val="000000"/>
          <w:kern w:val="0"/>
          <w:szCs w:val="21"/>
        </w:rPr>
      </w:pPr>
      <w:r>
        <w:rPr>
          <w:rFonts w:ascii="等线" w:hAnsi="等线" w:eastAsia="宋体" w:cs="宋体"/>
          <w:color w:val="000000"/>
          <w:kern w:val="0"/>
          <w:szCs w:val="21"/>
        </w:rPr>
        <w:t>错误，公务员不等于国家公务员，因为还包括政党和人民团体中的公务人员。</w:t>
      </w:r>
    </w:p>
    <w:p>
      <w:pPr>
        <w:rPr>
          <w:rFonts w:hint="eastAsia"/>
          <w:b/>
        </w:rPr>
      </w:pPr>
    </w:p>
    <w:p>
      <w:pPr>
        <w:rPr>
          <w:rFonts w:hint="eastAsia" w:ascii="等线" w:hAnsi="等线" w:eastAsia="宋体" w:cs="宋体"/>
          <w:b w:val="0"/>
          <w:bCs w:val="0"/>
          <w:color w:val="000000"/>
          <w:kern w:val="0"/>
          <w:szCs w:val="21"/>
        </w:rPr>
      </w:pPr>
      <w:r>
        <w:rPr>
          <w:rFonts w:hint="eastAsia"/>
          <w:b w:val="0"/>
          <w:bCs/>
        </w:rPr>
        <w:t>6、</w:t>
      </w:r>
      <w:r>
        <w:rPr>
          <w:rFonts w:ascii="等线" w:hAnsi="等线" w:eastAsia="宋体" w:cs="宋体"/>
          <w:b w:val="0"/>
          <w:bCs w:val="0"/>
          <w:color w:val="000000"/>
          <w:kern w:val="0"/>
          <w:szCs w:val="21"/>
        </w:rPr>
        <w:t>违法的行政行为无效</w:t>
      </w:r>
    </w:p>
    <w:p>
      <w:pPr>
        <w:rPr>
          <w:rFonts w:hint="eastAsia" w:ascii="等线" w:hAnsi="等线" w:eastAsia="宋体" w:cs="宋体"/>
          <w:b w:val="0"/>
          <w:bCs w:val="0"/>
          <w:color w:val="000000"/>
          <w:kern w:val="0"/>
          <w:szCs w:val="21"/>
        </w:rPr>
      </w:pPr>
      <w:r>
        <w:rPr>
          <w:rFonts w:ascii="等线" w:hAnsi="等线" w:eastAsia="宋体" w:cs="宋体"/>
          <w:b w:val="0"/>
          <w:bCs w:val="0"/>
          <w:color w:val="000000"/>
          <w:kern w:val="0"/>
          <w:szCs w:val="21"/>
        </w:rPr>
        <w:t>错误，严重的违法行为才是无效的，一般违法的是可撤销的行政行为。</w:t>
      </w:r>
    </w:p>
    <w:p>
      <w:pPr>
        <w:rPr>
          <w:rFonts w:hint="eastAsia" w:ascii="等线" w:hAnsi="等线" w:eastAsia="宋体" w:cs="宋体"/>
          <w:b w:val="0"/>
          <w:bCs w:val="0"/>
          <w:color w:val="000000"/>
          <w:kern w:val="0"/>
          <w:szCs w:val="21"/>
        </w:rPr>
      </w:pPr>
    </w:p>
    <w:p>
      <w:pPr>
        <w:rPr>
          <w:rFonts w:hint="eastAsia" w:ascii="等线" w:hAnsi="等线" w:eastAsia="宋体" w:cs="宋体"/>
          <w:b w:val="0"/>
          <w:bCs w:val="0"/>
          <w:color w:val="000000"/>
          <w:kern w:val="0"/>
          <w:szCs w:val="21"/>
        </w:rPr>
      </w:pPr>
      <w:r>
        <w:rPr>
          <w:rFonts w:hint="eastAsia" w:ascii="等线" w:hAnsi="等线" w:eastAsia="宋体" w:cs="宋体"/>
          <w:b w:val="0"/>
          <w:bCs w:val="0"/>
          <w:color w:val="000000"/>
          <w:kern w:val="0"/>
          <w:szCs w:val="21"/>
        </w:rPr>
        <w:t>7、</w:t>
      </w:r>
      <w:r>
        <w:rPr>
          <w:rFonts w:ascii="等线" w:hAnsi="等线" w:eastAsia="宋体" w:cs="宋体"/>
          <w:b w:val="0"/>
          <w:bCs w:val="0"/>
          <w:color w:val="000000"/>
          <w:kern w:val="0"/>
          <w:szCs w:val="21"/>
        </w:rPr>
        <w:t>行政许可是依申请的行政行为</w:t>
      </w:r>
    </w:p>
    <w:p>
      <w:pPr>
        <w:rPr>
          <w:rFonts w:hint="eastAsia" w:ascii="等线" w:hAnsi="等线" w:eastAsia="宋体" w:cs="宋体"/>
          <w:b w:val="0"/>
          <w:bCs w:val="0"/>
          <w:color w:val="000000"/>
          <w:kern w:val="0"/>
          <w:szCs w:val="21"/>
        </w:rPr>
      </w:pPr>
      <w:r>
        <w:rPr>
          <w:rFonts w:ascii="等线" w:hAnsi="等线" w:eastAsia="宋体" w:cs="宋体"/>
          <w:b w:val="0"/>
          <w:bCs w:val="0"/>
          <w:color w:val="000000"/>
          <w:kern w:val="0"/>
          <w:szCs w:val="21"/>
        </w:rPr>
        <w:t>正确，行政许可都要根据当事人的申请，审查之后才会做出决定，没有行政机关依职权主动做出许可的。</w:t>
      </w:r>
    </w:p>
    <w:p>
      <w:pPr>
        <w:rPr>
          <w:rFonts w:hint="eastAsia" w:ascii="等线" w:hAnsi="等线" w:eastAsia="宋体" w:cs="宋体"/>
          <w:b w:val="0"/>
          <w:bCs w:val="0"/>
          <w:color w:val="000000"/>
          <w:kern w:val="0"/>
          <w:szCs w:val="21"/>
        </w:rPr>
      </w:pPr>
    </w:p>
    <w:p>
      <w:pPr>
        <w:rPr>
          <w:rFonts w:hint="eastAsia" w:ascii="等线" w:hAnsi="等线" w:eastAsia="宋体" w:cs="宋体"/>
          <w:b w:val="0"/>
          <w:bCs w:val="0"/>
          <w:color w:val="000000"/>
          <w:kern w:val="0"/>
          <w:szCs w:val="21"/>
        </w:rPr>
      </w:pPr>
      <w:r>
        <w:rPr>
          <w:rFonts w:hint="eastAsia"/>
          <w:b w:val="0"/>
          <w:bCs w:val="0"/>
        </w:rPr>
        <w:t>8、</w:t>
      </w:r>
      <w:r>
        <w:rPr>
          <w:rFonts w:ascii="等线" w:hAnsi="等线" w:eastAsia="宋体" w:cs="宋体"/>
          <w:b w:val="0"/>
          <w:bCs w:val="0"/>
          <w:color w:val="000000"/>
          <w:kern w:val="0"/>
          <w:szCs w:val="21"/>
        </w:rPr>
        <w:t>行政处罚是依职权的行政行为</w:t>
      </w:r>
    </w:p>
    <w:p>
      <w:pPr>
        <w:rPr>
          <w:rFonts w:hint="eastAsia" w:ascii="等线" w:hAnsi="等线" w:eastAsia="宋体" w:cs="宋体"/>
          <w:b w:val="0"/>
          <w:bCs w:val="0"/>
          <w:color w:val="000000"/>
          <w:kern w:val="0"/>
          <w:szCs w:val="21"/>
        </w:rPr>
      </w:pPr>
      <w:r>
        <w:rPr>
          <w:rFonts w:ascii="等线" w:hAnsi="等线" w:eastAsia="宋体" w:cs="宋体"/>
          <w:b w:val="0"/>
          <w:bCs w:val="0"/>
          <w:color w:val="000000"/>
          <w:kern w:val="0"/>
          <w:szCs w:val="21"/>
        </w:rPr>
        <w:t>正确，行政处罚都是行政机关依职权做出的，不会有人申请被处罚。</w:t>
      </w:r>
    </w:p>
    <w:p>
      <w:pPr>
        <w:rPr>
          <w:rFonts w:hint="eastAsia" w:ascii="等线" w:hAnsi="等线" w:eastAsia="宋体" w:cs="宋体"/>
          <w:b w:val="0"/>
          <w:bCs w:val="0"/>
          <w:color w:val="000000"/>
          <w:kern w:val="0"/>
          <w:szCs w:val="21"/>
        </w:rPr>
      </w:pPr>
    </w:p>
    <w:p>
      <w:pPr>
        <w:rPr>
          <w:rFonts w:hint="eastAsia" w:ascii="等线" w:hAnsi="等线" w:eastAsia="宋体" w:cs="宋体"/>
          <w:b w:val="0"/>
          <w:bCs w:val="0"/>
          <w:color w:val="000000"/>
          <w:kern w:val="0"/>
          <w:szCs w:val="21"/>
        </w:rPr>
      </w:pPr>
      <w:r>
        <w:rPr>
          <w:rFonts w:hint="eastAsia" w:ascii="等线" w:hAnsi="等线" w:eastAsia="宋体" w:cs="宋体"/>
          <w:b w:val="0"/>
          <w:bCs w:val="0"/>
          <w:color w:val="000000"/>
          <w:kern w:val="0"/>
          <w:szCs w:val="21"/>
        </w:rPr>
        <w:t>9、</w:t>
      </w:r>
      <w:r>
        <w:rPr>
          <w:rFonts w:ascii="等线" w:hAnsi="等线" w:eastAsia="宋体" w:cs="宋体"/>
          <w:b w:val="0"/>
          <w:bCs w:val="0"/>
          <w:color w:val="000000"/>
          <w:kern w:val="0"/>
          <w:szCs w:val="21"/>
        </w:rPr>
        <w:t>行政强制措施和行政强制执行都可以被提起行政诉讼</w:t>
      </w:r>
    </w:p>
    <w:p>
      <w:pPr>
        <w:rPr>
          <w:rFonts w:hint="eastAsia" w:ascii="等线" w:hAnsi="等线" w:eastAsia="宋体" w:cs="宋体"/>
          <w:b w:val="0"/>
          <w:bCs w:val="0"/>
          <w:color w:val="000000"/>
          <w:kern w:val="0"/>
          <w:szCs w:val="21"/>
        </w:rPr>
      </w:pPr>
      <w:r>
        <w:rPr>
          <w:rFonts w:ascii="等线" w:hAnsi="等线" w:eastAsia="宋体" w:cs="宋体"/>
          <w:b w:val="0"/>
          <w:bCs w:val="0"/>
          <w:color w:val="000000"/>
          <w:kern w:val="0"/>
          <w:szCs w:val="21"/>
        </w:rPr>
        <w:t>正确，两种都属于行政行为，都是可诉的。</w:t>
      </w:r>
    </w:p>
    <w:p>
      <w:pPr>
        <w:rPr>
          <w:rFonts w:hint="eastAsia" w:ascii="等线" w:hAnsi="等线" w:eastAsia="宋体" w:cs="宋体"/>
          <w:b w:val="0"/>
          <w:bCs w:val="0"/>
          <w:color w:val="000000"/>
          <w:kern w:val="0"/>
          <w:szCs w:val="21"/>
        </w:rPr>
      </w:pPr>
    </w:p>
    <w:p>
      <w:pPr>
        <w:rPr>
          <w:rFonts w:hint="eastAsia" w:ascii="等线" w:hAnsi="等线" w:eastAsia="宋体" w:cs="宋体"/>
          <w:b w:val="0"/>
          <w:bCs w:val="0"/>
          <w:color w:val="000000"/>
          <w:kern w:val="0"/>
          <w:szCs w:val="21"/>
        </w:rPr>
      </w:pPr>
      <w:r>
        <w:rPr>
          <w:rFonts w:hint="eastAsia" w:ascii="等线" w:hAnsi="等线" w:eastAsia="宋体" w:cs="宋体"/>
          <w:b w:val="0"/>
          <w:bCs w:val="0"/>
          <w:color w:val="000000"/>
          <w:kern w:val="0"/>
          <w:szCs w:val="21"/>
        </w:rPr>
        <w:t>10、</w:t>
      </w:r>
      <w:r>
        <w:rPr>
          <w:rFonts w:ascii="等线" w:hAnsi="等线" w:eastAsia="宋体" w:cs="宋体"/>
          <w:b w:val="0"/>
          <w:bCs w:val="0"/>
          <w:color w:val="000000"/>
          <w:kern w:val="0"/>
          <w:szCs w:val="21"/>
        </w:rPr>
        <w:t>各级政府的办公机构主管本区域的政府信息公开工作</w:t>
      </w:r>
    </w:p>
    <w:p>
      <w:pPr>
        <w:rPr>
          <w:rFonts w:hint="eastAsia" w:ascii="等线" w:hAnsi="等线" w:eastAsia="宋体" w:cs="宋体"/>
          <w:b w:val="0"/>
          <w:bCs w:val="0"/>
          <w:color w:val="000000"/>
          <w:kern w:val="0"/>
          <w:szCs w:val="21"/>
        </w:rPr>
      </w:pPr>
      <w:r>
        <w:rPr>
          <w:rFonts w:ascii="等线" w:hAnsi="等线" w:eastAsia="宋体" w:cs="宋体"/>
          <w:b w:val="0"/>
          <w:bCs w:val="0"/>
          <w:color w:val="000000"/>
          <w:kern w:val="0"/>
          <w:szCs w:val="21"/>
        </w:rPr>
        <w:t>错误，大部分地区是如此，《政府信息公开条例》也允许地方政府指定其他部门主管。</w:t>
      </w:r>
    </w:p>
    <w:p>
      <w:pPr>
        <w:rPr>
          <w:rFonts w:hint="eastAsia" w:ascii="等线" w:hAnsi="等线" w:eastAsia="宋体" w:cs="宋体"/>
          <w:b w:val="0"/>
          <w:bCs w:val="0"/>
          <w:color w:val="000000"/>
          <w:kern w:val="0"/>
          <w:szCs w:val="21"/>
        </w:rPr>
      </w:pPr>
    </w:p>
    <w:p>
      <w:pPr>
        <w:rPr>
          <w:rFonts w:hint="eastAsia" w:ascii="等线" w:hAnsi="等线" w:eastAsia="宋体" w:cs="宋体"/>
          <w:b w:val="0"/>
          <w:bCs w:val="0"/>
          <w:color w:val="000000"/>
          <w:kern w:val="0"/>
          <w:szCs w:val="21"/>
        </w:rPr>
      </w:pPr>
      <w:r>
        <w:rPr>
          <w:rFonts w:hint="eastAsia" w:ascii="等线" w:hAnsi="等线" w:eastAsia="宋体" w:cs="宋体"/>
          <w:b w:val="0"/>
          <w:bCs w:val="0"/>
          <w:color w:val="000000"/>
          <w:kern w:val="0"/>
          <w:szCs w:val="21"/>
        </w:rPr>
        <w:t>11、</w:t>
      </w:r>
      <w:r>
        <w:rPr>
          <w:rFonts w:ascii="等线" w:hAnsi="等线" w:eastAsia="宋体" w:cs="宋体"/>
          <w:b w:val="0"/>
          <w:bCs w:val="0"/>
          <w:color w:val="000000"/>
          <w:kern w:val="0"/>
          <w:szCs w:val="21"/>
        </w:rPr>
        <w:t>公安局对某公司的偷税违法行为作出罚款处罚属于负担行政行为</w:t>
      </w:r>
    </w:p>
    <w:p>
      <w:pPr>
        <w:rPr>
          <w:rFonts w:hint="eastAsia" w:ascii="等线" w:hAnsi="等线" w:eastAsia="宋体" w:cs="宋体"/>
          <w:b w:val="0"/>
          <w:bCs w:val="0"/>
          <w:color w:val="000000"/>
          <w:kern w:val="0"/>
          <w:szCs w:val="21"/>
        </w:rPr>
      </w:pPr>
      <w:r>
        <w:rPr>
          <w:rFonts w:ascii="等线" w:hAnsi="等线" w:eastAsia="宋体" w:cs="宋体"/>
          <w:b w:val="0"/>
          <w:bCs w:val="0"/>
          <w:color w:val="000000"/>
          <w:kern w:val="0"/>
          <w:szCs w:val="21"/>
        </w:rPr>
        <w:t>正确，负担行政是行政机关使公民负担义务的行为。</w:t>
      </w:r>
    </w:p>
    <w:p>
      <w:pPr>
        <w:rPr>
          <w:rFonts w:hint="eastAsia" w:ascii="等线" w:hAnsi="等线" w:eastAsia="宋体" w:cs="宋体"/>
          <w:b w:val="0"/>
          <w:bCs w:val="0"/>
          <w:color w:val="000000"/>
          <w:kern w:val="0"/>
          <w:szCs w:val="21"/>
        </w:rPr>
      </w:pPr>
    </w:p>
    <w:p>
      <w:pPr>
        <w:rPr>
          <w:rFonts w:hint="eastAsia" w:ascii="等线" w:hAnsi="等线" w:eastAsia="宋体" w:cs="宋体"/>
          <w:b w:val="0"/>
          <w:bCs w:val="0"/>
          <w:color w:val="000000"/>
          <w:kern w:val="0"/>
          <w:szCs w:val="21"/>
        </w:rPr>
      </w:pPr>
      <w:r>
        <w:rPr>
          <w:rFonts w:hint="eastAsia" w:ascii="等线" w:hAnsi="等线" w:eastAsia="宋体" w:cs="宋体"/>
          <w:b w:val="0"/>
          <w:bCs w:val="0"/>
          <w:color w:val="000000"/>
          <w:kern w:val="0"/>
          <w:szCs w:val="21"/>
        </w:rPr>
        <w:t>12、</w:t>
      </w:r>
      <w:r>
        <w:rPr>
          <w:rFonts w:ascii="等线" w:hAnsi="等线" w:eastAsia="宋体" w:cs="宋体"/>
          <w:b w:val="0"/>
          <w:bCs w:val="0"/>
          <w:color w:val="000000"/>
          <w:kern w:val="0"/>
          <w:szCs w:val="21"/>
        </w:rPr>
        <w:t>在我国，行政法有统一、完整的法典。</w:t>
      </w:r>
    </w:p>
    <w:p>
      <w:pPr>
        <w:rPr>
          <w:rFonts w:hint="eastAsia" w:ascii="等线" w:hAnsi="等线" w:eastAsia="宋体" w:cs="宋体"/>
          <w:b w:val="0"/>
          <w:bCs w:val="0"/>
          <w:color w:val="000000"/>
          <w:kern w:val="0"/>
          <w:szCs w:val="21"/>
        </w:rPr>
      </w:pPr>
      <w:r>
        <w:rPr>
          <w:rFonts w:ascii="等线" w:hAnsi="等线" w:eastAsia="宋体" w:cs="宋体"/>
          <w:b w:val="0"/>
          <w:bCs w:val="0"/>
          <w:color w:val="000000"/>
          <w:kern w:val="0"/>
          <w:szCs w:val="21"/>
        </w:rPr>
        <w:t>错误，我国行政法没有统一、完整的法典。行政法的内容非常庞杂，且专业性、技术性较强，加上行政法律关系处于不断变化当中，很难用一部法典包罗全部。</w:t>
      </w:r>
    </w:p>
    <w:p>
      <w:pPr>
        <w:rPr>
          <w:rFonts w:hint="eastAsia"/>
          <w:b w:val="0"/>
          <w:bCs w:val="0"/>
        </w:rPr>
      </w:pPr>
    </w:p>
    <w:p>
      <w:pPr>
        <w:rPr>
          <w:rFonts w:hint="eastAsia" w:ascii="等线" w:hAnsi="等线" w:eastAsia="宋体" w:cs="宋体"/>
          <w:b w:val="0"/>
          <w:bCs w:val="0"/>
          <w:color w:val="000000"/>
          <w:kern w:val="0"/>
          <w:szCs w:val="21"/>
        </w:rPr>
      </w:pPr>
      <w:r>
        <w:rPr>
          <w:rFonts w:hint="eastAsia"/>
          <w:b w:val="0"/>
          <w:bCs w:val="0"/>
        </w:rPr>
        <w:t>13、</w:t>
      </w:r>
      <w:r>
        <w:rPr>
          <w:rFonts w:ascii="等线" w:hAnsi="等线" w:eastAsia="宋体" w:cs="宋体"/>
          <w:b w:val="0"/>
          <w:bCs w:val="0"/>
          <w:color w:val="000000"/>
          <w:kern w:val="0"/>
          <w:szCs w:val="21"/>
        </w:rPr>
        <w:t>行政机关委托的组织具有行政主体资格，可以以自己的名义作出具体行政行为</w:t>
      </w:r>
    </w:p>
    <w:p>
      <w:pPr>
        <w:rPr>
          <w:rFonts w:hint="eastAsia" w:ascii="等线" w:hAnsi="等线" w:eastAsia="宋体" w:cs="宋体"/>
          <w:b w:val="0"/>
          <w:bCs w:val="0"/>
          <w:color w:val="000000"/>
          <w:kern w:val="0"/>
          <w:szCs w:val="21"/>
        </w:rPr>
      </w:pPr>
      <w:r>
        <w:rPr>
          <w:rFonts w:ascii="等线" w:hAnsi="等线" w:eastAsia="宋体" w:cs="宋体"/>
          <w:b w:val="0"/>
          <w:bCs w:val="0"/>
          <w:color w:val="000000"/>
          <w:kern w:val="0"/>
          <w:szCs w:val="21"/>
        </w:rPr>
        <w:t>错误，行政机关委托的组织应当以委托机关作出具体行政行为，由委托机关承担法律责任。</w:t>
      </w:r>
    </w:p>
    <w:p>
      <w:pPr>
        <w:rPr>
          <w:rFonts w:hint="eastAsia" w:ascii="等线" w:hAnsi="等线" w:eastAsia="宋体" w:cs="宋体"/>
          <w:b w:val="0"/>
          <w:bCs w:val="0"/>
          <w:color w:val="000000"/>
          <w:kern w:val="0"/>
          <w:szCs w:val="21"/>
        </w:rPr>
      </w:pPr>
    </w:p>
    <w:p>
      <w:pPr>
        <w:rPr>
          <w:rFonts w:hint="eastAsia" w:ascii="等线" w:hAnsi="等线" w:eastAsia="宋体" w:cs="宋体"/>
          <w:b w:val="0"/>
          <w:bCs w:val="0"/>
          <w:color w:val="000000"/>
          <w:kern w:val="0"/>
          <w:szCs w:val="21"/>
        </w:rPr>
      </w:pPr>
      <w:r>
        <w:rPr>
          <w:rFonts w:hint="eastAsia" w:ascii="等线" w:hAnsi="等线" w:eastAsia="宋体" w:cs="宋体"/>
          <w:b w:val="0"/>
          <w:bCs w:val="0"/>
          <w:color w:val="000000"/>
          <w:kern w:val="0"/>
          <w:szCs w:val="21"/>
        </w:rPr>
        <w:t>14、</w:t>
      </w:r>
      <w:r>
        <w:rPr>
          <w:rFonts w:ascii="等线" w:hAnsi="等线" w:eastAsia="宋体" w:cs="宋体"/>
          <w:b w:val="0"/>
          <w:bCs w:val="0"/>
          <w:color w:val="000000"/>
          <w:kern w:val="0"/>
          <w:szCs w:val="21"/>
        </w:rPr>
        <w:t>任何规章制定主体都无权设定经常性行政许可</w:t>
      </w:r>
    </w:p>
    <w:p>
      <w:pPr>
        <w:rPr>
          <w:rFonts w:hint="eastAsia" w:ascii="等线" w:hAnsi="等线" w:eastAsia="宋体" w:cs="宋体"/>
          <w:b w:val="0"/>
          <w:bCs w:val="0"/>
          <w:color w:val="000000"/>
          <w:kern w:val="0"/>
          <w:szCs w:val="21"/>
        </w:rPr>
      </w:pPr>
      <w:r>
        <w:rPr>
          <w:rFonts w:ascii="等线" w:hAnsi="等线" w:eastAsia="宋体" w:cs="宋体"/>
          <w:b w:val="0"/>
          <w:bCs w:val="0"/>
          <w:color w:val="000000"/>
          <w:kern w:val="0"/>
          <w:szCs w:val="21"/>
        </w:rPr>
        <w:t>正确，只有法律、行政法规和地方性法规可以设定经常性行政许可，国务院的决定、省级政府的规章只能设定一年以内的非经常性行政许可。</w:t>
      </w:r>
    </w:p>
    <w:p>
      <w:pPr>
        <w:rPr>
          <w:rFonts w:hint="eastAsia" w:ascii="等线" w:hAnsi="等线" w:eastAsia="宋体" w:cs="宋体"/>
          <w:b w:val="0"/>
          <w:bCs w:val="0"/>
          <w:color w:val="000000"/>
          <w:kern w:val="0"/>
          <w:szCs w:val="21"/>
        </w:rPr>
      </w:pPr>
    </w:p>
    <w:p>
      <w:pPr>
        <w:rPr>
          <w:rFonts w:hint="eastAsia" w:ascii="等线" w:hAnsi="等线" w:eastAsia="宋体" w:cs="宋体"/>
          <w:b w:val="0"/>
          <w:bCs w:val="0"/>
          <w:color w:val="000000"/>
          <w:kern w:val="0"/>
          <w:szCs w:val="21"/>
        </w:rPr>
      </w:pPr>
      <w:r>
        <w:rPr>
          <w:rFonts w:hint="eastAsia" w:ascii="等线" w:hAnsi="等线" w:eastAsia="宋体" w:cs="宋体"/>
          <w:b w:val="0"/>
          <w:bCs w:val="0"/>
          <w:color w:val="000000"/>
          <w:kern w:val="0"/>
          <w:szCs w:val="21"/>
        </w:rPr>
        <w:t>15、</w:t>
      </w:r>
      <w:r>
        <w:rPr>
          <w:rFonts w:ascii="等线" w:hAnsi="等线" w:eastAsia="宋体" w:cs="宋体"/>
          <w:b w:val="0"/>
          <w:bCs w:val="0"/>
          <w:color w:val="000000"/>
          <w:kern w:val="0"/>
          <w:szCs w:val="21"/>
        </w:rPr>
        <w:t>下位法对上位法设定的行政处罚作出具体规定的，不得超出上位法规定的给予行政处罚的行为、种类和幅度的范围</w:t>
      </w:r>
    </w:p>
    <w:p>
      <w:pPr>
        <w:rPr>
          <w:rFonts w:hint="eastAsia" w:ascii="等线" w:hAnsi="等线" w:eastAsia="宋体" w:cs="宋体"/>
          <w:b w:val="0"/>
          <w:bCs w:val="0"/>
          <w:color w:val="000000"/>
          <w:kern w:val="0"/>
          <w:szCs w:val="21"/>
        </w:rPr>
      </w:pPr>
      <w:r>
        <w:rPr>
          <w:rFonts w:ascii="等线" w:hAnsi="等线" w:eastAsia="宋体" w:cs="宋体"/>
          <w:b w:val="0"/>
          <w:bCs w:val="0"/>
          <w:color w:val="000000"/>
          <w:kern w:val="0"/>
          <w:szCs w:val="21"/>
        </w:rPr>
        <w:t>正确，《行政处罚法》第十一条第二款规定：“法律、行政法规对违法行为已经作出行政处罚规定，地方性法规需要作出具体规定的，必须在法律、行政法规规定的给予行政处罚的行为、种类和幅度的范围内规定。”</w:t>
      </w:r>
    </w:p>
    <w:p>
      <w:pPr>
        <w:rPr>
          <w:rFonts w:hint="eastAsia"/>
          <w:b w:val="0"/>
          <w:bCs w:val="0"/>
        </w:rPr>
      </w:pPr>
    </w:p>
    <w:p>
      <w:pPr>
        <w:rPr>
          <w:rFonts w:hint="eastAsia" w:ascii="等线" w:hAnsi="等线" w:eastAsia="宋体" w:cs="宋体"/>
          <w:b w:val="0"/>
          <w:bCs w:val="0"/>
          <w:color w:val="000000"/>
          <w:kern w:val="0"/>
          <w:szCs w:val="21"/>
        </w:rPr>
      </w:pPr>
      <w:r>
        <w:rPr>
          <w:rFonts w:hint="eastAsia"/>
          <w:b w:val="0"/>
          <w:bCs w:val="0"/>
        </w:rPr>
        <w:t>16、</w:t>
      </w:r>
      <w:r>
        <w:rPr>
          <w:rFonts w:ascii="等线" w:hAnsi="等线" w:eastAsia="宋体" w:cs="宋体"/>
          <w:b w:val="0"/>
          <w:bCs w:val="0"/>
          <w:color w:val="000000"/>
          <w:kern w:val="0"/>
          <w:szCs w:val="21"/>
        </w:rPr>
        <w:t>行政强制是指行政强制措施</w:t>
      </w:r>
    </w:p>
    <w:p>
      <w:pPr>
        <w:rPr>
          <w:rFonts w:hint="eastAsia" w:ascii="等线" w:hAnsi="等线" w:eastAsia="宋体" w:cs="宋体"/>
          <w:color w:val="000000"/>
          <w:kern w:val="0"/>
          <w:szCs w:val="21"/>
        </w:rPr>
      </w:pPr>
      <w:r>
        <w:rPr>
          <w:rFonts w:ascii="等线" w:hAnsi="等线" w:eastAsia="宋体" w:cs="宋体"/>
          <w:b w:val="0"/>
          <w:bCs w:val="0"/>
          <w:color w:val="000000"/>
          <w:kern w:val="0"/>
          <w:szCs w:val="21"/>
        </w:rPr>
        <w:t>错误</w:t>
      </w:r>
      <w:r>
        <w:rPr>
          <w:rFonts w:ascii="等线" w:hAnsi="等线" w:eastAsia="宋体" w:cs="宋体"/>
          <w:color w:val="000000"/>
          <w:kern w:val="0"/>
          <w:szCs w:val="21"/>
        </w:rPr>
        <w:t>，《行政强制法》第二条第一款规定：“本法所称行政强制措施，包括行政强制措施和行政强制执行。”</w:t>
      </w:r>
    </w:p>
    <w:p>
      <w:pPr>
        <w:rPr>
          <w:rFonts w:hint="eastAsia" w:ascii="等线" w:hAnsi="等线" w:eastAsia="宋体" w:cs="宋体"/>
          <w:color w:val="000000"/>
          <w:kern w:val="0"/>
          <w:szCs w:val="21"/>
        </w:rPr>
      </w:pPr>
    </w:p>
    <w:p>
      <w:pPr>
        <w:rPr>
          <w:rFonts w:hint="eastAsia" w:ascii="等线" w:hAnsi="等线" w:eastAsia="宋体" w:cs="宋体"/>
          <w:color w:val="000000"/>
          <w:kern w:val="0"/>
          <w:szCs w:val="21"/>
        </w:rPr>
      </w:pPr>
      <w:r>
        <w:rPr>
          <w:rFonts w:hint="eastAsia" w:ascii="等线" w:hAnsi="等线" w:eastAsia="宋体" w:cs="宋体"/>
          <w:color w:val="000000"/>
          <w:kern w:val="0"/>
          <w:szCs w:val="21"/>
        </w:rPr>
        <w:t>17、</w:t>
      </w:r>
      <w:r>
        <w:rPr>
          <w:rFonts w:ascii="等线" w:hAnsi="等线" w:eastAsia="宋体" w:cs="宋体"/>
          <w:color w:val="000000"/>
          <w:kern w:val="0"/>
          <w:szCs w:val="21"/>
        </w:rPr>
        <w:t>原则上，即使法律赋予了行政机关强制执行权，该行政机关也可以申请法院强制执行</w:t>
      </w:r>
    </w:p>
    <w:p>
      <w:pPr>
        <w:rPr>
          <w:rFonts w:hint="eastAsia" w:ascii="等线" w:hAnsi="等线" w:eastAsia="宋体" w:cs="宋体"/>
          <w:color w:val="000000"/>
          <w:kern w:val="0"/>
          <w:szCs w:val="21"/>
        </w:rPr>
      </w:pPr>
      <w:r>
        <w:rPr>
          <w:rFonts w:ascii="等线" w:hAnsi="等线" w:eastAsia="宋体" w:cs="宋体"/>
          <w:color w:val="000000"/>
          <w:kern w:val="0"/>
          <w:szCs w:val="21"/>
        </w:rPr>
        <w:t>错误，原则上，一旦法律赋予了行政机关强制执行权，该行政机关只能自行执行，而不得主动放弃强制执行权，转而申请法院强制执行。</w:t>
      </w:r>
    </w:p>
    <w:p>
      <w:pPr>
        <w:rPr>
          <w:rFonts w:hint="eastAsia" w:ascii="等线" w:hAnsi="等线" w:eastAsia="宋体" w:cs="宋体"/>
          <w:color w:val="000000"/>
          <w:kern w:val="0"/>
          <w:szCs w:val="21"/>
        </w:rPr>
      </w:pPr>
    </w:p>
    <w:p>
      <w:pPr>
        <w:rPr>
          <w:rFonts w:hint="eastAsia" w:ascii="等线" w:hAnsi="等线" w:eastAsia="宋体" w:cs="宋体"/>
          <w:color w:val="000000"/>
          <w:kern w:val="0"/>
          <w:szCs w:val="21"/>
        </w:rPr>
      </w:pPr>
      <w:r>
        <w:rPr>
          <w:rFonts w:hint="eastAsia"/>
          <w:b w:val="0"/>
          <w:bCs/>
        </w:rPr>
        <w:t>18、</w:t>
      </w:r>
      <w:r>
        <w:rPr>
          <w:rFonts w:ascii="等线" w:hAnsi="等线" w:eastAsia="宋体" w:cs="宋体"/>
          <w:b w:val="0"/>
          <w:bCs/>
          <w:color w:val="000000"/>
          <w:kern w:val="0"/>
          <w:szCs w:val="21"/>
        </w:rPr>
        <w:t>行</w:t>
      </w:r>
      <w:r>
        <w:rPr>
          <w:rFonts w:ascii="等线" w:hAnsi="等线" w:eastAsia="宋体" w:cs="宋体"/>
          <w:color w:val="000000"/>
          <w:kern w:val="0"/>
          <w:szCs w:val="21"/>
        </w:rPr>
        <w:t>政机关向法院申请强制执行需要缴纳执行费用</w:t>
      </w:r>
    </w:p>
    <w:p>
      <w:pPr>
        <w:rPr>
          <w:rFonts w:hint="eastAsia" w:ascii="等线" w:hAnsi="等线" w:eastAsia="宋体" w:cs="宋体"/>
          <w:color w:val="000000"/>
          <w:kern w:val="0"/>
          <w:szCs w:val="21"/>
        </w:rPr>
      </w:pPr>
      <w:r>
        <w:rPr>
          <w:rFonts w:ascii="等线" w:hAnsi="等线" w:eastAsia="宋体" w:cs="宋体"/>
          <w:color w:val="000000"/>
          <w:kern w:val="0"/>
          <w:szCs w:val="21"/>
        </w:rPr>
        <w:t>错误，行政机关申请强制执行，不缴纳申请费，强制执行的费用由被执行人承担。</w:t>
      </w:r>
    </w:p>
    <w:p>
      <w:pPr>
        <w:rPr>
          <w:rFonts w:hint="eastAsia" w:ascii="等线" w:hAnsi="等线" w:eastAsia="宋体" w:cs="宋体"/>
          <w:color w:val="000000"/>
          <w:kern w:val="0"/>
          <w:szCs w:val="21"/>
        </w:rPr>
      </w:pPr>
    </w:p>
    <w:p>
      <w:pPr>
        <w:rPr>
          <w:rFonts w:hint="eastAsia" w:ascii="等线" w:hAnsi="等线" w:eastAsia="宋体" w:cs="宋体"/>
          <w:color w:val="000000"/>
          <w:kern w:val="0"/>
          <w:szCs w:val="21"/>
        </w:rPr>
      </w:pPr>
      <w:r>
        <w:rPr>
          <w:rFonts w:hint="eastAsia" w:ascii="等线" w:hAnsi="等线" w:eastAsia="宋体" w:cs="宋体"/>
          <w:color w:val="000000"/>
          <w:kern w:val="0"/>
          <w:szCs w:val="21"/>
        </w:rPr>
        <w:t>19、</w:t>
      </w:r>
      <w:r>
        <w:rPr>
          <w:rFonts w:ascii="等线" w:hAnsi="等线" w:eastAsia="宋体" w:cs="宋体"/>
          <w:color w:val="000000"/>
          <w:kern w:val="0"/>
          <w:szCs w:val="21"/>
        </w:rPr>
        <w:t>行政复议原则上采用书面审理的方式</w:t>
      </w:r>
    </w:p>
    <w:p>
      <w:pPr>
        <w:rPr>
          <w:rFonts w:hint="eastAsia" w:ascii="等线" w:hAnsi="等线" w:eastAsia="宋体" w:cs="宋体"/>
          <w:color w:val="000000"/>
          <w:kern w:val="0"/>
          <w:szCs w:val="21"/>
        </w:rPr>
      </w:pPr>
      <w:r>
        <w:rPr>
          <w:rFonts w:ascii="等线" w:hAnsi="等线" w:eastAsia="宋体" w:cs="宋体"/>
          <w:color w:val="000000"/>
          <w:kern w:val="0"/>
          <w:szCs w:val="21"/>
        </w:rPr>
        <w:t>正确，原则上行政复议复议机关仅就双方所提供的书面材料进行审查后作出决定。</w:t>
      </w:r>
    </w:p>
    <w:p>
      <w:pPr>
        <w:rPr>
          <w:rFonts w:hint="eastAsia" w:ascii="等线" w:hAnsi="等线" w:eastAsia="宋体" w:cs="宋体"/>
          <w:color w:val="000000"/>
          <w:kern w:val="0"/>
          <w:szCs w:val="21"/>
        </w:rPr>
      </w:pPr>
    </w:p>
    <w:p>
      <w:pPr>
        <w:rPr>
          <w:rFonts w:hint="eastAsia" w:ascii="等线" w:hAnsi="等线" w:eastAsia="宋体" w:cs="宋体"/>
          <w:color w:val="000000"/>
          <w:kern w:val="0"/>
          <w:szCs w:val="21"/>
        </w:rPr>
      </w:pPr>
      <w:r>
        <w:rPr>
          <w:rFonts w:hint="eastAsia" w:ascii="等线" w:hAnsi="等线" w:eastAsia="宋体" w:cs="宋体"/>
          <w:color w:val="000000"/>
          <w:kern w:val="0"/>
          <w:szCs w:val="21"/>
        </w:rPr>
        <w:t>20、</w:t>
      </w:r>
      <w:r>
        <w:rPr>
          <w:rFonts w:ascii="等线" w:hAnsi="等线" w:eastAsia="宋体" w:cs="宋体"/>
          <w:color w:val="000000"/>
          <w:kern w:val="0"/>
          <w:szCs w:val="21"/>
        </w:rPr>
        <w:t>当事人逾期不缴纳税款，行政征收机关向当事人征收滞纳金的数额没有上限</w:t>
      </w:r>
    </w:p>
    <w:p>
      <w:pPr>
        <w:rPr>
          <w:rFonts w:ascii="等线" w:hAnsi="等线" w:eastAsia="宋体" w:cs="宋体"/>
          <w:color w:val="000000"/>
          <w:kern w:val="0"/>
          <w:szCs w:val="21"/>
        </w:rPr>
      </w:pPr>
      <w:r>
        <w:rPr>
          <w:rFonts w:ascii="等线" w:hAnsi="等线" w:eastAsia="宋体" w:cs="宋体"/>
          <w:color w:val="000000"/>
          <w:kern w:val="0"/>
          <w:szCs w:val="21"/>
        </w:rPr>
        <w:t>错误，行政机关依法加处罚款或者滞纳金的数额不得超出金钱给付义务的数额。</w:t>
      </w:r>
    </w:p>
    <w:p>
      <w:pPr>
        <w:rPr>
          <w:rFonts w:ascii="等线" w:hAnsi="等线" w:eastAsia="宋体" w:cs="宋体"/>
          <w:color w:val="000000"/>
          <w:kern w:val="0"/>
          <w:szCs w:val="21"/>
        </w:rPr>
      </w:pPr>
    </w:p>
    <w:p>
      <w:pPr>
        <w:jc w:val="center"/>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zh-CN" w:eastAsia="zh-CN"/>
        </w:rPr>
        <w:t>法律基础知识</w:t>
      </w:r>
    </w:p>
    <w:p>
      <w:pPr>
        <w:rPr>
          <w:rFonts w:hint="eastAsia" w:ascii="等线" w:hAnsi="等线" w:eastAsia="宋体" w:cs="宋体"/>
          <w:color w:val="000000"/>
          <w:kern w:val="0"/>
          <w:szCs w:val="21"/>
        </w:rPr>
      </w:pPr>
    </w:p>
    <w:p>
      <w:pPr>
        <w:rPr>
          <w:rFonts w:hint="eastAsia" w:ascii="等线" w:hAnsi="等线" w:eastAsia="宋体" w:cs="宋体"/>
          <w:b/>
          <w:bCs/>
          <w:color w:val="000000"/>
          <w:kern w:val="0"/>
          <w:szCs w:val="21"/>
        </w:rPr>
      </w:pPr>
      <w:r>
        <w:rPr>
          <w:rFonts w:hint="eastAsia" w:ascii="等线" w:hAnsi="等线" w:eastAsia="宋体" w:cs="宋体"/>
          <w:b/>
          <w:bCs/>
          <w:color w:val="000000"/>
          <w:kern w:val="0"/>
          <w:szCs w:val="21"/>
        </w:rPr>
        <w:t>一、判断题</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1.地方性法规是地方人大及其常委会根据本地的实际需要，在不同宪法、法律、行政法规相抵触的前提下制定的。（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2.市政府征用某村土地，该村居民认为补偿数额过低申请复议，行政复议机关可以进行调解。（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3.主动供述行政机关尚未掌握的违法行为的不予处罚。（   ）【答案】错误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4.行政机关向人民法院申请强制执行，应当提供的材料中包括：强制执行申请书、行政决定书、当事人的意见和行政机关催告情况、申请强制执行标的情况。（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5.推进行政执法权限和力量向基层延伸和下沉，要强化乡镇和街道的统一指挥和统筹协调职责。（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6.公民、法人或者其他组织同被诉行政行为有利害关系但没有提起诉讼，或者同案件处理结果有利害关系的，可以作为第三人参加诉讼，但只能由第三人主动申请参加诉讼，人民法院无权主动通知其参加诉讼。（   ）【答案】错误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7.中华人民共和国实行依法治国，建设社会主义法治国家。一切法律、行政法规和地方性法规都不得同宪法相抵触。（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8.尚未制定法律、行政法规，且属于地方性事务的，地方性法规可以设定扣押财物的行政强制措施。（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9.行政执法机关应当按照“谁执法谁公示”的原则，以统一的行政执法公示平台为主，政府公报、新闻媒体、办公场所、政府或者执法机关门户网站等为补充，有选择性地公开行政执法信息。（   ）【答案】错误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10.某企业不服省级人民政府的行政决定，经过行政复议后，可以再向国务院申请裁决，这一裁决是最终裁决。（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11.出于公益需要行政机关依法变更或者撤回已生效的行政许可给相对人造成财产损失的行政机关应当赔偿。（ 　）【答案】错误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12.在行政复议过程中，被申请人不得自行收集证据，但并不排除行政复议机关要求被申请人提供补充证据的情况。（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13.赔偿请求人可以向共同赔偿义务机关中的任何一个赔偿义务机关要求赔偿，该赔偿义务机关应当先予赔偿。（   ）</w:t>
      </w:r>
      <w:r>
        <w:rPr>
          <w:rFonts w:hint="eastAsia" w:ascii="等线" w:hAnsi="等线" w:eastAsia="宋体" w:cs="宋体"/>
          <w:color w:val="000000"/>
          <w:kern w:val="0"/>
          <w:szCs w:val="21"/>
        </w:rPr>
        <w:tab/>
      </w:r>
      <w:r>
        <w:rPr>
          <w:rFonts w:hint="eastAsia" w:ascii="等线" w:hAnsi="等线" w:eastAsia="宋体" w:cs="宋体"/>
          <w:color w:val="000000"/>
          <w:kern w:val="0"/>
          <w:szCs w:val="21"/>
        </w:rPr>
        <w:t>【答案】正确</w:t>
      </w:r>
      <w:r>
        <w:rPr>
          <w:rFonts w:hint="eastAsia" w:ascii="等线" w:hAnsi="等线" w:eastAsia="宋体" w:cs="宋体"/>
          <w:color w:val="000000"/>
          <w:kern w:val="0"/>
          <w:szCs w:val="21"/>
          <w:lang w:eastAsia="zh-CN"/>
        </w:rPr>
        <w:t>。</w:t>
      </w:r>
      <w:r>
        <w:rPr>
          <w:rFonts w:hint="eastAsia" w:ascii="等线" w:hAnsi="等线" w:eastAsia="宋体" w:cs="宋体"/>
          <w:color w:val="000000"/>
          <w:kern w:val="0"/>
          <w:szCs w:val="21"/>
        </w:rPr>
        <w:tab/>
      </w:r>
      <w:r>
        <w:rPr>
          <w:rFonts w:hint="eastAsia" w:ascii="等线" w:hAnsi="等线" w:eastAsia="宋体" w:cs="宋体"/>
          <w:color w:val="000000"/>
          <w:kern w:val="0"/>
          <w:szCs w:val="21"/>
        </w:rPr>
        <w:tab/>
      </w:r>
      <w:r>
        <w:rPr>
          <w:rFonts w:hint="eastAsia" w:ascii="等线" w:hAnsi="等线" w:eastAsia="宋体" w:cs="宋体"/>
          <w:color w:val="000000"/>
          <w:kern w:val="0"/>
          <w:szCs w:val="21"/>
        </w:rPr>
        <w:tab/>
      </w:r>
      <w:r>
        <w:rPr>
          <w:rFonts w:hint="eastAsia" w:ascii="等线" w:hAnsi="等线" w:eastAsia="宋体" w:cs="宋体"/>
          <w:color w:val="000000"/>
          <w:kern w:val="0"/>
          <w:szCs w:val="21"/>
        </w:rPr>
        <w:tab/>
      </w:r>
      <w:r>
        <w:rPr>
          <w:rFonts w:hint="eastAsia" w:ascii="等线" w:hAnsi="等线" w:eastAsia="宋体" w:cs="宋体"/>
          <w:color w:val="000000"/>
          <w:kern w:val="0"/>
          <w:szCs w:val="21"/>
        </w:rPr>
        <w:tab/>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14.行政机关可以依法制定行政处罚裁量基准，规范行使行政处罚裁量权。行政处罚裁量基准可以向社会公布。（   ）【答案】错误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    15.恒生公司进口的一批货物被某海关作出扣押的决定，该公司不服，应向该海关所在市的人民政府申请复议。（   ）【答案】错误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    16.依照法律规定没有划拨权的行政机关，认为确需划拨存款或者汇款以强制实现行政决定时，可以申请人民法院强制执行。（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    17.全面推行行政执法公示制度、执法全过程记录制度、重大执法决定法制审核制度要坚持依法规范、执法为民、务实高效、改革创新、统筹协调的基本原则。（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18.因情况紧急行政机关可以在夜间或者法定节假日实施行政强制执行。（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19.赔偿请求人申请材料不齐全的，赔偿义务机关应当当场或者在十日内一次性告知赔偿请求人需要补正的全部内容。（   ）【答案】错误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20.推进审批服务执法等权限赋予乡镇和街道，由省级政府统一制定赋权清单。（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21.某市交通运输局发布文件，规定对高速公路过往车辆征收过路费；李某驾车路过被征收过路费，提起行政复议时一并申请复议机关对该规范性文件进行审查。（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22.行政许可的申请人提交的材料齐全、符合法定形式的行政机关尽量要当场作出决定，并作出书面或口头的行政许可决定。（ 　）【答案】错误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23.被羁押人在羁押期间死亡或者丧失行为能力的，赔偿义务机关的行为与被羁押人的死亡或者丧失行为能力是否存在因果关系，赔偿义务机关应当提供证据。（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24.当事人认为与其相关的行政执法信息有误、向行政执法机关提出异议的，行政执法机关应当进行核实。经核实，异议内容不实的，可以不告知当事人。（   ）【答案】错误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25.对不符合《行政复议法》规定的行政复议申请，行政复议机关决定不予受理的，可以书面告知申请人，也可以当场口头通知申请人。（   ）【答案】错误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26.人民法院发现受理的案件不属于自己管辖的，应当移送有管辖权的人民法院，受移送的人民法院应当受理。受移送的人民法院认为受移送的案件按照规定不属于本院管辖的，可以再次自行移送。（   ）【答案】错误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27.省级人民政府经国务院批准，可以将几个行政机关行使的行政许可权相对集中，由一个行政机关行使有关行政机关的行政许可权。（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28.给予行政机关公务员处分，可以与其违法违纪行为的性质、情节、危害程度相适应。（   ）【答案】错误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29.涉及两个或者两个以上行政机关的信访事项，由所涉及的行政机关协商受理；受理有争议的，由其共同的上一级行政机关决定受理机关。（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30.县级以上地方人民政府重大行政决策的作出和调整程序，适用《重大行政决策程序暂行条例》。（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31.公务员晋升职务，应当逐级晋升。特别优秀或者工作特殊需要的，可以按照规定破格或者越一级晋升职务。（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32.地方性法规是地方人大及其常委会根据本地的实际需要，在不同宪法、法律、行政法规相抵触的前提下制定的。（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33.信访人提出信访事项，一般应当采用书信、电子邮件、传真等书面形式；信访人提出投诉请求的，可不载明信访人的姓名（名称）、住址和请求、事实、理由。（   ）【答案】错误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34.重大行政决策事项开展风险评估，应当听取有关部门的意见，形成风险评估报告，明确风险点，提出风险防范措施和处置预案。（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35.对非领导成员公务员的定期考试采取平时考核的方式。（   ）【答案】错误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36.机关聘任公务员可以参照公务员考试录用的程序进行公开招聘，不可以从符合条件的人员中直接选聘。（   ）【答案】错误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37.人民法院、人民检察院和公安机关办理刑事案件，应当分工负责，互相配合，互相制约，以保证准确有效地执行法律。（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38.违法违纪的行政机关公务员在行政机关对其作出处分决定前，已经依法被判处刑罚、罢免、免职或者已经辞去领导职务，不再给予行政处分。（   ）【答案】错误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39.打击报复信访人，构成犯罪的，依法追究刑事责任；尚不构成犯罪的，依法给予行政处分或者纪律处分。（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40.财政政策、货币等宏观调控决策，政府立法决策以及突发事件应急处置决策适用《重大行政决策程序暂行条例》。（   ）【答案】错误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41.公务员申诉的受理机关审查认定人事处理有错误的，原处理机关应当及时予以纠正。（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42.对行政机关公务员给予处分，由任免机关或者监察机关按照管理权限决定。（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43.信访人将生活不能自理的人弃留在信访接待场所，经劝阻、批评和教育无效的，由公安机关予以警告、训诫或者制止。（   ）【答案】正确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44.行政机关公务员在受处分期间，不得晋升职务，但不影响级别晋升。（   ）【答案】错误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45.行政机关公务员对处分不服向行政监察机关申诉的，是按照《中华人民共和国行政监察法》的规定办理。（   </w:t>
      </w:r>
      <w:r>
        <w:rPr>
          <w:rFonts w:hint="eastAsia" w:ascii="等线" w:hAnsi="等线" w:eastAsia="宋体" w:cs="宋体"/>
          <w:color w:val="000000"/>
          <w:kern w:val="0"/>
          <w:szCs w:val="21"/>
          <w:lang w:eastAsia="zh-CN"/>
        </w:rPr>
        <w:t>）【</w:t>
      </w:r>
      <w:r>
        <w:rPr>
          <w:rFonts w:hint="eastAsia" w:ascii="等线" w:hAnsi="等线" w:eastAsia="宋体" w:cs="宋体"/>
          <w:color w:val="000000"/>
          <w:kern w:val="0"/>
          <w:szCs w:val="21"/>
        </w:rPr>
        <w:t>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46.信访事项已经受理或者正在办理的，信访人在规定期限内向受理、办理机关的上级机关再提出同一信访事项的，该上级机关不予受理。（   </w:t>
      </w:r>
      <w:r>
        <w:rPr>
          <w:rFonts w:hint="eastAsia" w:ascii="等线" w:hAnsi="等线" w:eastAsia="宋体" w:cs="宋体"/>
          <w:color w:val="000000"/>
          <w:kern w:val="0"/>
          <w:szCs w:val="21"/>
          <w:lang w:eastAsia="zh-CN"/>
        </w:rPr>
        <w:t>）【</w:t>
      </w:r>
      <w:r>
        <w:rPr>
          <w:rFonts w:hint="eastAsia" w:ascii="等线" w:hAnsi="等线" w:eastAsia="宋体" w:cs="宋体"/>
          <w:color w:val="000000"/>
          <w:kern w:val="0"/>
          <w:szCs w:val="21"/>
        </w:rPr>
        <w:t>答案】正确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47.宪法是一国的基本大法。（   </w:t>
      </w:r>
      <w:r>
        <w:rPr>
          <w:rFonts w:hint="eastAsia" w:ascii="等线" w:hAnsi="等线" w:eastAsia="宋体" w:cs="宋体"/>
          <w:color w:val="000000"/>
          <w:kern w:val="0"/>
          <w:szCs w:val="21"/>
          <w:lang w:eastAsia="zh-CN"/>
        </w:rPr>
        <w:t>）【</w:t>
      </w:r>
      <w:r>
        <w:rPr>
          <w:rFonts w:hint="eastAsia" w:ascii="等线" w:hAnsi="等线" w:eastAsia="宋体" w:cs="宋体"/>
          <w:color w:val="000000"/>
          <w:kern w:val="0"/>
          <w:szCs w:val="21"/>
        </w:rPr>
        <w:t>答案】错误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48.除法律、法规、规章以及国务院决定外，行政机关可以以其他形式设定行政机关公务员处分事项。（   </w:t>
      </w:r>
      <w:r>
        <w:rPr>
          <w:rFonts w:hint="eastAsia" w:ascii="等线" w:hAnsi="等线" w:eastAsia="宋体" w:cs="宋体"/>
          <w:color w:val="000000"/>
          <w:kern w:val="0"/>
          <w:szCs w:val="21"/>
          <w:lang w:eastAsia="zh-CN"/>
        </w:rPr>
        <w:t>）【</w:t>
      </w:r>
      <w:r>
        <w:rPr>
          <w:rFonts w:hint="eastAsia" w:ascii="等线" w:hAnsi="等线" w:eastAsia="宋体" w:cs="宋体"/>
          <w:color w:val="000000"/>
          <w:kern w:val="0"/>
          <w:szCs w:val="21"/>
        </w:rPr>
        <w:t>答案】错误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49.程序正当原则要求所有行政决定作出之前都要举行听证。（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50.只有国家行政机关才能够对外行使行政权力。（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51.国家海洋局是国务院直属机构。（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52.行政编制指的是行政机构的人员总数和领导职数。（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53.公务员和国家公务员是同义词。（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54.违法的行政行为无效。（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55.行政许可是依申请的行政行为。（   </w:t>
      </w:r>
      <w:r>
        <w:rPr>
          <w:rFonts w:hint="eastAsia" w:ascii="等线" w:hAnsi="等线" w:eastAsia="宋体" w:cs="宋体"/>
          <w:color w:val="000000"/>
          <w:kern w:val="0"/>
          <w:szCs w:val="21"/>
          <w:lang w:eastAsia="zh-CN"/>
        </w:rPr>
        <w:t>）【答案】。</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56.行政处罚是依职权的行政行为。（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57.行政强制措施和行政强制执行都可以被提起行政诉讼。（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58.本区域的政府信息公开工作只可以由各级政府的办公机构主管。（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59.公安局对某公司的偷税违法行为作出罚款处罚属于负担行政行为。（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正确。</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60.在我国，行政法有统一、完整的法典。（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61.行政机关委托的组织具有行政主体资格，可以以自己的名义作出具体行政行为。（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62.任何规章制定主体都无权设定经常性行政许可。（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63.下位法对上位法设定的行政处罚作出具体规定的，不得超出上位法规定的给予行政处罚的行为、种类和幅度的范围。（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64.行政强制是指行政强制措施。（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65.原则上，即使法律赋予了行政机关强制执行权，该行政机关也可以申请法院强制执行。（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66.行政机关向法院申请强制执行需要缴纳执行费用。（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67.行政复议原则上采用书面审理的方式。（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68.当事人逾期不缴纳税款，行政征收机关向当事人征收滞纳金的数额没有上限。（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69.行政强制措施，是指行政机关或者行政机关申请人民法院对不履行行政决定的公民、法人或者其他组织，依法强制履行义务的行为。（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70.采用非强制手段可以达到行政管理目的的，同样可以设定和实施行政强制。（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71.排除妨碍、恢复原状是行政强制执行的方式。（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72.行政强制措施权可以委托。（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73.行政强制措施应当由行政机关具备资格的行政执法人员实施，其他人员经过培训也可以实施。（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74.行政机关实施行政强制措前须向行政机关负责人报告并经批准。（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正确。</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75.违法行为涉嫌犯罪应当移送司法机关的，行政机关应当将查封、扣押、冻结的财物一并移送，并书面或者口头告知当事人。（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76.案件需要，可以对公民个人的生活必需品进行查封、扣押。（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77.延长查封、扣押的决定应当及时书面或口头告知当事人，并说明理由。（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78.经催告，当事人逾期仍不履行行政决定的，行政机关可以作出强制执行决定。（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79.公民死亡的，终结执行。（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80.当事人履行行政决定确有困难或者暂无履行能力的，中止执行。（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正确</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81.实施行政强制执行，行政机关可以在自愿的情况下，与当事人达成执行协议。（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82.法律对违法行为已经作出行政处罚规定，行政法规对该行政对罚不得再作具体的规定。（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83.在没有上位法规定的情况下，国务院部委制定的规章可以设定警告或者一定数量罚款的行政处罚。（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正确。</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84.除法律、法规、规章可以设定行政处罚外，其他规范性文件均不得设定行政处罚。（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正确。</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85.国务院可以决定限制人身自由的行政处罚权由有关机关行使。（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86.受委托实施行政处罚的组织可以以自己的名义实施行政处罚。（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87.对已满十四周岁不满十八周岁的未成年人有违法行为的，不得给予行政处罚。（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88.精神病人实施违法行为不得给予行政处罚。（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89.当事人违法行为被行政机关五年后发现的，行政机关仍可以对其作出行政处罚。（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90.当事人对违法行为极力申辩属服法态度不好应当加重处罚。（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91.国务院有关部委等制定的部门规章有权设定一定范围内的行政许可事项。（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92.行政许可申请人提交的申请材料不齐全或者不符合法定形式的，行政机关可以当场告知或者多次分别告知申请人需要补正的全部内容。（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93.行政机关在其法定职权范围内，依照法律、法规或者规章的规定，委托其他行政机关实施行政许可，委托行政机关对受委托行政机关实施的行政许可行为的后果承担法律责任。（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正确。</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 xml:space="preserve">94.依据法定条件和程序，简单的行政许可决定，需要对申请材料的实质内容进行核实的，行政机关可以指派一名工作人员进行核查。（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r>
        <w:rPr>
          <w:rFonts w:hint="eastAsia" w:ascii="等线" w:hAnsi="等线" w:eastAsia="宋体" w:cs="宋体"/>
          <w:color w:val="000000"/>
          <w:kern w:val="0"/>
          <w:szCs w:val="21"/>
          <w:lang w:eastAsia="zh-CN"/>
        </w:rPr>
        <w:t>。</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95.行政机关应当根据被许可人的申请，在该行政许可有效期届满前作出是否准予延续的决定；逾期未作决定的，视为准予延续。（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正确。</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96.行政机关实施行政许可和行政许可事项进行监督检查，不得收取任何费用。但是，行政机关提供行政许可申请书格式文本可以收取工本费。（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97.行政许可的申请书必须采用格式文本。（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98.对于数量有限的行政许可，两个或者两个以上申请人的申请均符合法定条件的，行政机关可以在申请人中任意选择一人，准予行政许可，这属于行政机关自由裁量的权力范围。（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99.小王于2020年7月通过国家公务员考试，进</w:t>
      </w:r>
      <w:r>
        <w:rPr>
          <w:rFonts w:hint="eastAsia" w:ascii="等线" w:hAnsi="等线" w:eastAsia="宋体" w:cs="宋体"/>
          <w:color w:val="000000"/>
          <w:kern w:val="0"/>
          <w:szCs w:val="21"/>
          <w:lang w:eastAsia="zh-CN"/>
        </w:rPr>
        <w:t>市人社局</w:t>
      </w:r>
      <w:r>
        <w:rPr>
          <w:rFonts w:hint="eastAsia" w:ascii="等线" w:hAnsi="等线" w:eastAsia="宋体" w:cs="宋体"/>
          <w:color w:val="000000"/>
          <w:kern w:val="0"/>
          <w:szCs w:val="21"/>
        </w:rPr>
        <w:t xml:space="preserve">工作，因表现突出，2021年1月转正。（   </w:t>
      </w: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错误。</w:t>
      </w:r>
    </w:p>
    <w:p>
      <w:pPr>
        <w:rPr>
          <w:rFonts w:hint="eastAsia" w:ascii="等线" w:hAnsi="等线" w:eastAsia="宋体" w:cs="宋体"/>
          <w:color w:val="000000"/>
          <w:kern w:val="0"/>
          <w:szCs w:val="21"/>
        </w:rPr>
      </w:pPr>
    </w:p>
    <w:p>
      <w:pPr>
        <w:rPr>
          <w:rFonts w:hint="eastAsia" w:ascii="等线" w:hAnsi="等线" w:eastAsia="宋体" w:cs="宋体"/>
          <w:b/>
          <w:bCs/>
          <w:color w:val="000000"/>
          <w:kern w:val="0"/>
          <w:szCs w:val="21"/>
        </w:rPr>
      </w:pPr>
      <w:r>
        <w:rPr>
          <w:rFonts w:hint="eastAsia" w:ascii="等线" w:hAnsi="等线" w:eastAsia="宋体" w:cs="宋体"/>
          <w:b/>
          <w:bCs/>
          <w:color w:val="000000"/>
          <w:kern w:val="0"/>
          <w:szCs w:val="21"/>
        </w:rPr>
        <w:t>二、单选题</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1.某甲被县公安局罚款100元，张某不服，申请复议，复议机关市公安局决定罚款200元，后经行政诉讼，确认县公安局所作的罚款行政处罚违反法律。下列说法正确的是（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A.赔偿义务机关是县公安局，复议机关市公安局对加重的部分履行赔偿义务</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B.赔偿义务机关是县公安局，由县公安局承担全部赔偿责任</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C.赔偿义务机关是市公安局，由市公安局承担全部赔偿责任</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D.赔偿义务机关是市公安局，由县公安局和市公安局共同承担赔偿责任</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【答案】A</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2.在行政执法公示、执法全过程记录、重大执法决定法制审核“三项制度”建设的同时要加强（   ）和信息共享，建立运行执法信息平台，提升执法水平和效率。</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A.行政执法自动化建设</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B.行政执法网络化建设</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C.行政执法科技化建设</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D.行政执法信息化建设</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3.下列属于行政强制措施的是（   ）。 </w:t>
      </w:r>
      <w:r>
        <w:rPr>
          <w:rFonts w:hint="eastAsia" w:ascii="等线" w:hAnsi="等线" w:eastAsia="宋体" w:cs="宋体"/>
          <w:color w:val="000000"/>
          <w:kern w:val="0"/>
          <w:szCs w:val="21"/>
        </w:rPr>
        <w:tab/>
      </w:r>
      <w:r>
        <w:rPr>
          <w:rFonts w:hint="eastAsia" w:ascii="等线" w:hAnsi="等线" w:eastAsia="宋体" w:cs="宋体"/>
          <w:color w:val="000000"/>
          <w:kern w:val="0"/>
          <w:szCs w:val="21"/>
        </w:rPr>
        <w:tab/>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A.警告</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B.罚款</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C.责令停产停业</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D.限制人身自由</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4.关于行政处罚的地域管辖，下列哪一说法是正确的？（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A.地域管辖主要解决行政处罚权在行政机关内部的横向分配问题</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B.《行政处罚法》在2020年修订中确立了“违法行为地”原则</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C.只有法律、行政法规可以对地域管辖作出例外规定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D.海关行政处罚由违法行为发生地海关管辖</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【答案】A</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5.国务院某部对一企业作出罚款50万元的处罚。该企业不服，向该部申请行政复议。下列说法正确的是（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A.在行政复议中，不应对罚款决定的适当性进行审查</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B.企业委托代理人参加行政复议的，可以口头委托</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C.如在复议过程中企业撤回复议的，即不得再以同一事实和理由提出复议申请</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D.如企业对复议决定不服向国务院申请裁决，企业对国务院的裁决不服向法院起诉的，法院不予受理</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6.下列关于行政许可监督检查费用的说法中正确的有（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A.行政机关实施行政许可以不收费为原则，所需要经费应当由本级财政予以保障</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B.监督检查原则上不允许收费，所需经费由单位自筹</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C.监督检查以收费为原则，不收费为例外</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D.监督检查以收费为原则，所需费用由行政相对人负担</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【答案】A</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7.黄某是一个无证煎饼小贩，一日该市城管执法中，城管张某与黄某发生争执，张某将黄某向后一推，当时地面较滑，黄某后脑部位恰好撞击道路边缘导致死亡。下列说法错误的是（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A.该案是在行政执法中发生的人身伤害，适用行政赔偿的规定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B.张某所在的城管局是本案的赔偿义务机关</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C.黄某之死是由于他妨碍执法导致的，城管局不承担赔偿责任</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D.黄某死后，其近亲属有权依照《国家赔偿法》请求国家赔偿</w:t>
      </w:r>
      <w:r>
        <w:rPr>
          <w:rFonts w:hint="eastAsia" w:ascii="等线" w:hAnsi="等线" w:eastAsia="宋体" w:cs="宋体"/>
          <w:color w:val="000000"/>
          <w:kern w:val="0"/>
          <w:szCs w:val="21"/>
        </w:rPr>
        <w:tab/>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【答案】C</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8.湖北省一家传媒企业不服湖北省人民政府作出的不予行政许可的决定，应当向（   ）申请行政复议。</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A.湖北省人民政府</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B.武汉市人民政府</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C.国务院</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D.湖北省高级人民法院</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【答案】A</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9.关于行政复议第三人，下列选项错误的是（   ）。</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A.第三人可以委托一至二名代理人参加复议</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B.第三人不参加行政复议，不影响复议案件的审理</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C.复议机关应为第三人查阅有关材料提供必要条件</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D.第三人与申请人逾期不起诉又不履行复议决定的强制执行制度不同</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10.复议机关逾期不作决定的，申请人可以在（　 ）向人民法院提起诉讼。法律另有规定的除外。</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A.复议期满之日起十日内</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B.复议期满之日起十五日内</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C.复议立案之日起十日内</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D.复议立案之日起十五日内</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【答案】B</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11.关于行政许可设定，下列说法错误的是（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A.拟设定行政许可，应当采取听证会、论证会等形式听取意见</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B.起草单位应当向制定机关说明设定该行政许可的必要性、对经济和社会可能产生的影响以及听取和采纳意见的情况</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C.设定行政许可，必须公开听证和登报征求意见</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D.设定机关应当定期对其设定的行政许可进行评价</w:t>
      </w:r>
      <w:r>
        <w:rPr>
          <w:rFonts w:hint="eastAsia" w:ascii="等线" w:hAnsi="等线" w:eastAsia="宋体" w:cs="宋体"/>
          <w:color w:val="000000"/>
          <w:kern w:val="0"/>
          <w:szCs w:val="21"/>
        </w:rPr>
        <w:tab/>
      </w:r>
      <w:r>
        <w:rPr>
          <w:rFonts w:hint="eastAsia" w:ascii="等线" w:hAnsi="等线" w:eastAsia="宋体" w:cs="宋体"/>
          <w:color w:val="000000"/>
          <w:kern w:val="0"/>
          <w:szCs w:val="21"/>
        </w:rPr>
        <w:tab/>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【答案】C</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12.关于行政许可申请材料，下列说法正确的是（　 ）。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A.行政机关应当将法律、法规和规范性文件规定的有关行政许可需要提交的全部材料的目录和申请书示范文本等在办公场所公示</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B.行政机关可以根据申请人的要求对公示内容予以说明、解释，提供准确、可靠的信息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C.行政机关应当对申请材料实质内容的真实性负责</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D.行政机关不得要求申请人提交与其申请的行政许可事项无关的技术资料和其他材料</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13.下列（   ）选项不是国务院的职权。</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A.领导和管理经济工作和城乡建设、生态文明建设</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B.保护华侨的正当的权利和利益，保护归侨和侨眷的合法的权利和利益</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C.决定全国或者个别省、自治区、直辖市进入紧急状态</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D.审定行政机构的编制，依照法律规定任免、培训、考核和奖惩行政人员</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【答案】C</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14.在行政诉讼中，人民法院认为行政案件的审理需以民事诉讼的裁判为依据的，可以（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A.裁定中止行政诉讼</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B.判决中止行政诉讼</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C.裁定延长审理期限</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D.判决原告败诉</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【答案】A</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15.国务院某部对一企业作出罚款50万元的处罚。该企业不服，向该部申请行政复议。下列说法正确的是（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A.在行政复议中，不应对罚款决定的适当性进行审查</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B.企业委托代理人参加行政复议的，可以口头委托</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C.如在复议过程中企业撤回复议的，即不得再以同一事实和理由提出复议申请</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D.如企业对复议决定不服向国务院申请裁决，企业对国务院的裁决不服向法院起诉的，法院不予受理</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16.关于救济原则，下列哪一说法是正确的？（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A.陈述申辩权是一种类型的权利</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B.任何人都可以对违法的行政处罚决定起诉</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C.听证属于救济原则的体现</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D.行政处罚机关不需要承担民事责任</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【答案】C</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17.下列说法错误的是______。</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 某公司申请许可实施一个建设项目，行政机关认为该项目会对周围居民采光造成影响，则行政机关应当发布公告，并举行听证会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 行政机关欲许可在某地兴建机场，而兴建机场会有噪声污染，则行政机关应当告知附近居民有要求举行听证的权利</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 行政许可的利害关系人如果在法定期限内提出听证申请，行政机关应当在20日内组织听证</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 如果B项中的附近居民要求组织听证，则听证费用由附近居民承担</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18.关于设定行政许可，下列说法错误的是（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A.法律可以设定各类行政许可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B.尚未制定法律的，行政法规可以设定行政许可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C.国务院发布决定不能设定行政许可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D.必要时，国务院可以采用发布决定的方式设定行政许可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【答案】C</w:t>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19.自治区的自治条例和单行条例需要报（   ）机关批准后生效。</w:t>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A.全国人民代表大会</w:t>
      </w:r>
      <w:r>
        <w:rPr>
          <w:rFonts w:hint="eastAsia" w:ascii="等线" w:hAnsi="等线" w:eastAsia="宋体" w:cs="宋体"/>
          <w:color w:val="000000"/>
          <w:kern w:val="0"/>
          <w:szCs w:val="21"/>
        </w:rPr>
        <w:tab/>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B.全国人民代表大会常务委员会</w:t>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C.国务院</w:t>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D.自治区人民代表大会常务委员会</w:t>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【答案】B</w:t>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20.行政行为有实施主体不具有行政主体资格或者没有依据等重大且明显违法情形，原告申请确认行政行为无效的，人民法院应（   ）。</w:t>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A.驳回原告诉讼请求</w:t>
      </w:r>
      <w:r>
        <w:rPr>
          <w:rFonts w:hint="eastAsia" w:ascii="等线" w:hAnsi="等线" w:eastAsia="宋体" w:cs="宋体"/>
          <w:color w:val="000000"/>
          <w:kern w:val="0"/>
          <w:szCs w:val="21"/>
        </w:rPr>
        <w:tab/>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B.判决确认无效</w:t>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C.判决撤销该行政行为</w:t>
      </w:r>
      <w:r>
        <w:rPr>
          <w:rFonts w:hint="eastAsia" w:ascii="等线" w:hAnsi="等线" w:eastAsia="宋体" w:cs="宋体"/>
          <w:color w:val="000000"/>
          <w:kern w:val="0"/>
          <w:szCs w:val="21"/>
        </w:rPr>
        <w:tab/>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D.判决有权机关重新作出行政行为</w:t>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【答案】B</w:t>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21.某省政府决定征收某村集体土地 100亩。该村 50户村民不服，申请行政复议。下列说法错误的是（   ）。</w:t>
      </w:r>
      <w:r>
        <w:rPr>
          <w:rFonts w:hint="eastAsia" w:ascii="等线" w:hAnsi="等线" w:eastAsia="宋体" w:cs="宋体"/>
          <w:color w:val="000000"/>
          <w:kern w:val="0"/>
          <w:szCs w:val="21"/>
        </w:rPr>
        <w:tab/>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A.申请复议的期限为 30日</w:t>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B.村民应推选 1至 5名代表参加复议</w:t>
      </w:r>
      <w:r>
        <w:rPr>
          <w:rFonts w:hint="eastAsia" w:ascii="等线" w:hAnsi="等线" w:eastAsia="宋体" w:cs="宋体"/>
          <w:color w:val="000000"/>
          <w:kern w:val="0"/>
          <w:szCs w:val="21"/>
        </w:rPr>
        <w:tab/>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C.某省政府为复议机关</w:t>
      </w:r>
      <w:r>
        <w:rPr>
          <w:rFonts w:hint="eastAsia" w:ascii="等线" w:hAnsi="等线" w:eastAsia="宋体" w:cs="宋体"/>
          <w:color w:val="000000"/>
          <w:kern w:val="0"/>
          <w:szCs w:val="21"/>
        </w:rPr>
        <w:tab/>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D.如要求申请人补正申请材料，应在收到复议申请之日起 5日内书面通知申请人</w:t>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【答案】A</w:t>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22.某区生态环境分局因某新建水电站未报批环境影响评价文件，且已投入生产使用，给予其罚款10万元的处罚。水电站不服，申请复议，复议机关作出维持处罚的复议决定书。下列说法正确的是（   ）。</w:t>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A. 复议机关应当为某区政府</w:t>
      </w:r>
      <w:r>
        <w:rPr>
          <w:rFonts w:hint="eastAsia" w:ascii="等线" w:hAnsi="等线" w:eastAsia="宋体" w:cs="宋体"/>
          <w:color w:val="000000"/>
          <w:kern w:val="0"/>
          <w:szCs w:val="21"/>
        </w:rPr>
        <w:tab/>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B. 如复议期间案件涉及法律适用问题，需要有权机关作出解释，行政复议终止</w:t>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C. 复议决定书一经送达，即发生法律效力</w:t>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D. 水电站对复议决定不服向法院起诉，只能由复议机关所在地的法院管辖</w:t>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【答案】C</w:t>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23.下列关于可以不设行政许可情形说法错误的是（   ）。</w:t>
      </w:r>
    </w:p>
    <w:p>
      <w:pPr>
        <w:keepNext w:val="0"/>
        <w:keepLines w:val="0"/>
        <w:pageBreakBefore w:val="0"/>
        <w:widowControl w:val="0"/>
        <w:kinsoku/>
        <w:wordWrap/>
        <w:overflowPunct/>
        <w:topLinePunct w:val="0"/>
        <w:autoSpaceDE/>
        <w:autoSpaceDN/>
        <w:bidi w:val="0"/>
        <w:adjustRightInd/>
        <w:snapToGrid/>
        <w:textAlignment w:val="auto"/>
        <w:rPr>
          <w:rFonts w:hint="eastAsia" w:ascii="等线" w:hAnsi="等线" w:eastAsia="宋体" w:cs="宋体"/>
          <w:color w:val="000000"/>
          <w:kern w:val="0"/>
          <w:szCs w:val="21"/>
        </w:rPr>
      </w:pPr>
      <w:r>
        <w:rPr>
          <w:rFonts w:hint="eastAsia" w:ascii="等线" w:hAnsi="等线" w:eastAsia="宋体" w:cs="宋体"/>
          <w:color w:val="000000"/>
          <w:kern w:val="0"/>
          <w:szCs w:val="21"/>
        </w:rPr>
        <w:t>A.行业组织或者中介机构能够自律管理的</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B.市场竞争机制能够有效调节的</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C.公民、法人或者其他组织能够自主决定的</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D.行政机关通过事前监督等行政管理方式能够解决的</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24.某市的人大常委会制定了一部地方性法规，规定公民如果要经营某种商品，不但要得到市场监督管理部门的许可，而且要得到文化和卫生行政管理部门的许可。但是，相应的行政法规并没有规定要得到文化和卫生行政管理部门的许可。则关于这部地方性法规的正确说法是（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 该地方性法规是违法的，因为地方性法规没有设定行政许可的权力</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 该地方性法规是违法的，因为对于该行政许可事项，行政法规已作出了规定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 该地方性法规是违法的，地方性法规对行政法规设定的行政许可作出的具体规定，增设了行政许可的条件</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 该地方性法规是合法的</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【答案】C</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25.下列（   ）选项不是全国人民代表大会常务委员会的职权。</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A.监督国务院、中央军事委员会、国家监察委员会、最高人民法院和最高人民检察院的工作</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B.决定同外国缔结的条约和重要协定的批准和废除</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C.规定和决定授予国家的勋章和荣誉称号</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D.批准省、自治区和直辖市的建置</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26.行政强制执行过程中，如当事人履行行政决定确有困难或者暂无履行能力的，（    ）。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A.代履行</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B.中止执行</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C.继续执行</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D.终结执行</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【答案】B</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27.关于过罚相当原则，下列哪一说法是错误的？（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A.设定行政处罚必须以事实为依据</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B.不能以罚代刑</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C.根据违法行为具体状态来考量处罚行为的设定和决定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D.对于虽然没有产生严重危害后果，但是具有不良示范作用的行为，执法人员可以自主决定加重处罚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28.某市财政局对李某作出处罚决定，李某向该市政府申请复议，市政府受理后按法定程序通知了财政局，财政局一直未提供证据，市政府应（   ）处理。</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A.中止复议案件的审理</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B.撤销财政局的行政处罚决定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C.驳回李某的复议申请</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D.给予财政局直接责任人行政处分</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【答案】B</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29.关于行政复议，下列说法正确的是（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A.《行政复议法》规定，被申请人应自收到复议申请书或笔录复印件之日起20日提出书面答复</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B.行政复议期间，被申请人不得改变被申请复议的具体行政行为</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C.行政复议期间，复议机关发现被申请人的相关行政行为违法，可以制作行政复议意见书</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D.行政复议实行对具体行政行为进行合法性审查原则</w:t>
      </w:r>
      <w:r>
        <w:rPr>
          <w:rFonts w:hint="eastAsia" w:ascii="等线" w:hAnsi="等线" w:eastAsia="宋体" w:cs="宋体"/>
          <w:color w:val="000000"/>
          <w:kern w:val="0"/>
          <w:szCs w:val="21"/>
        </w:rPr>
        <w:tab/>
      </w:r>
      <w:r>
        <w:rPr>
          <w:rFonts w:hint="eastAsia" w:ascii="等线" w:hAnsi="等线" w:eastAsia="宋体" w:cs="宋体"/>
          <w:color w:val="000000"/>
          <w:kern w:val="0"/>
          <w:szCs w:val="21"/>
        </w:rPr>
        <w:t>【答案】C</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30.下列不属于《行政许可法》调整范围的是（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A.北京市某大学希望上级教育主管部门拨款，对学校进行扩建，上级教育主管部门对其申请予以审批</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B.行政机关根据某化肥厂的申请，发给其生产许可证</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C.进出口食品检验的主管部门，经鉴定后，给某公司的进出口食品贴上检疫标签</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D.老王下岗后自谋出路，想自己开一个小饭馆，于是向市场监管局提出申请，经审查，市场监管局发给老王营业执照</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【答案】A</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31.根据公务员法的规定，（   ）是作为评价公务员的主要依据。</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A.资历</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B.德才</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C.工作实绩</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D.工作效率</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【答案】C</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32.《中华人民共和国公务员法》规定，行政机关公务员对处分不服向行政监察机关申诉的，按照（   ）的规定办理。</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A.《中华人民共和国公务员法》</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B.《中华人民共和国行政监察法》</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C.《中国共产党纪律处分条例》</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D.《行政机关公务员处分条例》</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【答案】B</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33.处分决定机关负责人的回避，由（   ）决定；其他违法违纪案件调查、处理人员的回避，由处分决定机关负责人决定。</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A.处分决定机关主要负责人</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B.同级人事部门</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C.同级人民代表大会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D.处分决定机关上一级行政机关负责人</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【答案】D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34.行政行为有实施主体不具有行政主体资格或者没有依据等重大且明显违法情形，原告申请确认行政行为无效的，人民法院应（   ）。</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A.驳回原告诉讼请求</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B.判决确认无效</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C.判决撤销该行政行为</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D.判决有权机关重新作出行政行为</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【答案】B</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35.根据《宪法》和法律规定，关于人民代表大会制度，下列选项不正确的是？（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A.人民代表大会制度体现了一切权力属于人民的原则</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B.地方各级人民代表大会是地方各级国家权力机关</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C.全国人民代表大会是最高国家权力机关</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D.地方各级国家权力机关对最高国家权力机关负责，并接受其监督</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36.以下情况不能录用公务员的是：（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A.曾被记行政处分的</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B.受过行政拘留的</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C.曾被开除公职的</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D.大专学历</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【答案】C</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37.行政机关公务员在受处分期间受到新的处分的，（   ）。</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A.按照其中最短的处分期处分</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B.按照其中最长的处分期处分</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C.其处分期为原处分期尚未执行的期限与新处分期限之和</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D.在最短处分期和最长处分期之间酌情处分</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【答案】C</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38.对行政机关公务员给予处分，由任免机关或者（   ）按照管理权限决定。</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A.上级机关</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B.监察机关</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C.人事部门</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D.组织部门</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【答案】B</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39.下列关于行政许可监督检查费用的说法中正确的有（   ）。</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A.行政机关实施行政许可以不收费为原则，所需要经费应当由本级财政予以保障</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B.监督检查原则上不允许收费，所需经费由单位自筹</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C.监督检查以收费为原则，不收费为例外</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D.监督检查以收费为原则，所需费用由行政相对人负担</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【答案】A</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40.中华人民共和国公民在法律面前一律平等。关于平等权，下列哪一表述是错误的？（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A.我国宪法中存在一个关于平等权规定的完整规范系统</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B.犯罪嫌疑人的合法权利应该一律平等地受到法律保护</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C.在选举权领域，性别和年龄属于宪法所列举的禁止差别理由</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D.妇女享有同男子平等的权利，但对其特殊情况可予以特殊保护</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【答案】C</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41.下列哪些职位不实行聘任制？（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A.涉及国家秘密的</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B.因工作需要的</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C.涉及技术性的</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D.涉及专业性较强的</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【答案】A</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42.重大行政决策的法定程序包括（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A.拟定方案</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B.确定目标</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C.民主协商</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D.公众参与</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【答案】D</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43.去极端化应当准确把握民族习俗、正常宗教活动、非法宗教活动与极端化行为的界限，区分性质，分类施策，坚持（   ）。</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A.引导教育绝大多数，遏制打击少数</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B.积极打击非法，有效遏制极端</w:t>
      </w:r>
    </w:p>
    <w:p>
      <w:pPr>
        <w:rPr>
          <w:rFonts w:hint="eastAsia" w:ascii="等线" w:hAnsi="等线" w:eastAsia="宋体" w:cs="宋体"/>
          <w:color w:val="000000"/>
          <w:kern w:val="0"/>
          <w:szCs w:val="21"/>
          <w:lang w:eastAsia="zh-CN"/>
        </w:rPr>
      </w:pPr>
      <w:r>
        <w:rPr>
          <w:rFonts w:hint="eastAsia" w:ascii="等线" w:hAnsi="等线" w:eastAsia="宋体" w:cs="宋体"/>
          <w:color w:val="000000"/>
          <w:kern w:val="0"/>
          <w:szCs w:val="21"/>
        </w:rPr>
        <w:t>C.团结教育大多数，孤立打击极少数</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D.民族区域自治制度</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【答案】C</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44.省、自治区、直辖市人民政府根据精简、统一、效能的原则，决定一个行政机关行使有关行政机关的行政许可权之前，必须经（　 ）批准。</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A.省、自治区、直辖市人民代表大会</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B.国务院</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C.全国人民代表大会</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D.国务院主管部门</w:t>
      </w:r>
      <w:r>
        <w:rPr>
          <w:rFonts w:hint="eastAsia" w:ascii="等线" w:hAnsi="等线" w:eastAsia="宋体" w:cs="宋体"/>
          <w:color w:val="000000"/>
          <w:kern w:val="0"/>
          <w:szCs w:val="21"/>
        </w:rPr>
        <w:tab/>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【答案】B</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45.涉及两个或者两个以上行政机关的信访事项，由所涉及的行政机关（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A.协商受理</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B.共同的上一级行政机关决定受理机关</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C.决定是否受理</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D.共同受理</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【答案】A</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46.国家的基本社会制度是国家制度体系中的重要内容。根据我国宪法规定，关于国家基本社会制度，下列哪一表述是正确的？（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A.国家基本社会制度包括发展社会科学事业的内容</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B.社会人才培养制度是我国的基本社会制度之一</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C.关于社会弱势群体和特殊群体的社会保障的规定是对平等原则的突破</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D.社会保障制度的建立健全同我国政治、经济、文化和生态建设水平相适应</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【答案】B</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47.对公务员的辞退说法正确的是：（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A.公务员管理部门决定对公务员的辞退</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B.辞退无须事先征求公务员的意见</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C.辞退是机关的一种行政行为，而不是通过一定的法律程序</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D.被辞退的公务员不必与辞职的公务员一样办理业务交接手续</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【答案】B</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48.（   ）重大行政决策的作出和调整程序，适用《重大行政决策程序暂行条例》。</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A.县级以上地方人民政府</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B.市级以上地方人民政府</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C.省级以上地方人民政府</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D.各级人民政府及其部门</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【答案】A</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49.决策承办单位应当采取便于社会公众参与的方式充分听取意见，（   ）决策事项除外。</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A.突发事件应急处置</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B.政府立法</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C.宏观调控</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D.依法不予公开的</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50.地方性法规和省、自治区、直辖市人民政府规章设定行政许可，错误说法是（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A.可以设定可由国家统一确定的公民资格、资质的行政许可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B.不得设定企业设立登记及其前置性行政许可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C.不得限制其他地区的个人或者企业到本地区从事生产经营和提供服务</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D.不得限制其他地区的商品进入本地区市场</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【答案】A</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51.信访人对行政机关作出的信访事项处理意见不服的，可以自收到书面答复之日起30日内请求原办理机关的（    ）复查。</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A.主要负责人</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B.上一级行政机关</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C.上级行政机关</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D.工作人员</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【答案】B</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52.宪法效力是指宪法作为法律规范所具有的约束力与强制性。关于我国宪法效力，下列哪一选项是不正确的？（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A.侨居国外的华侨受中国宪法保护</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B.宪法的效力及于中华人民共和国的所有领域</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C.宪法的最高法律效力首先源于宪法的正当性</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D.宪法对法院的审判活动没有约束力</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53.公务员法对领导成员职务的任免实行的是：（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A.委任制</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B.选任制</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C.聘任制</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D.任期制</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54.任免机关有关部门对涉嫌违法违纪的行政机关公务员经初步调查认为该公务员涉嫌违纪违法，需要进一步查证的，报（   ）批准后立案。</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A.司法机关负责人</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B.任免机关</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C.上级人民政府</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D.任免机关负责人</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【答案】D</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55.决策事项直接涉及公民、法人、其他组织切身利益或者存在较大分歧的，可以召开（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A.座谈会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B.听证会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C.专家论证会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D.研讨会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【答案】B</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56.关于宪法规范，下列哪一说法是不正确的？（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A.具有最高法律效力</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B.在我国的表现形式主要有宪法典、宪法性法律、宪法惯例和宪法判例</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C.是国家制度或认可的、宪法主体参与国家和社会生活最基本社会关系的行为规范</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D.权利性规范与义务性规范相互结合为一体，是我国宪法规范的鲜明特色</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【答案】B</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57.以下哪一个不属于行政强制措施的种类：</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A.限制公民人身自由</w:t>
      </w:r>
      <w:r>
        <w:rPr>
          <w:rFonts w:hint="eastAsia" w:ascii="等线" w:hAnsi="等线" w:eastAsia="宋体" w:cs="宋体"/>
          <w:color w:val="000000"/>
          <w:kern w:val="0"/>
          <w:szCs w:val="21"/>
        </w:rPr>
        <w:tab/>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B.查封场所、设施或者财物</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C.责令停产停业</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D.扣押财物</w:t>
      </w:r>
    </w:p>
    <w:p>
      <w:pPr>
        <w:rPr>
          <w:rFonts w:hint="eastAsia" w:ascii="等线" w:hAnsi="等线" w:eastAsia="宋体" w:cs="宋体"/>
          <w:color w:val="000000"/>
          <w:kern w:val="0"/>
          <w:szCs w:val="21"/>
        </w:rPr>
      </w:pPr>
      <w:bookmarkStart w:id="0" w:name="_Hlk66371673"/>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C   </w:t>
      </w:r>
      <w:bookmarkEnd w:id="0"/>
    </w:p>
    <w:p>
      <w:pPr>
        <w:rPr>
          <w:rFonts w:hint="eastAsia" w:ascii="等线" w:hAnsi="等线" w:eastAsia="宋体" w:cs="宋体"/>
          <w:color w:val="000000"/>
          <w:kern w:val="0"/>
          <w:szCs w:val="21"/>
        </w:rPr>
      </w:pPr>
      <w:r>
        <w:rPr>
          <w:rFonts w:hint="eastAsia" w:ascii="等线" w:hAnsi="等线" w:eastAsia="宋体" w:cs="宋体"/>
          <w:color w:val="000000"/>
          <w:kern w:val="0"/>
          <w:szCs w:val="21"/>
        </w:rPr>
        <w:t>58.下列行政机关实施行政强制措施遵守程序规定的是：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A.甲市公路处在实施行政强制措施时仅派出1名执法人员实施。</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B.乙市运管处执法人员在实施行政强制措施时拒绝听取当事人的陈述和申辩。</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C.丙市航道处执法人员在实施行政强制措施时没有制作现场笔录。</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D.丁市地方海事局执法队员在实施行政强制措施时当事人拒绝在现场笔录签名，执法人员在笔录中予以注明。</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D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59.情况紧急，需要当场实施行政强制措施的，行政执法人员应当在多少小时内向行政机关负责人报告，并补办批准手续：</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A.12</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B.24</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C.48</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D.72</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B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60.以下关于查封、扣押的表述，符合《行政强制法》规定的是：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A.查封的场所、设施或者财物，因第三人的原因造成的损失，由第三人直接赔付。</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B.当事人的场所、设施或者财物已被其他国家机关依法查封的，不得重复查封。</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C.因查封、扣押发生的保管费用由当事人承担。</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D.行政机关对违法行为已经作出处理决定，不再需要查封、扣押，行政机关应当妥善保管查封、扣押的场所、设施或者财物。</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B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61.以下关于行政强制的说法正确的是：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A.采用非强制手段可以达到行政管理目的的，同样可以设定和实施行政强制。</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B.暂扣许可证和执照是行政强制措施的种类。</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C.行政机关依法作出金钱给付义务的行政决定，当事人逾期不履行的，行政机关可以依法加处罚款或者滞纳金。</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D.查封、扣押的期间包括检测、检验、检疫或者技术鉴定的期间。</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C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62.下列关于行政强制措施的说法，正确是：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A.行政强制措施由法律、法规、规章规定的行政机关在法定职权范围内实施。</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B.行政强制措施权可以委托。</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C.行政机关实施行政强制措施前须向行政机关负责人报告并经批准。</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D.行政机关实施行政强制措施，当事人不到场的，邀请见证人到场，由见证人在现场笔录上签名或者盖章。</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C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63.以下关于限制人身自由的行政强制措施，表述不正确的是：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A.当场告知或者实施行政强制措施后应当立即通知当事人家属实施行政强制措施的行政机关、地点和期限。</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B.在紧急情况下当场实施行政强制措施的，在返回行政机关后，应当在24小时内向行政机关负责人报告并补办批准手续。</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C.实施限制人身自由的行政强制措施不得超过法定期限。</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D.实施行政强制措施的目的已经达到或者条件已经消失，应当立即解除。</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B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64.以下关于行政强制执行协议的表述，错误的是：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A.行政机关与当事人达成执行协议，必须不损害公共利益和他人合法权益。</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B.执行协议可以约定分阶段履行。</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C.当事人采取补救措施的，可以减免加处的罚款或者滞纳金。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D.当事人不履行执行协议的，行政机关可视情况恢复强制执行。</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D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65.行政机关实施加处罚款或者滞纳金超过多少日，经催告当事人仍不履行的，具有行政强制执行权的行政机关可以强制执行：</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A.10</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B.15</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C.30</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D.60</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C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66.代履行时，应当在法定期限前催告当事人履行，当事人履行的，停止代履行。代履行的催告期限是：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A.三</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B.五</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C.七</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D.十</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A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67.以下不属于行政强制执行方式的是：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A.冻结存款、汇款</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B.划拨存款、汇款</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C.加处罚款或者滞纳金</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D.拍卖查封、扣押的场所、设施或者财物</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A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68.以下说法正确的是：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A.延长查封、扣押的决定应当及时书面或口头告知当事人，并说明理由</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B.经催告，当事人逾期仍不履行行政决定的，行政机关可以作出强制执行决定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C.执行标的灭失的，终结执行</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D.鉴于行政机关的职权分工，当事人的场所、设施或者财物已被其他国家机关依法查封的，可以重复查封</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C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69.代履行的费用的承担是：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A.行政机关</w:t>
      </w:r>
      <w:r>
        <w:rPr>
          <w:rFonts w:hint="eastAsia" w:ascii="等线" w:hAnsi="等线" w:eastAsia="宋体" w:cs="宋体"/>
          <w:color w:val="000000"/>
          <w:kern w:val="0"/>
          <w:szCs w:val="21"/>
        </w:rPr>
        <w:tab/>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B.当事人</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C.受委托的代履行组织</w:t>
      </w:r>
      <w:r>
        <w:rPr>
          <w:rFonts w:hint="eastAsia" w:ascii="等线" w:hAnsi="等线" w:eastAsia="宋体" w:cs="宋体"/>
          <w:color w:val="000000"/>
          <w:kern w:val="0"/>
          <w:szCs w:val="21"/>
        </w:rPr>
        <w:tab/>
      </w:r>
      <w:r>
        <w:rPr>
          <w:rFonts w:hint="eastAsia" w:ascii="等线" w:hAnsi="等线" w:eastAsia="宋体" w:cs="宋体"/>
          <w:color w:val="000000"/>
          <w:kern w:val="0"/>
          <w:szCs w:val="21"/>
        </w:rPr>
        <w:tab/>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D.代履行人</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B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70.在强制执行过程中，第三人对执行标的主张权利，确有理由的，行政机关应当：</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A.暂缓执行</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B.中止执行</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C.终结执行</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D.停止执行</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B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71.《行政强制法》第二十三条规定，查封、扣押限于涉案的场所、设施或者财物，不得查封、扣押与违法行为无关的场所、设施或者财物；不得查封、扣押公民个人及其所扶养家属的生活必需品。该规定体现了：</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A.教育与强制相结合原则</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B.合法性原则</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C.适当性原则</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D.禁止谋利原则</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C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72.行政主体对违反行政法律规范当事人的制裁或者惩戒属于：</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A.行政处罚</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B.行政处理</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C.行政强制</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D.行政裁决</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A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73.以下选项中对行政处罚主体的描述正确的是：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A.拥有行政职权的主体</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B.行政机关</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C.法律法规授权的事业单位</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D.法律法规授权的特殊企业</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A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74.以下选项中属于行政处罚的是：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A.人民法院对妨害审判秩序的诉讼参加人实施拘留</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B.企业对违纪职工罚款200元</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C.公安机关对违反治安管理的公民罚款</w:t>
      </w:r>
      <w:r>
        <w:rPr>
          <w:rFonts w:hint="eastAsia" w:ascii="等线" w:hAnsi="等线" w:eastAsia="宋体" w:cs="宋体"/>
          <w:color w:val="000000"/>
          <w:kern w:val="0"/>
          <w:szCs w:val="21"/>
        </w:rPr>
        <w:tab/>
      </w:r>
      <w:r>
        <w:rPr>
          <w:rFonts w:hint="eastAsia" w:ascii="等线" w:hAnsi="等线" w:eastAsia="宋体" w:cs="宋体"/>
          <w:color w:val="000000"/>
          <w:kern w:val="0"/>
          <w:szCs w:val="21"/>
        </w:rPr>
        <w:t>50元</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D.乡政府调解决定张某承担王某2000元医药费</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C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75.对当事人的同一违法行为：下列说法正确的是：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A.不得给予两次以上罚款的行政处罚</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B.可以给予两次以上罚款的行政处罚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C.对连续发生的违法行为可以给予两次以上罚款的行政处罚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D.对间歇性的违法行为不得给予两次以上罚款的行政处罚</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A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76.行政机关在处理案件过程中，发现违法行为构成犯罪，行政机关应当作出的正确选择是：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A.将案件移送司法机关</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B.追究当事人的刑事责任</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C.向司法机关检举当事人的违法行为</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D.将当事人释放，由司法机关侦查处理</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A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77.行政处罚没有法定依据，下列选项中对行政处罚效力说法正确的是：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A.行政处罚无效</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B.行政处罚有效</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C.行政处罚经补证后有效</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D.行政处罚完善依据后有效</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A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78.下列选项中可以设定限制人身自由行政处罚的是：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A.法律</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B.行政法规</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C.地方性法规</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D.规章</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A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79.在我国行政处罚的分类按其内容通常分为五类，包括声誉罚、财产罚、人身自由罚、资格罚和</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A.精神罚</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B.人格罚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C.行为罚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D.能力罚</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C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80.行政处罚裁量要合法适当，除了考虑行政违法行为的事实、性质、情节外，还应当考虑的是：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A.行政违法行为的证据</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B.行政违法行为的依据</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C.行政违法行为的社会背景</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D.行政违法行为的社会危害程度</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D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81.行政处罚通常的管辖机关是：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A.违法行为发生地的法律、法规授权的组织</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B.违法行为发生地的县级以上人民政府</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C.违法行为发生地的县级以上地方人民政府具有行政处罚权的行政机关</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D.违法行为发生地的受委托的组织</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C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82.两个行政处罚实施机关对案件管辖发生争议，可以指定管辖的机关是：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A.县级以上人民政府</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B.共同上级机关</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C.共同上一级行政机关</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D.省级人民政府</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C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83.当事人的违法行为被人民法院判处罚金前，行政机关已经给予当事人的罚款应当：</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A.退还给当事人</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B.交给人民法院</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C.折抵相应罚金</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D.留做行政赔偿金</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C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84.行政处罚实施机关对公民可以当场作出行政处罚的数额是：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A.50元以下</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B.100元以下</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C.150元以下</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D.200元以下</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D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85.行政执法人员当场作出的行政处罚决定应当报送的备案机关是：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A.行政执法人员的所属机关</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B.行政执法人员所属机关的上一级行政机关</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C.行政执法人员所属机关的上级行政机关</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D.行政执法人员的所属机关的政府</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A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86.行政处罚实施机关在调查或者检查时，执法人员的数量是：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A.一人</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B.二人</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C.不少于二人</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D.不少于三人。</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C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87.调查终结后，应当对调查结果进行审查并决定是否给予行政处罚的人员是：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A.调查人员</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B.行政执法人员</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C.行政机关负责人</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D.行政机关法制机构人员</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C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88.当事人对行政处罚决定不服提起行政诉讼的，行政处罚决定应当：</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A.不停止执行</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B.停止执行</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C.行政机关认为需要停止执行的可以停止执行</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D.人民法院可以裁定停止执行</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A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89.行政机关收到当场收缴罚款后缴付指定银行的期限是：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A.二日内</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B.三日内</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C.四日内</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D.五日内</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A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90.赋予公民特定资格的行政许可，该公民死亡或者丧失行为能力的，行政机关应当依法：</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A.撤销许可</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B.吊销许可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C.注销许可</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D.抵销许可</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C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91.被许可人以欺骗、贿赂等不正当手段取得行政许可的，一般情况下：</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A.应当撤销</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B.可以撤销</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C.不予撤销</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D.应当注销</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A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92.行政机关作出的准予行政许可决定，下列说法正确的是：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A.应当公开，且公众也有权查阅</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B.不予公开，公众也不能查阅</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C.应当公开，但公众不能查阅</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D.只允许公、检、法等相关部门的人员查阅</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A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93.实施有限自然资源开发利用、公共资源配置以及直接关系公共利益的特定行业的市场准入等事项的行政许可的，行政机关应当通过下列哪种方式作出决定：</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A.协商</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B.招标</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C.拍卖</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D.招标、拍卖</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D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94.以下哪一种行为属于行政许可？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A.企业法人登记</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B.婚姻登记</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C.税务登记</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D.户口登记</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D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95.公民、法人或者其他组织依法取得的行政许可受法律保护，行政机关不得擅自改变已经生效的行政许可。这体现了以下哪个原则？</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A.公平原则</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B.公开原则</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C.信赖保护原则</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D.便民原则</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C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96.经过听证程序的，行政机关作出行政许可决定的根据是：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A.专家论证结果</w:t>
      </w:r>
      <w:r>
        <w:rPr>
          <w:rFonts w:hint="eastAsia" w:ascii="等线" w:hAnsi="等线" w:eastAsia="宋体" w:cs="宋体"/>
          <w:color w:val="000000"/>
          <w:kern w:val="0"/>
          <w:szCs w:val="21"/>
        </w:rPr>
        <w:tab/>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B.上级机关批复</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C.听证笔录</w:t>
      </w:r>
      <w:r>
        <w:rPr>
          <w:rFonts w:hint="eastAsia" w:ascii="等线" w:hAnsi="等线" w:eastAsia="宋体" w:cs="宋体"/>
          <w:color w:val="000000"/>
          <w:kern w:val="0"/>
          <w:szCs w:val="21"/>
        </w:rPr>
        <w:tab/>
      </w:r>
      <w:r>
        <w:rPr>
          <w:rFonts w:hint="eastAsia" w:ascii="等线" w:hAnsi="等线" w:eastAsia="宋体" w:cs="宋体"/>
          <w:color w:val="000000"/>
          <w:kern w:val="0"/>
          <w:szCs w:val="21"/>
        </w:rPr>
        <w:tab/>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D.主管领导意见</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C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97.行政机关在其法定职权范围内，依照法律、法规、规章的规定，可以委托下列哪个单位实施行政许可？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A.其他行政机关</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B.其他国家机关</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C.有关企业、事业组织</w:t>
      </w:r>
      <w:r>
        <w:rPr>
          <w:rFonts w:hint="eastAsia" w:ascii="等线" w:hAnsi="等线" w:eastAsia="宋体" w:cs="宋体"/>
          <w:color w:val="000000"/>
          <w:kern w:val="0"/>
          <w:szCs w:val="21"/>
        </w:rPr>
        <w:tab/>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D.具有管理公共事务职能的社会团体</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A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98.行政机关对申请人提出的行政许可申请，作出错误处理的是：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A.申请事项依法不属于本行政机关职权范围的，应当即时作出书面的不予受理的决定，并告知申请人向有关行政机关申请</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B.申请材料存在可以当场更正的错误的，应当允许申请人当场更正</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C.申请材料不齐全或者不符合法定形式的，应当当场或者在五日内一次告知申请人需要补正的全部内容</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D.申请材料不齐全或者不符合法定形式的，逾期不告知的，自逾期之日起即为受理</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D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99.关于行政许可期限，下列说法正确的是：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A.除法律、法规另有规定，行政许可决定最长应当在受理之日起30日内作出</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B.延长行政许可期限，应当经上一级行政机关批准</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C.依法应当先经下级行政机关审查后报上级行政机关决定的行政许可，下级行政机关应当自其受理行政许可申请之日起二十日内审查完毕，法律、行政法规另有规定除外</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D.行政许可采取统一办理或者联合办理、集中办理的，每个行政机关办理的时间均不得超过四十五日</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C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100.关于行政许可听证，下列说法正确的是：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A.申请人、利害关系人要求行政机关组织听证的，应当承担听证费用</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B.听证举行前，行政机关应当一律对外公告</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C.举行听证时，审查该行政许可申请的工作人员可以提供审查意见的证据、理由，申请人、利害关系人应当提出证据，并进行申辩和质证</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D.申请人、利害关系人认为主持人与行政许可事项有直接利害关系的，有权申请回避</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D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 xml:space="preserve">101.下列何种情况下，给公民、法人或者其他组织造成财产损失时，行政机关应当予以补偿：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A.李某依法取得了在江边某处采砂的许可，后为了防洪筑坝的需要，行政机关撤回了该许可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B.赵老大违反规定滥捕滥杀野生动物，为了保护野生动物，猎户赵老大的持枪证被行政机关吊销，猎枪也被没收</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C.某丙申请食品生产许可，行政工作人员玩忽职守，未经实地检查其场地条件就批准了该申请，后在行政机关的监督检查过程中，撤销了该许可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D.王某在不符合条件的情况下，为了取得生猪屠宰许可而贿赂行政机关工作人员。后王某的许可证被上级机关吊销</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A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102.赵某想要在一条河的附近开办一家化肥厂，向行政机关申请营业执照。行政机关在审查时发现该厂距离河水很近，如果化肥厂管理不善，很有可能污染河水，对附近居民生活造成影响。则下列关于行政机关的做法正确的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A.行政机关无须告知附近居民该申请许可事项</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B.行政机关应当告知附近居民该情况，但是附近居民无权陈述意见</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C.行政机关只需听取附近居民意见，无须听取赵某的申辩</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D.行政机关应当告知附近居民，附近居民和赵某有权进行陈述和申辩，行政机关应当听取双方的意见</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D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103.在公务员录用过程中，下列做法正确的是：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A.某县教育局经市教育局批准，简化程序录用一名特岗人员</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B.某区财政局以新录用的公务员李某试用期满不合格为由，决定取消录用</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C.某市环保局录用一名曾被开除过公职但业务能力极强的人为公务员</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D.某市公安局录取一名现役军人为公务员</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B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104.我国最高级别的公务员是：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A.国家主席</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B.中共中央总书记</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C.全国人大常委会委员长</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D.国务院总理</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D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105.国家公务员是指:</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A.各级国家机关所有工作人员</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B.各级国家行政机关所有工作人员</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C.各级国家行政机关除工勤人员以外的工作人员</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D.各级国家机关中任一定领导职能的工作人员</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C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106.下列选项中，不属于领导职务的是：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A.直辖市市长</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B.乡长</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C.局级调研员</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D.部长</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C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107.下列不属于公务员奖励种类的有：</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A.嘉奖</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B.记三等功</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C.颁发奖金</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D.授予荣誉称号</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C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108.根据我国《公务员法》的相关规定，下列情况没有违反回避制度的是：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A.李某为教育局审计科副科长，其姐夫为教育局局长</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B.张某为某市档案局普通公务员，希望组织将其妻子调入本局工作</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C.王某为青山县人，现任该县委组织部长</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D.赵某为市环保局局长，其子在某区环保局做普通公务员。</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B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109.我国《公务员法》第六十九条规定，公务员担任乡级机关、县级机关及其有关部门主要领导职务的，一般不得在原籍任职，法律另有规定的除外。该条规定属于：</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A.任职回避</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B.地域回避</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C.公务回避</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D.司法回避</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B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110.根据《公务员法》规定，下列关于公务员受处分的法律后果理解不正确的是：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A.受警告处分的，在受处分期间不得晋升工资档次</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B.受记过处分的，在受处分期间不得晋升职务、级别</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C.受降级处分的，在受处分期间不仅不能晋升职务和级别，也不能晋升工资档次</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D.受开除处分的，不得再次被录用为公务员</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A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111.国家行政机关与行政机关外部系统人员的交流形式是：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A.转任</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B.轮换</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C.轮岗</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D.调任</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 xml:space="preserve">D    </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112.根据《公务员法》，下列说法正确的是:</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A.某局长张某以工作需要为由，批准其自己兼任某证券公司董事，并领取报酬</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B.领导成员不再适合担任现任领导职务的，应当责令其辞去领导职务</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C.公务员对涉及本人的人事处理不服的，可以自知晓该人事处理之日起60日内向劳动仲裁机关申诉</w:t>
      </w:r>
    </w:p>
    <w:p>
      <w:pPr>
        <w:rPr>
          <w:rFonts w:hint="eastAsia" w:ascii="等线" w:hAnsi="等线" w:eastAsia="宋体" w:cs="宋体"/>
          <w:color w:val="000000"/>
          <w:kern w:val="0"/>
          <w:szCs w:val="21"/>
        </w:rPr>
      </w:pPr>
      <w:r>
        <w:rPr>
          <w:rFonts w:hint="eastAsia" w:ascii="等线" w:hAnsi="等线" w:eastAsia="宋体" w:cs="宋体"/>
          <w:color w:val="000000"/>
          <w:kern w:val="0"/>
          <w:szCs w:val="21"/>
        </w:rPr>
        <w:t>D.公务员在挂职锻炼期间，与原单位的人事关系不改变</w:t>
      </w:r>
    </w:p>
    <w:p>
      <w:pPr>
        <w:rPr>
          <w:rFonts w:hint="eastAsia" w:ascii="等线" w:hAnsi="等线" w:eastAsia="宋体" w:cs="宋体"/>
          <w:color w:val="000000"/>
          <w:kern w:val="0"/>
          <w:szCs w:val="21"/>
        </w:rPr>
      </w:pPr>
      <w:r>
        <w:rPr>
          <w:rFonts w:hint="eastAsia" w:ascii="等线" w:hAnsi="等线" w:eastAsia="宋体" w:cs="宋体"/>
          <w:color w:val="000000"/>
          <w:kern w:val="0"/>
          <w:szCs w:val="21"/>
          <w:lang w:eastAsia="zh-CN"/>
        </w:rPr>
        <w:t>【答案】</w:t>
      </w:r>
      <w:r>
        <w:rPr>
          <w:rFonts w:hint="eastAsia" w:ascii="等线" w:hAnsi="等线" w:eastAsia="宋体" w:cs="宋体"/>
          <w:color w:val="000000"/>
          <w:kern w:val="0"/>
          <w:szCs w:val="21"/>
        </w:rPr>
        <w:t>D</w:t>
      </w:r>
    </w:p>
    <w:p>
      <w:pPr>
        <w:numPr>
          <w:ilvl w:val="0"/>
          <w:numId w:val="0"/>
        </w:numPr>
        <w:rPr>
          <w:rFonts w:hint="eastAsia" w:ascii="黑体" w:hAnsi="黑体" w:eastAsia="黑体"/>
          <w:sz w:val="32"/>
          <w:szCs w:val="32"/>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仿宋_GB2312"/>
    <w:panose1 w:val="02000000000000000000"/>
    <w:charset w:val="86"/>
    <w:family w:val="script"/>
    <w:pitch w:val="default"/>
    <w:sig w:usb0="00000000" w:usb1="00000000" w:usb2="00000012" w:usb3="00000000" w:csb0="00040001" w:csb1="00000000"/>
  </w:font>
  <w:font w:name="方正仿宋_GBK">
    <w:panose1 w:val="03000509000000000000"/>
    <w:charset w:val="86"/>
    <w:family w:val="script"/>
    <w:pitch w:val="default"/>
    <w:sig w:usb0="00000001" w:usb1="080E0000" w:usb2="00000000" w:usb3="00000000" w:csb0="00040000" w:csb1="00000000"/>
  </w:font>
  <w:font w:name="等线">
    <w:panose1 w:val="02010600030101010101"/>
    <w:charset w:val="86"/>
    <w:family w:val="roman"/>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1B9B66"/>
    <w:multiLevelType w:val="singleLevel"/>
    <w:tmpl w:val="AE1B9B66"/>
    <w:lvl w:ilvl="0" w:tentative="0">
      <w:start w:val="8"/>
      <w:numFmt w:val="decimal"/>
      <w:lvlText w:val="%1."/>
      <w:lvlJc w:val="left"/>
      <w:pPr>
        <w:tabs>
          <w:tab w:val="left" w:pos="312"/>
        </w:tabs>
      </w:pPr>
    </w:lvl>
  </w:abstractNum>
  <w:abstractNum w:abstractNumId="1">
    <w:nsid w:val="F5E843E7"/>
    <w:multiLevelType w:val="singleLevel"/>
    <w:tmpl w:val="F5E843E7"/>
    <w:lvl w:ilvl="0" w:tentative="0">
      <w:start w:val="1"/>
      <w:numFmt w:val="upperLetter"/>
      <w:lvlText w:val="%1."/>
      <w:lvlJc w:val="left"/>
      <w:pPr>
        <w:tabs>
          <w:tab w:val="left" w:pos="312"/>
        </w:tabs>
      </w:pPr>
    </w:lvl>
  </w:abstractNum>
  <w:abstractNum w:abstractNumId="2">
    <w:nsid w:val="00026724"/>
    <w:multiLevelType w:val="singleLevel"/>
    <w:tmpl w:val="00026724"/>
    <w:lvl w:ilvl="0" w:tentative="0">
      <w:start w:val="1"/>
      <w:numFmt w:val="upperLetter"/>
      <w:lvlText w:val="%1."/>
      <w:lvlJc w:val="left"/>
      <w:pPr>
        <w:tabs>
          <w:tab w:val="left" w:pos="312"/>
        </w:tabs>
      </w:pPr>
    </w:lvl>
  </w:abstractNum>
  <w:abstractNum w:abstractNumId="3">
    <w:nsid w:val="2E2BC98C"/>
    <w:multiLevelType w:val="singleLevel"/>
    <w:tmpl w:val="2E2BC98C"/>
    <w:lvl w:ilvl="0" w:tentative="0">
      <w:start w:val="1"/>
      <w:numFmt w:val="upperLetter"/>
      <w:lvlText w:val="%1."/>
      <w:lvlJc w:val="left"/>
      <w:pPr>
        <w:tabs>
          <w:tab w:val="left" w:pos="312"/>
        </w:tabs>
      </w:pPr>
    </w:lvl>
  </w:abstractNum>
  <w:abstractNum w:abstractNumId="4">
    <w:nsid w:val="369D9652"/>
    <w:multiLevelType w:val="singleLevel"/>
    <w:tmpl w:val="369D9652"/>
    <w:lvl w:ilvl="0" w:tentative="0">
      <w:start w:val="1"/>
      <w:numFmt w:val="chineseCounting"/>
      <w:suff w:val="nothing"/>
      <w:lvlText w:val="%1、"/>
      <w:lvlJc w:val="left"/>
      <w:rPr>
        <w:rFonts w:hint="eastAsia"/>
      </w:rPr>
    </w:lvl>
  </w:abstractNum>
  <w:abstractNum w:abstractNumId="5">
    <w:nsid w:val="433C3F02"/>
    <w:multiLevelType w:val="singleLevel"/>
    <w:tmpl w:val="433C3F02"/>
    <w:lvl w:ilvl="0" w:tentative="0">
      <w:start w:val="3"/>
      <w:numFmt w:val="decimal"/>
      <w:lvlText w:val="%1."/>
      <w:lvlJc w:val="left"/>
      <w:pPr>
        <w:tabs>
          <w:tab w:val="left" w:pos="312"/>
        </w:tabs>
      </w:pPr>
    </w:lvl>
  </w:abstractNum>
  <w:abstractNum w:abstractNumId="6">
    <w:nsid w:val="4CEEF4BC"/>
    <w:multiLevelType w:val="singleLevel"/>
    <w:tmpl w:val="4CEEF4BC"/>
    <w:lvl w:ilvl="0" w:tentative="0">
      <w:start w:val="1"/>
      <w:numFmt w:val="decimal"/>
      <w:lvlText w:val="%1."/>
      <w:lvlJc w:val="left"/>
      <w:pPr>
        <w:tabs>
          <w:tab w:val="left" w:pos="312"/>
        </w:tabs>
      </w:pPr>
    </w:lvl>
  </w:abstractNum>
  <w:abstractNum w:abstractNumId="7">
    <w:nsid w:val="5F3498A9"/>
    <w:multiLevelType w:val="singleLevel"/>
    <w:tmpl w:val="5F3498A9"/>
    <w:lvl w:ilvl="0" w:tentative="0">
      <w:start w:val="2"/>
      <w:numFmt w:val="decimal"/>
      <w:suff w:val="nothing"/>
      <w:lvlText w:val="%1、"/>
      <w:lvlJc w:val="left"/>
    </w:lvl>
  </w:abstractNum>
  <w:abstractNum w:abstractNumId="8">
    <w:nsid w:val="5F34F8C3"/>
    <w:multiLevelType w:val="singleLevel"/>
    <w:tmpl w:val="5F34F8C3"/>
    <w:lvl w:ilvl="0" w:tentative="0">
      <w:start w:val="7"/>
      <w:numFmt w:val="decimal"/>
      <w:suff w:val="nothing"/>
      <w:lvlText w:val="%1."/>
      <w:lvlJc w:val="left"/>
    </w:lvl>
  </w:abstractNum>
  <w:abstractNum w:abstractNumId="9">
    <w:nsid w:val="5F34FA5E"/>
    <w:multiLevelType w:val="singleLevel"/>
    <w:tmpl w:val="5F34FA5E"/>
    <w:lvl w:ilvl="0" w:tentative="0">
      <w:start w:val="14"/>
      <w:numFmt w:val="decimal"/>
      <w:suff w:val="nothing"/>
      <w:lvlText w:val="%1."/>
      <w:lvlJc w:val="left"/>
    </w:lvl>
  </w:abstractNum>
  <w:abstractNum w:abstractNumId="10">
    <w:nsid w:val="5F34FE77"/>
    <w:multiLevelType w:val="singleLevel"/>
    <w:tmpl w:val="5F34FE77"/>
    <w:lvl w:ilvl="0" w:tentative="0">
      <w:start w:val="14"/>
      <w:numFmt w:val="decimal"/>
      <w:suff w:val="nothing"/>
      <w:lvlText w:val="%1."/>
      <w:lvlJc w:val="left"/>
    </w:lvl>
  </w:abstractNum>
  <w:abstractNum w:abstractNumId="11">
    <w:nsid w:val="5F34FE87"/>
    <w:multiLevelType w:val="singleLevel"/>
    <w:tmpl w:val="5F34FE87"/>
    <w:lvl w:ilvl="0" w:tentative="0">
      <w:start w:val="1"/>
      <w:numFmt w:val="upperLetter"/>
      <w:suff w:val="nothing"/>
      <w:lvlText w:val="%1."/>
      <w:lvlJc w:val="left"/>
    </w:lvl>
  </w:abstractNum>
  <w:abstractNum w:abstractNumId="12">
    <w:nsid w:val="5F34FF60"/>
    <w:multiLevelType w:val="singleLevel"/>
    <w:tmpl w:val="5F34FF60"/>
    <w:lvl w:ilvl="0" w:tentative="0">
      <w:start w:val="15"/>
      <w:numFmt w:val="decimal"/>
      <w:suff w:val="nothing"/>
      <w:lvlText w:val="%1."/>
      <w:lvlJc w:val="left"/>
    </w:lvl>
  </w:abstractNum>
  <w:abstractNum w:abstractNumId="13">
    <w:nsid w:val="5F34FF74"/>
    <w:multiLevelType w:val="singleLevel"/>
    <w:tmpl w:val="5F34FF74"/>
    <w:lvl w:ilvl="0" w:tentative="0">
      <w:start w:val="1"/>
      <w:numFmt w:val="upperLetter"/>
      <w:suff w:val="nothing"/>
      <w:lvlText w:val="%1."/>
      <w:lvlJc w:val="left"/>
    </w:lvl>
  </w:abstractNum>
  <w:num w:numId="1">
    <w:abstractNumId w:val="4"/>
  </w:num>
  <w:num w:numId="2">
    <w:abstractNumId w:val="5"/>
  </w:num>
  <w:num w:numId="3">
    <w:abstractNumId w:val="3"/>
  </w:num>
  <w:num w:numId="4">
    <w:abstractNumId w:val="1"/>
  </w:num>
  <w:num w:numId="5">
    <w:abstractNumId w:val="0"/>
  </w:num>
  <w:num w:numId="6">
    <w:abstractNumId w:val="2"/>
  </w:num>
  <w:num w:numId="7">
    <w:abstractNumId w:val="6"/>
  </w:num>
  <w:num w:numId="8">
    <w:abstractNumId w:val="10"/>
  </w:num>
  <w:num w:numId="9">
    <w:abstractNumId w:val="11"/>
  </w:num>
  <w:num w:numId="10">
    <w:abstractNumId w:val="12"/>
  </w:num>
  <w:num w:numId="11">
    <w:abstractNumId w:val="13"/>
  </w:num>
  <w:num w:numId="12">
    <w:abstractNumId w:val="8"/>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hNzE0ZjIyODBjYjAyMjZmOWQ1ODk4NWQ0Mzc0M2IifQ=="/>
  </w:docVars>
  <w:rsids>
    <w:rsidRoot w:val="757A55B4"/>
    <w:rsid w:val="757A55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BodyText1I"/>
    <w:basedOn w:val="3"/>
    <w:autoRedefine/>
    <w:qFormat/>
    <w:uiPriority w:val="0"/>
    <w:pPr>
      <w:spacing w:after="0"/>
      <w:ind w:firstLine="200" w:firstLineChars="200"/>
    </w:pPr>
    <w:rPr>
      <w:kern w:val="0"/>
      <w:sz w:val="24"/>
    </w:rPr>
  </w:style>
  <w:style w:type="paragraph" w:customStyle="1" w:styleId="3">
    <w:name w:val="BodyText"/>
    <w:basedOn w:val="1"/>
    <w:autoRedefine/>
    <w:qFormat/>
    <w:uiPriority w:val="0"/>
    <w:pPr>
      <w:spacing w:after="120"/>
      <w:textAlignment w:val="baseline"/>
    </w:pPr>
  </w:style>
  <w:style w:type="paragraph" w:styleId="4">
    <w:name w:val="Body Text 2"/>
    <w:basedOn w:val="1"/>
    <w:qFormat/>
    <w:uiPriority w:val="0"/>
    <w:pPr>
      <w:spacing w:line="480" w:lineRule="auto"/>
    </w:p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2024-05-07T02:31:00Z</dcterms:created>
  <dc:creator>Administrator</dc:creator>
  <cp:lastModifiedBy>Administrator</cp:lastModifiedBy>
  <dcterms:modified xsi:type="dcterms:W3CDTF">2024-05-07T02:32:38Z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53662DB8B3A7411B8B3990F804F47BB4_11</vt:lpwstr>
  </property>
</Properties>
</file>