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6A" w:rsidRPr="001E2808" w:rsidRDefault="006A6DED" w:rsidP="006569FB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 w:rsidRPr="001E2808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经宜兴市工艺美术专业初级专业技术资格评审委员会</w:t>
      </w:r>
      <w:r w:rsidR="009348D1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2023</w:t>
      </w:r>
      <w:r w:rsidRPr="001E2808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年</w:t>
      </w:r>
      <w:r w:rsidR="009348D1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11</w:t>
      </w:r>
      <w:r w:rsidRPr="001E2808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月</w:t>
      </w:r>
      <w:r w:rsidR="009348D1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29</w:t>
      </w:r>
      <w:r w:rsidRPr="001E2808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日评审，以下</w:t>
      </w:r>
      <w:r w:rsidR="009348D1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58</w:t>
      </w:r>
      <w:r w:rsidRPr="001E2808">
        <w:rPr>
          <w:rFonts w:ascii="仿宋_GB2312" w:eastAsia="仿宋_GB2312" w:hint="eastAsia"/>
          <w:color w:val="000000" w:themeColor="text1"/>
          <w:sz w:val="32"/>
          <w:bdr w:val="none" w:sz="0" w:space="0" w:color="auto" w:frame="1"/>
          <w:shd w:val="clear" w:color="auto" w:fill="FFFFFF"/>
        </w:rPr>
        <w:t>人通过了助理工艺美术师资格评审，现将评审结果予以公示,</w:t>
      </w:r>
      <w:r w:rsidRPr="001E2808">
        <w:rPr>
          <w:rFonts w:hint="eastAsia"/>
          <w:color w:val="000000" w:themeColor="text1"/>
          <w:sz w:val="19"/>
          <w:szCs w:val="19"/>
          <w:shd w:val="clear" w:color="auto" w:fill="FFFFFF"/>
        </w:rPr>
        <w:t xml:space="preserve"> </w:t>
      </w: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公示时间为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2023</w:t>
      </w: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年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11</w:t>
      </w: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月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29</w:t>
      </w: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日-12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月5</w:t>
      </w: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日。</w:t>
      </w:r>
    </w:p>
    <w:p w:rsidR="006A6DED" w:rsidRPr="001E2808" w:rsidRDefault="006A6DED" w:rsidP="006569FB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 w:rsidRPr="001E2808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对评审通过人员如有异议，可以通过来信、来电、来访等形式反映，联系电话：87986257。按规定，对匿名反映且反映问题不具体，不清楚的，一般不予受理。</w:t>
      </w:r>
    </w:p>
    <w:p w:rsidR="006A6DED" w:rsidRPr="001E2808" w:rsidRDefault="006A6DED" w:rsidP="006569FB">
      <w:pPr>
        <w:pStyle w:val="a5"/>
        <w:shd w:val="clear" w:color="auto" w:fill="FFFFFF"/>
        <w:spacing w:before="163" w:beforeAutospacing="0" w:after="163" w:afterAutospacing="0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1E2808">
        <w:rPr>
          <w:rFonts w:ascii="仿宋_GB2312" w:eastAsia="仿宋_GB2312" w:hint="eastAsia"/>
          <w:color w:val="000000" w:themeColor="text1"/>
          <w:sz w:val="32"/>
          <w:szCs w:val="32"/>
        </w:rPr>
        <w:t>附件：评审通过人员公示名单</w:t>
      </w:r>
    </w:p>
    <w:p w:rsidR="006A6DED" w:rsidRPr="001E2808" w:rsidRDefault="006A6DED" w:rsidP="006A6DED">
      <w:pPr>
        <w:pStyle w:val="a5"/>
        <w:shd w:val="clear" w:color="auto" w:fill="FFFFFF"/>
        <w:spacing w:before="163" w:beforeAutospacing="0" w:after="163" w:afterAutospacing="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1E2808">
        <w:rPr>
          <w:rFonts w:ascii="仿宋_GB2312" w:eastAsia="仿宋_GB2312" w:hint="eastAsia"/>
          <w:color w:val="000000" w:themeColor="text1"/>
          <w:sz w:val="32"/>
          <w:szCs w:val="32"/>
        </w:rPr>
        <w:t>宜兴市人力资源和社会保障局</w:t>
      </w:r>
    </w:p>
    <w:p w:rsidR="006A6DED" w:rsidRPr="001E2808" w:rsidRDefault="004620E1" w:rsidP="00C67C03">
      <w:pPr>
        <w:pStyle w:val="a5"/>
        <w:shd w:val="clear" w:color="auto" w:fill="FFFFFF"/>
        <w:spacing w:before="163" w:beforeAutospacing="0" w:after="163" w:afterAutospacing="0"/>
        <w:ind w:right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2023</w:t>
      </w:r>
      <w:r w:rsidR="006A6DED" w:rsidRPr="001E2808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</w:rPr>
        <w:t>11</w:t>
      </w:r>
      <w:r w:rsidR="006A6DED" w:rsidRPr="001E2808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9348D1">
        <w:rPr>
          <w:rFonts w:ascii="仿宋_GB2312" w:eastAsia="仿宋_GB2312" w:hint="eastAsia"/>
          <w:color w:val="000000" w:themeColor="text1"/>
          <w:sz w:val="32"/>
          <w:szCs w:val="32"/>
        </w:rPr>
        <w:t>29</w:t>
      </w:r>
      <w:r w:rsidR="006A6DED" w:rsidRPr="001E2808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p w:rsidR="00C67C03" w:rsidRDefault="00C67C03">
      <w:p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</w:p>
    <w:p w:rsidR="00C67C03" w:rsidRPr="00C67C03" w:rsidRDefault="00C67C03">
      <w:pP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</w:p>
    <w:p w:rsidR="006A6DED" w:rsidRPr="00C67C03" w:rsidRDefault="00C67C03">
      <w:pP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附件</w:t>
      </w:r>
    </w:p>
    <w:p w:rsidR="00C67C03" w:rsidRPr="00C67C03" w:rsidRDefault="00C67C03" w:rsidP="00C67C03">
      <w:pPr>
        <w:jc w:val="center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 w:rsidRPr="00C67C03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评审通过人员公示名单</w:t>
      </w:r>
    </w:p>
    <w:p w:rsidR="00C67C03" w:rsidRPr="006A6DED" w:rsidRDefault="00C67C03">
      <w:p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</w:p>
    <w:tbl>
      <w:tblPr>
        <w:tblW w:w="850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"/>
        <w:gridCol w:w="1060"/>
        <w:gridCol w:w="3720"/>
        <w:gridCol w:w="2660"/>
      </w:tblGrid>
      <w:tr w:rsidR="009348D1" w:rsidRPr="009348D1" w:rsidTr="009348D1">
        <w:trPr>
          <w:trHeight w:val="312"/>
          <w:tblHeader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资格名称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陈娇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陈思思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储园园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崔晓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戴冬平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个体经济组织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范美玉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范淑文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高野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江苏省陶瓷研究所有限公司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顾玲玲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郭荣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何蒙蒙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何昕寅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黑玉贵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宜兴市唯达瓷业有限公司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胡港梅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吉校辰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个体经济组织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纪艳敏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蒋晨帅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蒋楠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蒋育辉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李启刚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李雪菲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无锡金鲤陶瓷有限公司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林彬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凌佳磊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刘斌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刘辉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倪友章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潘寒娇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宜兴市紫和居陶瓷有限公司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佘剑飞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无锡名一烧烤炉科技有限公司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佘新晨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沈汉军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史惠兰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王青青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王维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王益党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王印强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王月辉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魏巍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吴芳芳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吴倩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吴水银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吴霞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吴雪燕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吴志强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项义卿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徐晨韬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徐金朋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徐静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杨义洲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杨寅超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于晨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於镶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臧纪珍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张昊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江苏宜兴精陶有限公司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张耀东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张银松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郑丽霞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宜兴合器茶具有限公司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周幸焘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  <w:tr w:rsidR="009348D1" w:rsidRPr="009348D1" w:rsidTr="009348D1">
        <w:trPr>
          <w:trHeight w:val="312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朱琳</w:t>
            </w:r>
          </w:p>
        </w:tc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9348D1" w:rsidRPr="009348D1" w:rsidRDefault="009348D1" w:rsidP="009348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8D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助理工艺美术师</w:t>
            </w:r>
          </w:p>
        </w:tc>
      </w:tr>
    </w:tbl>
    <w:p w:rsidR="006A6DED" w:rsidRPr="006A6DED" w:rsidRDefault="006A6DED">
      <w:pPr>
        <w:rPr>
          <w:rFonts w:ascii="仿宋_GB2312" w:eastAsia="仿宋_GB2312"/>
          <w:sz w:val="32"/>
        </w:rPr>
      </w:pPr>
    </w:p>
    <w:sectPr w:rsidR="006A6DED" w:rsidRPr="006A6DED" w:rsidSect="00136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231" w:rsidRDefault="001C7231" w:rsidP="006A6DED">
      <w:r>
        <w:separator/>
      </w:r>
    </w:p>
  </w:endnote>
  <w:endnote w:type="continuationSeparator" w:id="1">
    <w:p w:rsidR="001C7231" w:rsidRDefault="001C7231" w:rsidP="006A6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231" w:rsidRDefault="001C7231" w:rsidP="006A6DED">
      <w:r>
        <w:separator/>
      </w:r>
    </w:p>
  </w:footnote>
  <w:footnote w:type="continuationSeparator" w:id="1">
    <w:p w:rsidR="001C7231" w:rsidRDefault="001C7231" w:rsidP="006A6D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DED"/>
    <w:rsid w:val="00136F6A"/>
    <w:rsid w:val="001C7231"/>
    <w:rsid w:val="001E2808"/>
    <w:rsid w:val="003F0C6B"/>
    <w:rsid w:val="004620E1"/>
    <w:rsid w:val="00472B10"/>
    <w:rsid w:val="006569FB"/>
    <w:rsid w:val="00686162"/>
    <w:rsid w:val="006A6DED"/>
    <w:rsid w:val="008C1500"/>
    <w:rsid w:val="00920125"/>
    <w:rsid w:val="009348D1"/>
    <w:rsid w:val="00A47478"/>
    <w:rsid w:val="00AB19D8"/>
    <w:rsid w:val="00C31E6A"/>
    <w:rsid w:val="00C67C03"/>
    <w:rsid w:val="00CC39D3"/>
    <w:rsid w:val="00E677CB"/>
    <w:rsid w:val="00E906DB"/>
    <w:rsid w:val="00FE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D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DE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A6D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229</Words>
  <Characters>1307</Characters>
  <Application>Microsoft Office Word</Application>
  <DocSecurity>0</DocSecurity>
  <Lines>10</Lines>
  <Paragraphs>3</Paragraphs>
  <ScaleCrop>false</ScaleCrop>
  <Company>China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邵筠</cp:lastModifiedBy>
  <cp:revision>12</cp:revision>
  <dcterms:created xsi:type="dcterms:W3CDTF">2022-12-06T08:06:00Z</dcterms:created>
  <dcterms:modified xsi:type="dcterms:W3CDTF">2023-11-29T07:13:00Z</dcterms:modified>
</cp:coreProperties>
</file>