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Times New Roman" w:hAnsi="Times New Roman" w:eastAsia="方正仿宋_GBK" w:cs="Times New Roman"/>
          <w:color w:val="auto"/>
          <w:szCs w:val="32"/>
        </w:rPr>
      </w:pPr>
      <w:r>
        <w:rPr>
          <w:rFonts w:hint="eastAsia" w:ascii="方正黑体_GBK" w:hAnsi="Times New Roman" w:eastAsia="方正黑体_GBK" w:cs="Times New Roman"/>
          <w:color w:val="auto"/>
          <w:szCs w:val="18"/>
        </w:rPr>
        <w:t>附件1</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center"/>
        <w:textAlignment w:val="baseline"/>
        <w:rPr>
          <w:rFonts w:hint="eastAsia"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申报材料及装订要求</w:t>
      </w: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为方便审核申报材料，避免申报材料遗失或漏审，提高申报材料规范度和工作效率，请严格按照通知要求提供申报材料，具体如下：</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1.《专业技术资格评审申报表》一式三份，A3纸双面打印，骑马钉装订。</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2.《江苏省XX级养老护理专业技术资格申报人员情况</w:t>
      </w:r>
      <w:r>
        <w:rPr>
          <w:rFonts w:hint="eastAsia" w:ascii="Times New Roman" w:hAnsi="Times New Roman" w:eastAsia="仿宋" w:cs="Times New Roman"/>
          <w:color w:val="auto"/>
          <w:szCs w:val="18"/>
        </w:rPr>
        <w:t>简介表》一式三份，</w:t>
      </w:r>
      <w:r>
        <w:rPr>
          <w:rFonts w:ascii="Times New Roman" w:hAnsi="Times New Roman" w:eastAsia="仿宋" w:cs="Times New Roman"/>
          <w:color w:val="auto"/>
          <w:szCs w:val="18"/>
        </w:rPr>
        <w:t>A3幅面，表中“专业能力”“主要业绩成果”</w:t>
      </w:r>
      <w:r>
        <w:rPr>
          <w:rFonts w:hint="eastAsia" w:ascii="Times New Roman" w:hAnsi="Times New Roman" w:eastAsia="仿宋" w:cs="Times New Roman"/>
          <w:color w:val="auto"/>
          <w:szCs w:val="18"/>
        </w:rPr>
        <w:t>栏必须对照资格条件逐项填写。</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3.第一分册：任现职以来的专业技术工作总结。</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4.第二分册：各类证明材料，学历、学位证书，专业技术资格证书、聘书，专业技术人员继续教育证书及有关接受业务培训、学习等方面的有效证明材料。近5年的年度考核登记表及单位推荐意见。以上材料按顺序装订。</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5.第三分册：体现专业能力的相关材料。如工作量清单、工作案例、授课资料及有关证明材料等。各类证明材料必须</w:t>
      </w:r>
      <w:r>
        <w:rPr>
          <w:rFonts w:hint="eastAsia" w:ascii="Times New Roman" w:hAnsi="Times New Roman" w:eastAsia="仿宋" w:cs="Times New Roman"/>
          <w:color w:val="auto"/>
          <w:szCs w:val="18"/>
        </w:rPr>
        <w:t>按</w:t>
      </w:r>
      <w:r>
        <w:rPr>
          <w:rFonts w:ascii="Times New Roman" w:hAnsi="Times New Roman" w:eastAsia="仿宋" w:cs="Times New Roman"/>
          <w:color w:val="auto"/>
          <w:szCs w:val="18"/>
        </w:rPr>
        <w:t>资格条件中专业能力要求的顺序装订。</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6.第四分册：体现业绩成果的相关材料。如发表的论文、论著或技术工作报告，获奖证书及有关材料、成果鉴定书等的原</w:t>
      </w:r>
      <w:r>
        <w:rPr>
          <w:rFonts w:hint="eastAsia" w:ascii="Times New Roman" w:hAnsi="Times New Roman" w:eastAsia="仿宋" w:cs="Times New Roman"/>
          <w:color w:val="auto"/>
          <w:szCs w:val="18"/>
        </w:rPr>
        <w:t>件及复印件。各类证明材料必须按资格条件中业绩成果要求的顺序装订。</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7.第五分册：破格申报的有关证明材料。</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申报材料除上述第</w:t>
      </w:r>
      <w:r>
        <w:rPr>
          <w:rFonts w:ascii="Times New Roman" w:hAnsi="Times New Roman" w:eastAsia="仿宋" w:cs="Times New Roman"/>
          <w:color w:val="auto"/>
          <w:szCs w:val="18"/>
        </w:rPr>
        <w:t>1、2项外，其他材料均须按要求装订（只装订复印件，所有复印件须经单位人事部门审核盖章）。</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以上材料按顺序装订成册后集中于一个材料袋内，材料袋及各分册要有完好的封面目录。所有装订成册材料统一式样，均须为</w:t>
      </w:r>
      <w:r>
        <w:rPr>
          <w:rFonts w:ascii="Times New Roman" w:hAnsi="Times New Roman" w:eastAsia="仿宋" w:cs="Times New Roman"/>
          <w:color w:val="auto"/>
          <w:szCs w:val="18"/>
        </w:rPr>
        <w:t>A4纸幅面，并标注页码。有关表格和目录按附件式样复印。</w:t>
      </w:r>
      <w:r>
        <w:rPr>
          <w:rFonts w:hint="eastAsia" w:ascii="Times New Roman" w:hAnsi="Times New Roman" w:eastAsia="仿宋" w:cs="Times New Roman"/>
          <w:color w:val="auto"/>
          <w:szCs w:val="18"/>
        </w:rPr>
        <w:t>其它书面材料题目用二号方正小标宋，正文小标题用三号方正黑体，正文用三号方正仿宋，页面排版合理得当。</w:t>
      </w: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ind w:firstLine="640" w:firstLineChars="200"/>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附件</w:t>
      </w:r>
      <w:r>
        <w:rPr>
          <w:rFonts w:ascii="方正黑体_GBK" w:hAnsi="Times New Roman" w:eastAsia="方正黑体_GBK" w:cs="Times New Roman"/>
          <w:color w:val="auto"/>
          <w:szCs w:val="18"/>
        </w:rPr>
        <w:t>2</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center"/>
        <w:textAlignment w:val="baseline"/>
        <w:rPr>
          <w:rFonts w:hint="eastAsia"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业绩、成果提供材料要求</w:t>
      </w:r>
    </w:p>
    <w:p>
      <w:pPr>
        <w:widowControl/>
        <w:spacing w:line="600" w:lineRule="exact"/>
        <w:ind w:firstLine="640" w:firstLineChars="200"/>
        <w:jc w:val="left"/>
        <w:textAlignment w:val="baseline"/>
        <w:rPr>
          <w:rFonts w:hint="eastAsia" w:ascii="Times New Roman" w:hAnsi="Times New Roman" w:eastAsia="仿宋" w:cs="Times New Roman"/>
          <w:color w:val="auto"/>
          <w:szCs w:val="18"/>
        </w:rPr>
      </w:pP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一、技能竞赛</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提供对应要求的技能竞赛获奖荣誉证书。</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二、荣誉</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提供对应要求的荣誉证明材料。</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三、授权专利证书</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提供专利请求书、说明书、说明书附图及专利证书。</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四、科研项目</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提供课题项目设计书、立项文件、资金匹配及课题鉴定（结题）等材料，以及能够反映本人在该课题中承担与本专业相一致的工作任务、工作量及所作贡献的证明材料。</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五、项目建设</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提供项目立项文件、项目任务书及项目考核（验收）等材料，以及能够反映本人在该项目中承担与本专业相一致的工作任务、工作量及所作贡献的证明材料。</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六、创新、推广与应用</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提供能够反映本人在本专业新技术、新项目、新产品的推广应用中承担的工作任务、工作量及所作贡献等相关材料。证明材料须经所在单位审核盖章。</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七、标准、技术规范</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提供正式发布的标准、技术规范等全文，及发布文件、公布期刊、作者排名、应用实施等相关材料。证明材料须经所在单位审核盖章。</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八、专著、科普专著</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提供符合规定数量的专著，包含专著封面、版权页、主编、副主编名录、目录、申报人编写章节及封底等内容。</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九、论文</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提供不少于规定数量的论文，由申报人员按论文水平高低排序，提供的论文数量最多不超过</w:t>
      </w:r>
      <w:r>
        <w:rPr>
          <w:rFonts w:ascii="Times New Roman" w:hAnsi="Times New Roman" w:eastAsia="仿宋" w:cs="Times New Roman"/>
          <w:color w:val="auto"/>
          <w:szCs w:val="18"/>
        </w:rPr>
        <w:t>5篇。</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1.提供的论文应包含发表期刊封面、版权页、目录、论文正文、封底及国家新闻出版署期刊查询结果截图。</w:t>
      </w:r>
      <w:r>
        <w:rPr>
          <w:rFonts w:hint="eastAsia" w:ascii="Times New Roman" w:hAnsi="Times New Roman" w:eastAsia="仿宋" w:cs="Times New Roman"/>
          <w:color w:val="auto"/>
          <w:szCs w:val="18"/>
        </w:rPr>
        <w:t>期刊查询结果截图：国家新闻出版署网站（</w:t>
      </w:r>
      <w:r>
        <w:rPr>
          <w:rFonts w:ascii="Times New Roman" w:hAnsi="Times New Roman" w:eastAsia="仿宋" w:cs="Times New Roman"/>
          <w:color w:val="auto"/>
          <w:szCs w:val="18"/>
        </w:rPr>
        <w:t>https://www.nppa.gov.cn/）相应栏目的查询结果。截图应包含网页地址栏、国家新闻出版署徽标、期刊详细查询结果。</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2.在国外专业期刊上发表的外国语言类送审论文，需同时提供中文译文。</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十、学术交流</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提供进行论文公开交流的相关材料，证明材料须经所在单位审核盖章。</w:t>
      </w:r>
    </w:p>
    <w:p>
      <w:pPr>
        <w:widowControl/>
        <w:spacing w:line="600" w:lineRule="exact"/>
        <w:ind w:firstLine="640" w:firstLineChars="200"/>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十一、研究报告</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1. 提供符合规定数量的反映本人在任现职期间解决本专业技能难题或复杂问题的专题报告。</w:t>
      </w:r>
    </w:p>
    <w:p>
      <w:pPr>
        <w:widowControl/>
        <w:spacing w:line="600" w:lineRule="exact"/>
        <w:ind w:firstLine="640" w:firstLineChars="200"/>
        <w:jc w:val="left"/>
        <w:textAlignment w:val="baseline"/>
        <w:rPr>
          <w:rFonts w:ascii="Times New Roman" w:hAnsi="Times New Roman" w:eastAsia="仿宋" w:cs="Times New Roman"/>
          <w:color w:val="auto"/>
          <w:szCs w:val="18"/>
        </w:rPr>
      </w:pPr>
      <w:r>
        <w:rPr>
          <w:rFonts w:ascii="Times New Roman" w:hAnsi="Times New Roman" w:eastAsia="仿宋" w:cs="Times New Roman"/>
          <w:color w:val="auto"/>
          <w:szCs w:val="18"/>
        </w:rPr>
        <w:t>2. 专题报告应书写规范、内容全面。包含与报告内容相关的佐证材料，如技术推广、方法应用及在行业的影响力等有关材料。佐证材料须经所在单位审核盖章。</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附件</w:t>
      </w:r>
      <w:r>
        <w:rPr>
          <w:rFonts w:ascii="方正黑体_GBK" w:hAnsi="Times New Roman" w:eastAsia="方正黑体_GBK" w:cs="Times New Roman"/>
          <w:color w:val="auto"/>
          <w:szCs w:val="18"/>
        </w:rPr>
        <w:t>3</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center"/>
        <w:textAlignment w:val="baseline"/>
        <w:rPr>
          <w:rFonts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申报专业技术资格材料袋</w:t>
      </w:r>
    </w:p>
    <w:p>
      <w:pPr>
        <w:widowControl/>
        <w:spacing w:line="600" w:lineRule="exact"/>
        <w:jc w:val="center"/>
        <w:textAlignment w:val="baseline"/>
        <w:rPr>
          <w:rFonts w:hint="eastAsia"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（封面）</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申报专业技术资格：养老护理</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 xml:space="preserve">单位： </w:t>
      </w:r>
      <w:r>
        <w:rPr>
          <w:rFonts w:ascii="Times New Roman" w:hAnsi="Times New Roman" w:eastAsia="仿宋" w:cs="Times New Roman"/>
          <w:color w:val="auto"/>
          <w:szCs w:val="18"/>
        </w:rPr>
        <w:t xml:space="preserve">                              </w:t>
      </w:r>
      <w:r>
        <w:rPr>
          <w:rFonts w:hint="eastAsia" w:ascii="Times New Roman" w:hAnsi="Times New Roman" w:eastAsia="仿宋" w:cs="Times New Roman"/>
          <w:color w:val="auto"/>
          <w:szCs w:val="18"/>
        </w:rPr>
        <w:t>姓名：</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详细地址：</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邮政编码：</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第一分册</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第二分册</w:t>
      </w:r>
    </w:p>
    <w:p>
      <w:pPr>
        <w:widowControl/>
        <w:spacing w:line="600" w:lineRule="exact"/>
        <w:jc w:val="left"/>
        <w:textAlignment w:val="baseline"/>
        <w:rPr>
          <w:rFonts w:hint="eastAsia" w:ascii="Times New Roman" w:hAnsi="Times New Roman" w:eastAsia="仿宋" w:cs="Times New Roman"/>
          <w:color w:val="auto"/>
          <w:szCs w:val="18"/>
        </w:rPr>
      </w:pPr>
      <w:r>
        <w:rPr>
          <w:rFonts w:hint="eastAsia" w:ascii="Times New Roman" w:hAnsi="Times New Roman" w:eastAsia="仿宋" w:cs="Times New Roman"/>
          <w:color w:val="auto"/>
          <w:szCs w:val="18"/>
        </w:rPr>
        <w:t>第三分册</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第四分册</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第五分册</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hint="eastAsia" w:ascii="Times New Roman" w:hAnsi="Times New Roman" w:eastAsia="仿宋" w:cs="Times New Roman"/>
          <w:color w:val="auto"/>
          <w:szCs w:val="18"/>
        </w:rPr>
      </w:pPr>
    </w:p>
    <w:p>
      <w:pPr>
        <w:widowControl/>
        <w:spacing w:line="600" w:lineRule="exact"/>
        <w:jc w:val="left"/>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附件</w:t>
      </w:r>
      <w:r>
        <w:rPr>
          <w:rFonts w:ascii="方正黑体_GBK" w:hAnsi="Times New Roman" w:eastAsia="方正黑体_GBK" w:cs="Times New Roman"/>
          <w:color w:val="auto"/>
          <w:szCs w:val="18"/>
        </w:rPr>
        <w:t>4</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center"/>
        <w:textAlignment w:val="baseline"/>
        <w:rPr>
          <w:rFonts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申报专业技术资格材料目录</w:t>
      </w:r>
    </w:p>
    <w:p>
      <w:pPr>
        <w:widowControl/>
        <w:spacing w:line="600" w:lineRule="exact"/>
        <w:jc w:val="center"/>
        <w:textAlignment w:val="baseline"/>
        <w:rPr>
          <w:rFonts w:hint="eastAsia"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 xml:space="preserve">（第 </w:t>
      </w:r>
      <w:r>
        <w:rPr>
          <w:rFonts w:ascii="方正小标宋_GBK" w:hAnsi="Times New Roman" w:eastAsia="方正小标宋_GBK" w:cs="Times New Roman"/>
          <w:color w:val="auto"/>
          <w:sz w:val="44"/>
          <w:szCs w:val="44"/>
        </w:rPr>
        <w:t xml:space="preserve"> </w:t>
      </w:r>
      <w:r>
        <w:rPr>
          <w:rFonts w:hint="eastAsia" w:ascii="方正小标宋_GBK" w:hAnsi="Times New Roman" w:eastAsia="方正小标宋_GBK" w:cs="Times New Roman"/>
          <w:color w:val="auto"/>
          <w:sz w:val="44"/>
          <w:szCs w:val="44"/>
        </w:rPr>
        <w:t>分册）</w:t>
      </w:r>
    </w:p>
    <w:p>
      <w:pPr>
        <w:widowControl/>
        <w:spacing w:line="600" w:lineRule="exact"/>
        <w:jc w:val="left"/>
        <w:textAlignment w:val="baseline"/>
        <w:rPr>
          <w:rFonts w:ascii="Times New Roman" w:hAnsi="Times New Roman" w:eastAsia="仿宋" w:cs="Times New Roman"/>
          <w:color w:val="auto"/>
          <w:szCs w:val="18"/>
        </w:rPr>
      </w:pP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申报专业技术资格：养老护理</w:t>
      </w:r>
    </w:p>
    <w:p>
      <w:pPr>
        <w:widowControl/>
        <w:spacing w:line="600" w:lineRule="exact"/>
        <w:jc w:val="left"/>
        <w:textAlignment w:val="baseline"/>
        <w:rPr>
          <w:rFonts w:ascii="Times New Roman" w:hAnsi="Times New Roman" w:eastAsia="仿宋" w:cs="Times New Roman"/>
          <w:color w:val="auto"/>
          <w:szCs w:val="18"/>
        </w:rPr>
      </w:pPr>
      <w:r>
        <w:rPr>
          <w:rFonts w:hint="eastAsia" w:ascii="Times New Roman" w:hAnsi="Times New Roman" w:eastAsia="仿宋" w:cs="Times New Roman"/>
          <w:color w:val="auto"/>
          <w:szCs w:val="18"/>
        </w:rPr>
        <w:t xml:space="preserve">单位： </w:t>
      </w:r>
      <w:r>
        <w:rPr>
          <w:rFonts w:ascii="Times New Roman" w:hAnsi="Times New Roman" w:eastAsia="仿宋" w:cs="Times New Roman"/>
          <w:color w:val="auto"/>
          <w:szCs w:val="18"/>
        </w:rPr>
        <w:t xml:space="preserve">                        </w:t>
      </w:r>
      <w:r>
        <w:rPr>
          <w:rFonts w:hint="eastAsia" w:ascii="Times New Roman" w:hAnsi="Times New Roman" w:eastAsia="仿宋" w:cs="Times New Roman"/>
          <w:color w:val="auto"/>
          <w:szCs w:val="18"/>
        </w:rPr>
        <w:t>姓名：</w:t>
      </w:r>
    </w:p>
    <w:p>
      <w:pPr>
        <w:widowControl/>
        <w:spacing w:line="600" w:lineRule="exact"/>
        <w:jc w:val="left"/>
        <w:textAlignment w:val="baseline"/>
        <w:rPr>
          <w:rFonts w:hint="eastAsia" w:ascii="Times New Roman" w:hAnsi="Times New Roman" w:eastAsia="仿宋" w:cs="Times New Roman"/>
          <w:color w:val="auto"/>
          <w:szCs w:val="18"/>
        </w:rPr>
      </w:pPr>
      <w:r>
        <w:rPr>
          <w:rFonts w:hint="eastAsia" w:ascii="Times New Roman" w:hAnsi="Times New Roman" w:eastAsia="仿宋" w:cs="Times New Roman"/>
          <w:color w:val="auto"/>
          <w:szCs w:val="18"/>
        </w:rPr>
        <w:t xml:space="preserve">详细地址： </w:t>
      </w:r>
      <w:r>
        <w:rPr>
          <w:rFonts w:ascii="Times New Roman" w:hAnsi="Times New Roman" w:eastAsia="仿宋" w:cs="Times New Roman"/>
          <w:color w:val="auto"/>
          <w:szCs w:val="18"/>
        </w:rPr>
        <w:t xml:space="preserve">                    </w:t>
      </w:r>
      <w:r>
        <w:rPr>
          <w:rFonts w:hint="eastAsia" w:ascii="Times New Roman" w:hAnsi="Times New Roman" w:eastAsia="仿宋" w:cs="Times New Roman"/>
          <w:color w:val="auto"/>
          <w:szCs w:val="18"/>
        </w:rPr>
        <w:t>邮编：</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1"/>
        <w:gridCol w:w="3543"/>
        <w:gridCol w:w="2410"/>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center"/>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序号</w:t>
            </w:r>
          </w:p>
        </w:tc>
        <w:tc>
          <w:tcPr>
            <w:tcW w:w="3543" w:type="dxa"/>
            <w:noWrap w:val="0"/>
            <w:vAlign w:val="top"/>
          </w:tcPr>
          <w:p>
            <w:pPr>
              <w:widowControl/>
              <w:spacing w:line="600" w:lineRule="exact"/>
              <w:jc w:val="center"/>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资料名称</w:t>
            </w:r>
          </w:p>
        </w:tc>
        <w:tc>
          <w:tcPr>
            <w:tcW w:w="2410" w:type="dxa"/>
            <w:noWrap w:val="0"/>
            <w:vAlign w:val="top"/>
          </w:tcPr>
          <w:p>
            <w:pPr>
              <w:widowControl/>
              <w:spacing w:line="600" w:lineRule="exact"/>
              <w:jc w:val="center"/>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页码</w:t>
            </w:r>
          </w:p>
        </w:tc>
        <w:tc>
          <w:tcPr>
            <w:tcW w:w="1666" w:type="dxa"/>
            <w:noWrap w:val="0"/>
            <w:vAlign w:val="top"/>
          </w:tcPr>
          <w:p>
            <w:pPr>
              <w:widowControl/>
              <w:spacing w:line="600" w:lineRule="exact"/>
              <w:jc w:val="center"/>
              <w:textAlignment w:val="baseline"/>
              <w:rPr>
                <w:rFonts w:hint="eastAsia" w:ascii="方正黑体_GBK" w:hAnsi="Times New Roman" w:eastAsia="方正黑体_GBK" w:cs="Times New Roman"/>
                <w:color w:val="auto"/>
                <w:szCs w:val="18"/>
              </w:rPr>
            </w:pPr>
            <w:r>
              <w:rPr>
                <w:rFonts w:hint="eastAsia" w:ascii="方正黑体_GBK" w:hAnsi="Times New Roman" w:eastAsia="方正黑体_GBK" w:cs="Times New Roman"/>
                <w:color w:val="auto"/>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3543"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2410"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c>
          <w:tcPr>
            <w:tcW w:w="1666" w:type="dxa"/>
            <w:noWrap w:val="0"/>
            <w:vAlign w:val="top"/>
          </w:tcPr>
          <w:p>
            <w:pPr>
              <w:widowControl/>
              <w:spacing w:line="600" w:lineRule="exact"/>
              <w:jc w:val="left"/>
              <w:textAlignment w:val="baseline"/>
              <w:rPr>
                <w:rFonts w:ascii="Times New Roman" w:hAnsi="Times New Roman" w:eastAsia="仿宋" w:cs="Times New Roman"/>
                <w:color w:val="auto"/>
                <w:szCs w:val="18"/>
              </w:rPr>
            </w:pPr>
          </w:p>
        </w:tc>
      </w:tr>
    </w:tbl>
    <w:p>
      <w:pPr>
        <w:rPr>
          <w:rFonts w:ascii="Times New Roman" w:hAnsi="Times New Roman" w:eastAsia="方正黑体_GBK"/>
          <w:color w:val="auto"/>
          <w:szCs w:val="32"/>
          <w:shd w:val="clear" w:color="auto" w:fill="FFFFFF"/>
          <w:lang w:bidi="ar"/>
        </w:rPr>
      </w:pPr>
      <w:r>
        <w:rPr>
          <w:rFonts w:hint="eastAsia" w:ascii="Times New Roman" w:hAnsi="Times New Roman" w:eastAsia="方正黑体_GBK"/>
          <w:color w:val="auto"/>
          <w:szCs w:val="32"/>
          <w:shd w:val="clear" w:color="auto" w:fill="FFFFFF"/>
          <w:lang w:bidi="ar"/>
        </w:rPr>
        <w:t>附件5</w:t>
      </w:r>
    </w:p>
    <w:p>
      <w:pPr>
        <w:overflowPunct w:val="0"/>
        <w:topLinePunct/>
        <w:adjustRightInd w:val="0"/>
        <w:snapToGrid w:val="0"/>
        <w:spacing w:line="560" w:lineRule="exact"/>
        <w:rPr>
          <w:rFonts w:ascii="Times New Roman" w:hAnsi="Times New Roman" w:eastAsia="方正仿宋_GBK"/>
          <w:color w:val="auto"/>
          <w:sz w:val="28"/>
        </w:rPr>
      </w:pPr>
    </w:p>
    <w:p>
      <w:pPr>
        <w:overflowPunct w:val="0"/>
        <w:topLinePunct/>
        <w:adjustRightInd w:val="0"/>
        <w:snapToGrid w:val="0"/>
        <w:spacing w:before="266"/>
        <w:jc w:val="center"/>
        <w:rPr>
          <w:rFonts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专  业  技  术  资  格</w:t>
      </w:r>
    </w:p>
    <w:p>
      <w:pPr>
        <w:overflowPunct w:val="0"/>
        <w:topLinePunct/>
        <w:adjustRightInd w:val="0"/>
        <w:snapToGrid w:val="0"/>
        <w:spacing w:before="266"/>
        <w:jc w:val="center"/>
        <w:rPr>
          <w:rFonts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评   审   申   报   表</w:t>
      </w: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rPr>
      </w:pPr>
      <w:r>
        <w:rPr>
          <w:rFonts w:ascii="Times New Roman" w:hAnsi="Times New Roman" w:eastAsia="方正楷体_GBK" w:cs="楷体"/>
          <w:color w:val="auto"/>
          <w:sz w:val="31"/>
          <w:szCs w:val="31"/>
        </w:rPr>
        <w:t xml:space="preserve">姓   </w:t>
      </w:r>
      <w:r>
        <w:rPr>
          <w:rFonts w:hint="eastAsia" w:ascii="Times New Roman" w:hAnsi="Times New Roman" w:eastAsia="方正楷体_GBK" w:cs="楷体"/>
          <w:color w:val="auto"/>
          <w:sz w:val="31"/>
          <w:szCs w:val="31"/>
        </w:rPr>
        <w:t xml:space="preserve"> </w:t>
      </w:r>
      <w:r>
        <w:rPr>
          <w:rFonts w:ascii="Times New Roman" w:hAnsi="Times New Roman" w:eastAsia="方正楷体_GBK" w:cs="楷体"/>
          <w:color w:val="auto"/>
          <w:sz w:val="31"/>
          <w:szCs w:val="31"/>
        </w:rPr>
        <w:t xml:space="preserve">   名 </w:t>
      </w:r>
      <w:r>
        <w:rPr>
          <w:rFonts w:hint="eastAsia" w:ascii="Times New Roman" w:hAnsi="Times New Roman" w:eastAsia="方正楷体_GBK" w:cs="楷体"/>
          <w:color w:val="auto"/>
          <w:sz w:val="31"/>
          <w:szCs w:val="31"/>
        </w:rPr>
        <w:t>_______________________</w:t>
      </w: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rPr>
      </w:pPr>
      <w:r>
        <w:rPr>
          <w:rFonts w:ascii="Times New Roman" w:hAnsi="Times New Roman" w:eastAsia="方正楷体_GBK" w:cs="楷体"/>
          <w:color w:val="auto"/>
          <w:sz w:val="31"/>
          <w:szCs w:val="31"/>
        </w:rPr>
        <w:t>工 作</w:t>
      </w:r>
      <w:r>
        <w:rPr>
          <w:rFonts w:hint="eastAsia" w:ascii="Times New Roman" w:hAnsi="Times New Roman" w:eastAsia="方正楷体_GBK" w:cs="楷体"/>
          <w:color w:val="auto"/>
          <w:sz w:val="31"/>
          <w:szCs w:val="31"/>
        </w:rPr>
        <w:t xml:space="preserve"> </w:t>
      </w:r>
      <w:r>
        <w:rPr>
          <w:rFonts w:ascii="Times New Roman" w:hAnsi="Times New Roman" w:eastAsia="方正楷体_GBK" w:cs="楷体"/>
          <w:color w:val="auto"/>
          <w:sz w:val="31"/>
          <w:szCs w:val="31"/>
        </w:rPr>
        <w:t xml:space="preserve">单 位 </w:t>
      </w:r>
      <w:r>
        <w:rPr>
          <w:rFonts w:hint="eastAsia" w:ascii="Times New Roman" w:hAnsi="Times New Roman" w:eastAsia="方正楷体_GBK" w:cs="楷体"/>
          <w:color w:val="auto"/>
          <w:sz w:val="31"/>
          <w:szCs w:val="31"/>
        </w:rPr>
        <w:t>_______________________</w:t>
      </w: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rPr>
      </w:pPr>
      <w:r>
        <w:rPr>
          <w:rFonts w:ascii="Times New Roman" w:hAnsi="Times New Roman" w:eastAsia="方正楷体_GBK" w:cs="楷体"/>
          <w:color w:val="auto"/>
          <w:sz w:val="31"/>
          <w:szCs w:val="31"/>
        </w:rPr>
        <w:t>申 报 评 审</w:t>
      </w:r>
      <w:r>
        <w:rPr>
          <w:rFonts w:hint="eastAsia" w:ascii="Times New Roman" w:hAnsi="Times New Roman" w:eastAsia="方正楷体_GBK" w:cs="楷体"/>
          <w:color w:val="auto"/>
          <w:sz w:val="31"/>
          <w:szCs w:val="31"/>
        </w:rPr>
        <w:t xml:space="preserve"> </w:t>
      </w: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rPr>
      </w:pPr>
      <w:r>
        <w:rPr>
          <w:rFonts w:ascii="Times New Roman" w:hAnsi="Times New Roman" w:eastAsia="方正楷体_GBK" w:cs="楷体"/>
          <w:color w:val="auto"/>
          <w:sz w:val="31"/>
          <w:szCs w:val="31"/>
        </w:rPr>
        <w:t>专业</w:t>
      </w:r>
      <w:r>
        <w:rPr>
          <w:rFonts w:hint="eastAsia" w:ascii="Times New Roman" w:hAnsi="Times New Roman" w:eastAsia="方正楷体_GBK" w:cs="楷体"/>
          <w:color w:val="auto"/>
          <w:sz w:val="31"/>
          <w:szCs w:val="31"/>
        </w:rPr>
        <w:t>（</w:t>
      </w:r>
      <w:r>
        <w:rPr>
          <w:rFonts w:ascii="Times New Roman" w:hAnsi="Times New Roman" w:eastAsia="方正楷体_GBK" w:cs="楷体"/>
          <w:color w:val="auto"/>
          <w:sz w:val="31"/>
          <w:szCs w:val="31"/>
        </w:rPr>
        <w:t>学科</w:t>
      </w:r>
      <w:r>
        <w:rPr>
          <w:rFonts w:hint="eastAsia" w:ascii="Times New Roman" w:hAnsi="Times New Roman" w:eastAsia="方正楷体_GBK" w:cs="楷体"/>
          <w:color w:val="auto"/>
          <w:sz w:val="31"/>
          <w:szCs w:val="31"/>
        </w:rPr>
        <w:t>）_______________________</w:t>
      </w: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rPr>
      </w:pPr>
      <w:r>
        <w:rPr>
          <w:rFonts w:ascii="Times New Roman" w:hAnsi="Times New Roman" w:eastAsia="方正楷体_GBK" w:cs="楷体"/>
          <w:color w:val="auto"/>
          <w:sz w:val="31"/>
          <w:szCs w:val="31"/>
        </w:rPr>
        <w:t>拟评审专业</w:t>
      </w:r>
      <w:r>
        <w:rPr>
          <w:rFonts w:hint="eastAsia" w:ascii="Times New Roman" w:hAnsi="Times New Roman" w:eastAsia="方正楷体_GBK" w:cs="楷体"/>
          <w:color w:val="auto"/>
          <w:sz w:val="31"/>
          <w:szCs w:val="31"/>
        </w:rPr>
        <w:t xml:space="preserve">  </w:t>
      </w:r>
    </w:p>
    <w:p>
      <w:pPr>
        <w:overflowPunct w:val="0"/>
        <w:topLinePunct/>
        <w:adjustRightInd w:val="0"/>
        <w:snapToGrid w:val="0"/>
        <w:spacing w:line="560" w:lineRule="exact"/>
        <w:ind w:firstLine="1550" w:firstLineChars="500"/>
        <w:rPr>
          <w:rFonts w:ascii="Times New Roman" w:hAnsi="Times New Roman" w:eastAsia="方正楷体_GBK" w:cs="楷体"/>
          <w:color w:val="auto"/>
          <w:sz w:val="31"/>
          <w:szCs w:val="31"/>
          <w:u w:val="single"/>
        </w:rPr>
      </w:pPr>
      <w:r>
        <w:rPr>
          <w:rFonts w:ascii="Times New Roman" w:hAnsi="Times New Roman" w:eastAsia="方正楷体_GBK" w:cs="楷体"/>
          <w:color w:val="auto"/>
          <w:sz w:val="31"/>
          <w:szCs w:val="31"/>
        </w:rPr>
        <w:t xml:space="preserve">技 术 资 格 </w:t>
      </w:r>
      <w:r>
        <w:rPr>
          <w:rFonts w:hint="eastAsia" w:ascii="Times New Roman" w:hAnsi="Times New Roman" w:eastAsia="方正楷体_GBK" w:cs="楷体"/>
          <w:color w:val="auto"/>
          <w:sz w:val="31"/>
          <w:szCs w:val="31"/>
        </w:rPr>
        <w:t>_______________________</w:t>
      </w:r>
    </w:p>
    <w:p>
      <w:pPr>
        <w:overflowPunct w:val="0"/>
        <w:topLinePunct/>
        <w:adjustRightInd w:val="0"/>
        <w:snapToGrid w:val="0"/>
        <w:spacing w:line="560" w:lineRule="exact"/>
        <w:ind w:firstLine="1550" w:firstLineChars="500"/>
        <w:rPr>
          <w:rFonts w:ascii="Times New Roman" w:hAnsi="Times New Roman" w:eastAsia="Times New Roman" w:cs="Times New Roman"/>
          <w:color w:val="auto"/>
          <w:sz w:val="31"/>
          <w:szCs w:val="31"/>
        </w:rPr>
      </w:pPr>
      <w:r>
        <w:rPr>
          <w:rFonts w:ascii="Times New Roman" w:hAnsi="Times New Roman" w:eastAsia="方正楷体_GBK" w:cs="楷体"/>
          <w:color w:val="auto"/>
          <w:sz w:val="31"/>
          <w:szCs w:val="31"/>
        </w:rPr>
        <w:t>填 表</w:t>
      </w:r>
      <w:r>
        <w:rPr>
          <w:rFonts w:hint="eastAsia" w:ascii="Times New Roman" w:hAnsi="Times New Roman" w:eastAsia="方正楷体_GBK" w:cs="楷体"/>
          <w:color w:val="auto"/>
          <w:sz w:val="31"/>
          <w:szCs w:val="31"/>
        </w:rPr>
        <w:t xml:space="preserve"> </w:t>
      </w:r>
      <w:r>
        <w:rPr>
          <w:rFonts w:ascii="Times New Roman" w:hAnsi="Times New Roman" w:eastAsia="方正楷体_GBK" w:cs="楷体"/>
          <w:color w:val="auto"/>
          <w:sz w:val="31"/>
          <w:szCs w:val="31"/>
        </w:rPr>
        <w:t xml:space="preserve">时 间 </w:t>
      </w:r>
      <w:r>
        <w:rPr>
          <w:rFonts w:hint="eastAsia" w:ascii="Times New Roman" w:hAnsi="Times New Roman" w:eastAsia="方正楷体_GBK" w:cs="楷体"/>
          <w:color w:val="auto"/>
          <w:sz w:val="31"/>
          <w:szCs w:val="31"/>
        </w:rPr>
        <w:t>_______________________</w:t>
      </w: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rPr>
          <w:rFonts w:ascii="Times New Roman" w:hAnsi="Times New Roman"/>
          <w:color w:val="auto"/>
        </w:rPr>
      </w:pPr>
    </w:p>
    <w:p>
      <w:pPr>
        <w:overflowPunct w:val="0"/>
        <w:topLinePunct/>
        <w:adjustRightInd w:val="0"/>
        <w:snapToGrid w:val="0"/>
        <w:spacing w:line="560" w:lineRule="exact"/>
        <w:jc w:val="center"/>
        <w:rPr>
          <w:rFonts w:ascii="方正楷体_GBK" w:hAnsi="方正楷体_GBK" w:eastAsia="方正楷体_GBK" w:cs="方正楷体_GBK"/>
          <w:color w:val="auto"/>
          <w:szCs w:val="32"/>
        </w:rPr>
      </w:pPr>
      <w:r>
        <w:rPr>
          <w:rFonts w:hint="eastAsia" w:ascii="方正楷体_GBK" w:hAnsi="方正楷体_GBK" w:eastAsia="方正楷体_GBK" w:cs="方正楷体_GBK"/>
          <w:color w:val="auto"/>
          <w:szCs w:val="32"/>
        </w:rPr>
        <w:t>江苏省专业技术人员职称（职业资格）工作领导小组办公室制</w:t>
      </w:r>
    </w:p>
    <w:p>
      <w:pPr>
        <w:rPr>
          <w:rFonts w:ascii="Times New Roman" w:hAnsi="Times New Roman"/>
          <w:color w:val="auto"/>
        </w:rPr>
      </w:pPr>
      <w:r>
        <w:rPr>
          <w:rFonts w:ascii="Times New Roman" w:hAnsi="Times New Roman"/>
          <w:color w:val="auto"/>
        </w:rPr>
        <w:br w:type="page"/>
      </w:r>
    </w:p>
    <w:p>
      <w:pPr>
        <w:overflowPunct w:val="0"/>
        <w:topLinePunct/>
        <w:adjustRightInd w:val="0"/>
        <w:snapToGrid w:val="0"/>
        <w:spacing w:line="560" w:lineRule="exact"/>
        <w:rPr>
          <w:rFonts w:ascii="Times New Roman" w:hAnsi="Times New Roman" w:eastAsia="方正仿宋_GBK"/>
          <w:color w:val="auto"/>
          <w:szCs w:val="32"/>
        </w:rPr>
      </w:pP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个 人 承 诺 书</w:t>
      </w: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r>
        <w:rPr>
          <w:rFonts w:ascii="Times New Roman" w:hAnsi="Times New Roman" w:eastAsia="方正仿宋_GBK"/>
          <w:color w:val="auto"/>
          <w:szCs w:val="32"/>
        </w:rPr>
        <w:t>本人申报</w:t>
      </w:r>
      <w:r>
        <w:rPr>
          <w:rFonts w:hint="eastAsia" w:ascii="Times New Roman" w:hAnsi="Times New Roman" w:eastAsia="方正楷体_GBK" w:cs="楷体"/>
          <w:color w:val="auto"/>
          <w:szCs w:val="32"/>
          <w:u w:val="single"/>
        </w:rPr>
        <w:t xml:space="preserve">      </w:t>
      </w:r>
      <w:r>
        <w:rPr>
          <w:rFonts w:ascii="Times New Roman" w:hAnsi="Times New Roman" w:eastAsia="方正楷体_GBK" w:cs="楷体"/>
          <w:color w:val="auto"/>
          <w:szCs w:val="32"/>
          <w:u w:val="single"/>
        </w:rPr>
        <w:t xml:space="preserve"> </w:t>
      </w:r>
      <w:r>
        <w:rPr>
          <w:rFonts w:hint="eastAsia" w:ascii="Times New Roman" w:hAnsi="Times New Roman" w:eastAsia="方正楷体_GBK" w:cs="楷体"/>
          <w:color w:val="auto"/>
          <w:szCs w:val="32"/>
          <w:u w:val="single"/>
        </w:rPr>
        <w:t xml:space="preserve"> </w:t>
      </w:r>
      <w:r>
        <w:rPr>
          <w:rFonts w:ascii="Times New Roman" w:hAnsi="Times New Roman" w:eastAsia="方正楷体_GBK" w:cs="楷体"/>
          <w:color w:val="auto"/>
          <w:szCs w:val="32"/>
          <w:u w:val="single"/>
        </w:rPr>
        <w:t xml:space="preserve"> </w:t>
      </w:r>
      <w:r>
        <w:rPr>
          <w:rFonts w:ascii="Times New Roman" w:hAnsi="Times New Roman" w:eastAsia="方正仿宋_GBK"/>
          <w:color w:val="auto"/>
          <w:szCs w:val="32"/>
        </w:rPr>
        <w:t>系列</w:t>
      </w:r>
      <w:r>
        <w:rPr>
          <w:rFonts w:hint="eastAsia" w:ascii="Times New Roman" w:hAnsi="Times New Roman" w:eastAsia="方正楷体_GBK" w:cs="楷体"/>
          <w:color w:val="auto"/>
          <w:szCs w:val="32"/>
        </w:rPr>
        <w:t>_</w:t>
      </w:r>
      <w:r>
        <w:rPr>
          <w:rFonts w:hint="eastAsia" w:ascii="Times New Roman" w:hAnsi="Times New Roman" w:eastAsia="方正楷体_GBK" w:cs="楷体"/>
          <w:color w:val="auto"/>
          <w:szCs w:val="32"/>
          <w:u w:val="single"/>
        </w:rPr>
        <w:t xml:space="preserve">         </w:t>
      </w:r>
      <w:r>
        <w:rPr>
          <w:rFonts w:ascii="Times New Roman" w:hAnsi="Times New Roman" w:eastAsia="方正楷体_GBK" w:cs="楷体"/>
          <w:color w:val="auto"/>
          <w:szCs w:val="32"/>
          <w:u w:val="single"/>
        </w:rPr>
        <w:t xml:space="preserve"> </w:t>
      </w:r>
      <w:r>
        <w:rPr>
          <w:rFonts w:ascii="Times New Roman" w:hAnsi="Times New Roman" w:eastAsia="方正仿宋_GBK"/>
          <w:color w:val="auto"/>
          <w:szCs w:val="32"/>
        </w:rPr>
        <w:t>专业</w:t>
      </w:r>
      <w:r>
        <w:rPr>
          <w:rFonts w:hint="eastAsia" w:ascii="Times New Roman" w:hAnsi="Times New Roman" w:eastAsia="方正楷体_GBK" w:cs="楷体"/>
          <w:color w:val="auto"/>
          <w:szCs w:val="32"/>
        </w:rPr>
        <w:t>___________</w:t>
      </w:r>
      <w:r>
        <w:rPr>
          <w:rFonts w:ascii="Times New Roman" w:hAnsi="Times New Roman" w:eastAsia="方正仿宋_GBK"/>
          <w:color w:val="auto"/>
          <w:szCs w:val="32"/>
        </w:rPr>
        <w:t>资格</w:t>
      </w:r>
      <w:r>
        <w:rPr>
          <w:rFonts w:hint="eastAsia" w:ascii="Times New Roman" w:hAnsi="Times New Roman" w:eastAsia="方正仿宋_GBK"/>
          <w:color w:val="auto"/>
          <w:szCs w:val="32"/>
        </w:rPr>
        <w:t>。</w:t>
      </w:r>
      <w:r>
        <w:rPr>
          <w:rFonts w:ascii="Times New Roman" w:hAnsi="Times New Roman" w:eastAsia="方正仿宋_GBK"/>
          <w:color w:val="auto"/>
          <w:szCs w:val="32"/>
        </w:rPr>
        <w:t>本人承诺：所填写的内容及所提供的参评材料真实准确，如有任何不实或隐瞒，愿按专业技术资格评审的有关规定接受处理。</w:t>
      </w: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rPr>
          <w:rFonts w:ascii="Times New Roman" w:hAnsi="Times New Roman" w:eastAsia="方正仿宋_GBK"/>
          <w:color w:val="auto"/>
          <w:szCs w:val="32"/>
        </w:rPr>
      </w:pP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p>
    <w:p>
      <w:pPr>
        <w:overflowPunct w:val="0"/>
        <w:topLinePunct/>
        <w:adjustRightInd w:val="0"/>
        <w:snapToGrid w:val="0"/>
        <w:spacing w:line="560" w:lineRule="exact"/>
        <w:ind w:firstLine="3200" w:firstLineChars="1000"/>
        <w:jc w:val="center"/>
        <w:rPr>
          <w:rFonts w:ascii="Times New Roman" w:hAnsi="Times New Roman" w:eastAsia="方正仿宋_GBK"/>
          <w:color w:val="auto"/>
          <w:szCs w:val="32"/>
        </w:rPr>
      </w:pPr>
      <w:r>
        <w:rPr>
          <w:rFonts w:ascii="Times New Roman" w:hAnsi="Times New Roman" w:eastAsia="方正仿宋_GBK"/>
          <w:color w:val="auto"/>
          <w:szCs w:val="32"/>
        </w:rPr>
        <w:t>承诺人</w:t>
      </w:r>
      <w:r>
        <w:rPr>
          <w:rFonts w:hint="eastAsia" w:ascii="Times New Roman" w:hAnsi="Times New Roman" w:eastAsia="方正仿宋_GBK"/>
          <w:color w:val="auto"/>
          <w:szCs w:val="32"/>
        </w:rPr>
        <w:t>（</w:t>
      </w:r>
      <w:r>
        <w:rPr>
          <w:rFonts w:ascii="Times New Roman" w:hAnsi="Times New Roman" w:eastAsia="方正仿宋_GBK"/>
          <w:color w:val="auto"/>
          <w:szCs w:val="32"/>
        </w:rPr>
        <w:t>签字</w:t>
      </w:r>
      <w:r>
        <w:rPr>
          <w:rFonts w:hint="eastAsia" w:ascii="Times New Roman" w:hAnsi="Times New Roman" w:eastAsia="方正仿宋_GBK"/>
          <w:color w:val="auto"/>
          <w:szCs w:val="32"/>
        </w:rPr>
        <w:t>）</w:t>
      </w:r>
      <w:r>
        <w:rPr>
          <w:rFonts w:ascii="Times New Roman" w:hAnsi="Times New Roman" w:eastAsia="方正仿宋_GBK"/>
          <w:color w:val="auto"/>
          <w:szCs w:val="32"/>
        </w:rPr>
        <w:t>：</w:t>
      </w:r>
    </w:p>
    <w:p>
      <w:pPr>
        <w:overflowPunct w:val="0"/>
        <w:topLinePunct/>
        <w:adjustRightInd w:val="0"/>
        <w:snapToGrid w:val="0"/>
        <w:spacing w:line="560" w:lineRule="exact"/>
        <w:ind w:firstLine="640" w:firstLineChars="200"/>
        <w:jc w:val="right"/>
        <w:rPr>
          <w:rFonts w:ascii="Times New Roman" w:hAnsi="Times New Roman" w:eastAsia="方正仿宋_GBK"/>
          <w:color w:val="auto"/>
          <w:szCs w:val="32"/>
        </w:rPr>
      </w:pPr>
      <w:r>
        <w:rPr>
          <w:rFonts w:ascii="Times New Roman" w:hAnsi="Times New Roman" w:eastAsia="方正仿宋_GBK"/>
          <w:color w:val="auto"/>
          <w:szCs w:val="32"/>
        </w:rPr>
        <w:t xml:space="preserve">日  期：   </w:t>
      </w:r>
      <w:r>
        <w:rPr>
          <w:rFonts w:hint="eastAsia" w:ascii="Times New Roman" w:hAnsi="Times New Roman" w:eastAsia="方正仿宋_GBK"/>
          <w:color w:val="auto"/>
          <w:szCs w:val="32"/>
        </w:rPr>
        <w:t xml:space="preserve">   </w:t>
      </w:r>
      <w:r>
        <w:rPr>
          <w:rFonts w:ascii="Times New Roman" w:hAnsi="Times New Roman" w:eastAsia="方正仿宋_GBK"/>
          <w:color w:val="auto"/>
          <w:szCs w:val="32"/>
        </w:rPr>
        <w:t xml:space="preserve">年 </w:t>
      </w:r>
      <w:r>
        <w:rPr>
          <w:rFonts w:hint="eastAsia" w:ascii="Times New Roman" w:hAnsi="Times New Roman" w:eastAsia="方正仿宋_GBK"/>
          <w:color w:val="auto"/>
          <w:szCs w:val="32"/>
        </w:rPr>
        <w:t xml:space="preserve">   </w:t>
      </w:r>
      <w:r>
        <w:rPr>
          <w:rFonts w:ascii="Times New Roman" w:hAnsi="Times New Roman" w:eastAsia="方正仿宋_GBK"/>
          <w:color w:val="auto"/>
          <w:szCs w:val="32"/>
        </w:rPr>
        <w:t>月</w:t>
      </w:r>
      <w:r>
        <w:rPr>
          <w:rFonts w:hint="eastAsia" w:ascii="Times New Roman" w:hAnsi="Times New Roman" w:eastAsia="方正仿宋_GBK"/>
          <w:color w:val="auto"/>
          <w:szCs w:val="32"/>
        </w:rPr>
        <w:t xml:space="preserve">    </w:t>
      </w:r>
      <w:r>
        <w:rPr>
          <w:rFonts w:ascii="Times New Roman" w:hAnsi="Times New Roman" w:eastAsia="方正仿宋_GBK"/>
          <w:color w:val="auto"/>
          <w:szCs w:val="32"/>
        </w:rPr>
        <w:t xml:space="preserve"> 日</w:t>
      </w:r>
    </w:p>
    <w:p>
      <w:pPr>
        <w:overflowPunct w:val="0"/>
        <w:topLinePunct/>
        <w:adjustRightInd w:val="0"/>
        <w:snapToGrid w:val="0"/>
        <w:spacing w:line="560" w:lineRule="exact"/>
        <w:ind w:firstLine="640" w:firstLineChars="200"/>
        <w:rPr>
          <w:rFonts w:ascii="Times New Roman" w:hAnsi="Times New Roman"/>
          <w:color w:val="auto"/>
          <w:szCs w:val="32"/>
        </w:rPr>
      </w:pPr>
    </w:p>
    <w:p>
      <w:pPr>
        <w:rPr>
          <w:rFonts w:ascii="Times New Roman" w:hAnsi="Times New Roman"/>
          <w:color w:val="auto"/>
        </w:rPr>
      </w:pPr>
      <w:r>
        <w:rPr>
          <w:rFonts w:ascii="Times New Roman" w:hAnsi="Times New Roman"/>
          <w:color w:val="auto"/>
        </w:rPr>
        <w:br w:type="page"/>
      </w: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填 表 说 明</w:t>
      </w: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r>
        <w:rPr>
          <w:rFonts w:ascii="Times New Roman" w:hAnsi="Times New Roman" w:eastAsia="方正仿宋_GBK"/>
          <w:color w:val="auto"/>
          <w:szCs w:val="32"/>
        </w:rPr>
        <w:t>1、本表供评审各级专业技术资格使用,一式3份。</w:t>
      </w: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r>
        <w:rPr>
          <w:rFonts w:ascii="Times New Roman" w:hAnsi="Times New Roman" w:eastAsia="方正仿宋_GBK"/>
          <w:color w:val="auto"/>
          <w:szCs w:val="32"/>
        </w:rPr>
        <w:t>2、填表内容应真实、准确、具体</w:t>
      </w:r>
      <w:r>
        <w:rPr>
          <w:rFonts w:hint="eastAsia" w:ascii="Times New Roman" w:hAnsi="Times New Roman" w:eastAsia="方正仿宋_GBK"/>
          <w:color w:val="auto"/>
          <w:szCs w:val="32"/>
        </w:rPr>
        <w:t>，</w:t>
      </w:r>
      <w:r>
        <w:rPr>
          <w:rFonts w:ascii="Times New Roman" w:hAnsi="Times New Roman" w:eastAsia="方正仿宋_GBK"/>
          <w:color w:val="auto"/>
          <w:szCs w:val="32"/>
        </w:rPr>
        <w:t>并按表页下</w:t>
      </w:r>
      <w:r>
        <w:rPr>
          <w:rFonts w:hint="eastAsia" w:ascii="方正仿宋_GBK" w:hAnsi="方正仿宋_GBK" w:eastAsia="方正仿宋_GBK" w:cs="方正仿宋_GBK"/>
          <w:color w:val="auto"/>
          <w:szCs w:val="32"/>
        </w:rPr>
        <w:t>“</w:t>
      </w:r>
      <w:r>
        <w:rPr>
          <w:rFonts w:ascii="Times New Roman" w:hAnsi="Times New Roman" w:eastAsia="方正仿宋_GBK"/>
          <w:color w:val="auto"/>
          <w:szCs w:val="32"/>
        </w:rPr>
        <w:t>注</w:t>
      </w:r>
      <w:r>
        <w:rPr>
          <w:rFonts w:hint="eastAsia" w:ascii="方正仿宋_GBK" w:hAnsi="方正仿宋_GBK" w:eastAsia="方正仿宋_GBK" w:cs="方正仿宋_GBK"/>
          <w:color w:val="auto"/>
          <w:szCs w:val="32"/>
        </w:rPr>
        <w:t>”</w:t>
      </w:r>
      <w:r>
        <w:rPr>
          <w:rFonts w:ascii="Times New Roman" w:hAnsi="Times New Roman" w:eastAsia="方正仿宋_GBK"/>
          <w:color w:val="auto"/>
          <w:szCs w:val="32"/>
        </w:rPr>
        <w:t>的要求填写。 表内填写不下时</w:t>
      </w:r>
      <w:r>
        <w:rPr>
          <w:rFonts w:hint="eastAsia" w:ascii="Times New Roman" w:hAnsi="Times New Roman" w:eastAsia="方正仿宋_GBK"/>
          <w:color w:val="auto"/>
          <w:szCs w:val="32"/>
        </w:rPr>
        <w:t>，</w:t>
      </w:r>
      <w:r>
        <w:rPr>
          <w:rFonts w:ascii="Times New Roman" w:hAnsi="Times New Roman" w:eastAsia="方正仿宋_GBK"/>
          <w:color w:val="auto"/>
          <w:szCs w:val="32"/>
        </w:rPr>
        <w:t>可另加附页</w:t>
      </w:r>
      <w:r>
        <w:rPr>
          <w:rFonts w:hint="eastAsia" w:ascii="Times New Roman" w:hAnsi="Times New Roman" w:eastAsia="方正仿宋_GBK"/>
          <w:color w:val="auto"/>
          <w:szCs w:val="32"/>
        </w:rPr>
        <w:t>，</w:t>
      </w:r>
      <w:r>
        <w:rPr>
          <w:rFonts w:ascii="Times New Roman" w:hAnsi="Times New Roman" w:eastAsia="方正仿宋_GBK"/>
          <w:color w:val="auto"/>
          <w:szCs w:val="32"/>
        </w:rPr>
        <w:t>并装订入内。</w:t>
      </w:r>
    </w:p>
    <w:p>
      <w:pPr>
        <w:overflowPunct w:val="0"/>
        <w:topLinePunct/>
        <w:adjustRightInd w:val="0"/>
        <w:snapToGrid w:val="0"/>
        <w:spacing w:line="560" w:lineRule="exact"/>
        <w:ind w:firstLine="640" w:firstLineChars="200"/>
        <w:rPr>
          <w:rFonts w:ascii="Times New Roman" w:hAnsi="Times New Roman" w:eastAsia="方正仿宋_GBK"/>
          <w:color w:val="auto"/>
          <w:szCs w:val="32"/>
        </w:rPr>
      </w:pPr>
      <w:r>
        <w:rPr>
          <w:rFonts w:ascii="Times New Roman" w:hAnsi="Times New Roman" w:eastAsia="方正仿宋_GBK"/>
          <w:color w:val="auto"/>
          <w:szCs w:val="32"/>
        </w:rPr>
        <w:t>3、本表一律用 A3 纸小册子方式打印</w:t>
      </w:r>
      <w:r>
        <w:rPr>
          <w:rFonts w:hint="eastAsia" w:ascii="Times New Roman" w:hAnsi="Times New Roman" w:eastAsia="方正仿宋_GBK"/>
          <w:color w:val="auto"/>
          <w:szCs w:val="32"/>
        </w:rPr>
        <w:t>，</w:t>
      </w:r>
      <w:r>
        <w:rPr>
          <w:rFonts w:ascii="Times New Roman" w:hAnsi="Times New Roman" w:eastAsia="方正仿宋_GBK"/>
          <w:color w:val="auto"/>
          <w:szCs w:val="32"/>
        </w:rPr>
        <w:t>对折后用骑马钉方式装订</w:t>
      </w:r>
      <w:r>
        <w:rPr>
          <w:rFonts w:hint="eastAsia" w:ascii="Times New Roman" w:hAnsi="Times New Roman" w:eastAsia="方正仿宋_GBK"/>
          <w:color w:val="auto"/>
          <w:szCs w:val="32"/>
        </w:rPr>
        <w:t>，</w:t>
      </w:r>
      <w:r>
        <w:rPr>
          <w:rFonts w:ascii="Times New Roman" w:hAnsi="Times New Roman" w:eastAsia="方正仿宋_GBK"/>
          <w:color w:val="auto"/>
          <w:szCs w:val="32"/>
        </w:rPr>
        <w:t>不得放大或缩小。</w:t>
      </w:r>
    </w:p>
    <w:p>
      <w:pPr>
        <w:overflowPunct w:val="0"/>
        <w:topLinePunct/>
        <w:adjustRightInd w:val="0"/>
        <w:snapToGrid w:val="0"/>
        <w:spacing w:line="560" w:lineRule="exact"/>
        <w:ind w:firstLine="640" w:firstLineChars="200"/>
        <w:rPr>
          <w:rFonts w:ascii="Times New Roman" w:hAnsi="Times New Roman"/>
          <w:color w:val="auto"/>
          <w:szCs w:val="32"/>
        </w:rPr>
      </w:pPr>
    </w:p>
    <w:p>
      <w:pPr>
        <w:overflowPunct w:val="0"/>
        <w:topLinePunct/>
        <w:adjustRightInd w:val="0"/>
        <w:snapToGrid w:val="0"/>
        <w:spacing w:line="560" w:lineRule="exact"/>
        <w:ind w:firstLine="640" w:firstLineChars="200"/>
        <w:rPr>
          <w:rFonts w:ascii="Times New Roman" w:hAnsi="Times New Roman"/>
          <w:color w:val="auto"/>
          <w:szCs w:val="32"/>
        </w:rPr>
      </w:pPr>
    </w:p>
    <w:p>
      <w:pPr>
        <w:rPr>
          <w:rFonts w:ascii="Times New Roman" w:hAnsi="Times New Roman" w:eastAsia="方正黑体_GBK" w:cs="黑体"/>
          <w:color w:val="auto"/>
          <w:sz w:val="43"/>
          <w:szCs w:val="43"/>
        </w:rPr>
      </w:pPr>
      <w:r>
        <w:rPr>
          <w:rFonts w:ascii="Times New Roman" w:hAnsi="Times New Roman" w:eastAsia="方正黑体_GBK" w:cs="黑体"/>
          <w:color w:val="auto"/>
          <w:sz w:val="43"/>
          <w:szCs w:val="43"/>
        </w:rPr>
        <w:br w:type="page"/>
      </w: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基  本  情  况</w:t>
      </w:r>
    </w:p>
    <w:p>
      <w:pPr>
        <w:overflowPunct w:val="0"/>
        <w:topLinePunct/>
        <w:adjustRightInd w:val="0"/>
        <w:snapToGrid w:val="0"/>
        <w:rPr>
          <w:rFonts w:ascii="Times New Roman" w:hAnsi="Times New Roman"/>
          <w:color w:val="auto"/>
        </w:rPr>
      </w:pPr>
    </w:p>
    <w:p>
      <w:pPr>
        <w:overflowPunct w:val="0"/>
        <w:topLinePunct/>
        <w:adjustRightInd w:val="0"/>
        <w:snapToGrid w:val="0"/>
        <w:spacing w:line="81" w:lineRule="exact"/>
        <w:rPr>
          <w:rFonts w:ascii="Times New Roman" w:hAnsi="Times New Roman"/>
          <w:color w:val="auto"/>
        </w:rPr>
      </w:pPr>
    </w:p>
    <w:tbl>
      <w:tblPr>
        <w:tblStyle w:val="9"/>
        <w:tblW w:w="87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7"/>
        <w:gridCol w:w="276"/>
        <w:gridCol w:w="1105"/>
        <w:gridCol w:w="412"/>
        <w:gridCol w:w="95"/>
        <w:gridCol w:w="452"/>
        <w:gridCol w:w="956"/>
        <w:gridCol w:w="227"/>
        <w:gridCol w:w="791"/>
        <w:gridCol w:w="352"/>
        <w:gridCol w:w="444"/>
        <w:gridCol w:w="338"/>
        <w:gridCol w:w="447"/>
        <w:gridCol w:w="550"/>
        <w:gridCol w:w="15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1113" w:type="dxa"/>
            <w:gridSpan w:val="2"/>
            <w:tcBorders>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姓  名</w:t>
            </w:r>
          </w:p>
        </w:tc>
        <w:tc>
          <w:tcPr>
            <w:tcW w:w="1517"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547"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性别</w:t>
            </w:r>
          </w:p>
        </w:tc>
        <w:tc>
          <w:tcPr>
            <w:tcW w:w="956"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370"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出生日期</w:t>
            </w:r>
          </w:p>
        </w:tc>
        <w:tc>
          <w:tcPr>
            <w:tcW w:w="1779" w:type="dxa"/>
            <w:gridSpan w:val="4"/>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505" w:type="dxa"/>
            <w:vMerge w:val="restart"/>
            <w:tcBorders>
              <w:left w:val="single" w:color="000000" w:sz="10" w:space="0"/>
              <w:bottom w:val="nil"/>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（照片）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1113" w:type="dxa"/>
            <w:gridSpan w:val="2"/>
            <w:tcBorders>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参加工作年月</w:t>
            </w:r>
          </w:p>
        </w:tc>
        <w:tc>
          <w:tcPr>
            <w:tcW w:w="1105"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959"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身份证号  码</w:t>
            </w:r>
          </w:p>
        </w:tc>
        <w:tc>
          <w:tcPr>
            <w:tcW w:w="4105" w:type="dxa"/>
            <w:gridSpan w:val="8"/>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505" w:type="dxa"/>
            <w:vMerge w:val="continue"/>
            <w:tcBorders>
              <w:top w:val="nil"/>
              <w:left w:val="single" w:color="000000" w:sz="10" w:space="0"/>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177" w:type="dxa"/>
            <w:gridSpan w:val="6"/>
            <w:tcBorders>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取得本行业（专业）准入资格、时间及证书号码</w:t>
            </w:r>
          </w:p>
        </w:tc>
        <w:tc>
          <w:tcPr>
            <w:tcW w:w="3108" w:type="dxa"/>
            <w:gridSpan w:val="6"/>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997"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 xml:space="preserve">执业类别  </w:t>
            </w:r>
          </w:p>
        </w:tc>
        <w:tc>
          <w:tcPr>
            <w:tcW w:w="1505" w:type="dxa"/>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218" w:type="dxa"/>
            <w:gridSpan w:val="3"/>
            <w:tcBorders>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现专业技术资格及</w:t>
            </w: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取得时间、批准单位</w:t>
            </w:r>
          </w:p>
        </w:tc>
        <w:tc>
          <w:tcPr>
            <w:tcW w:w="2142" w:type="dxa"/>
            <w:gridSpan w:val="5"/>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372" w:type="dxa"/>
            <w:gridSpan w:val="5"/>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现任专业技术职务及聘任时间</w:t>
            </w: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218" w:type="dxa"/>
            <w:gridSpan w:val="3"/>
            <w:tcBorders>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现从事专业技术</w:t>
            </w: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工作及年限</w:t>
            </w:r>
          </w:p>
        </w:tc>
        <w:tc>
          <w:tcPr>
            <w:tcW w:w="2142" w:type="dxa"/>
            <w:gridSpan w:val="5"/>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372" w:type="dxa"/>
            <w:gridSpan w:val="5"/>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拟评审专业技术资格</w:t>
            </w: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restart"/>
            <w:tcBorders>
              <w:left w:val="single" w:color="000000" w:sz="10" w:space="0"/>
              <w:bottom w:val="nil"/>
            </w:tcBorders>
            <w:noWrap w:val="0"/>
            <w:textDirection w:val="tbRlV"/>
            <w:vAlign w:val="center"/>
          </w:tcPr>
          <w:p>
            <w:pPr>
              <w:overflowPunct w:val="0"/>
              <w:topLinePunct/>
              <w:adjustRightInd w:val="0"/>
              <w:snapToGrid w:val="0"/>
              <w:spacing w:line="360" w:lineRule="exact"/>
              <w:ind w:left="113" w:right="113"/>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（从高中开始填写）</w:t>
            </w:r>
          </w:p>
          <w:p>
            <w:pPr>
              <w:overflowPunct w:val="0"/>
              <w:topLinePunct/>
              <w:adjustRightInd w:val="0"/>
              <w:snapToGrid w:val="0"/>
              <w:spacing w:line="360" w:lineRule="exact"/>
              <w:ind w:left="113" w:right="113"/>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学历情况</w:t>
            </w: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   校</w:t>
            </w: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学习专业</w:t>
            </w: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学制</w:t>
            </w: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学历</w:t>
            </w: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学位</w:t>
            </w: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毕</w:t>
            </w:r>
            <w:r>
              <w:rPr>
                <w:rFonts w:hint="eastAsia" w:ascii="Times New Roman" w:hAnsi="Times New Roman" w:eastAsia="方正仿宋_GBK" w:cs="Times New Roman"/>
                <w:color w:val="auto"/>
                <w:sz w:val="24"/>
              </w:rPr>
              <w:t>（</w:t>
            </w:r>
            <w:r>
              <w:rPr>
                <w:rFonts w:ascii="Times New Roman" w:hAnsi="Times New Roman" w:eastAsia="方正仿宋_GBK" w:cs="Times New Roman"/>
                <w:color w:val="auto"/>
                <w:sz w:val="24"/>
              </w:rPr>
              <w:t>肄、结</w:t>
            </w:r>
            <w:r>
              <w:rPr>
                <w:rFonts w:hint="eastAsia" w:ascii="Times New Roman" w:hAnsi="Times New Roman" w:eastAsia="方正仿宋_GBK" w:cs="Times New Roman"/>
                <w:color w:val="auto"/>
                <w:sz w:val="24"/>
              </w:rPr>
              <w:t>）</w:t>
            </w:r>
            <w:r>
              <w:rPr>
                <w:rFonts w:ascii="Times New Roman" w:hAnsi="Times New Roman" w:eastAsia="方正仿宋_GBK" w:cs="Times New Roman"/>
                <w:color w:val="auto"/>
                <w:sz w:val="24"/>
              </w:rPr>
              <w:t>业年月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888"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635" w:type="dxa"/>
            <w:gridSpan w:val="3"/>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1" w:type="dxa"/>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6"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85" w:type="dxa"/>
            <w:gridSpan w:val="2"/>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restart"/>
            <w:tcBorders>
              <w:left w:val="single" w:color="000000" w:sz="10" w:space="0"/>
              <w:bottom w:val="nil"/>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奖</w:t>
            </w: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惩</w:t>
            </w: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情</w:t>
            </w:r>
          </w:p>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况</w:t>
            </w:r>
          </w:p>
        </w:tc>
        <w:tc>
          <w:tcPr>
            <w:tcW w:w="4314" w:type="dxa"/>
            <w:gridSpan w:val="8"/>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荣誉称号、表彰奖励名称</w:t>
            </w:r>
          </w:p>
        </w:tc>
        <w:tc>
          <w:tcPr>
            <w:tcW w:w="1581"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获奖时间</w:t>
            </w: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授奖部门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4314" w:type="dxa"/>
            <w:gridSpan w:val="8"/>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1581" w:type="dxa"/>
            <w:gridSpan w:val="4"/>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2055" w:type="dxa"/>
            <w:gridSpan w:val="2"/>
            <w:tcBorders>
              <w:right w:val="single" w:color="000000" w:sz="10" w:space="0"/>
            </w:tcBorders>
            <w:noWrap w:val="0"/>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837" w:type="dxa"/>
            <w:vMerge w:val="continue"/>
            <w:tcBorders>
              <w:top w:val="nil"/>
              <w:left w:val="single" w:color="000000" w:sz="10" w:space="0"/>
            </w:tcBorders>
            <w:noWrap w:val="0"/>
            <w:textDirection w:val="tbRlV"/>
            <w:vAlign w:val="center"/>
          </w:tcPr>
          <w:p>
            <w:pPr>
              <w:overflowPunct w:val="0"/>
              <w:topLinePunct/>
              <w:adjustRightInd w:val="0"/>
              <w:snapToGrid w:val="0"/>
              <w:spacing w:line="360" w:lineRule="exact"/>
              <w:jc w:val="center"/>
              <w:rPr>
                <w:rFonts w:ascii="Times New Roman" w:hAnsi="Times New Roman" w:eastAsia="方正仿宋_GBK" w:cs="Times New Roman"/>
                <w:color w:val="auto"/>
                <w:sz w:val="24"/>
              </w:rPr>
            </w:pPr>
          </w:p>
        </w:tc>
        <w:tc>
          <w:tcPr>
            <w:tcW w:w="7950" w:type="dxa"/>
            <w:gridSpan w:val="14"/>
            <w:tcBorders>
              <w:right w:val="single" w:color="000000" w:sz="10" w:space="0"/>
            </w:tcBorders>
            <w:noWrap w:val="0"/>
            <w:vAlign w:val="center"/>
          </w:tcPr>
          <w:p>
            <w:pPr>
              <w:overflowPunct w:val="0"/>
              <w:topLinePunct/>
              <w:adjustRightInd w:val="0"/>
              <w:snapToGrid w:val="0"/>
              <w:spacing w:line="360" w:lineRule="exact"/>
              <w:ind w:firstLine="240" w:firstLineChars="100"/>
              <w:jc w:val="left"/>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处分：</w:t>
            </w:r>
          </w:p>
        </w:tc>
      </w:tr>
    </w:tbl>
    <w:p>
      <w:pPr>
        <w:overflowPunct w:val="0"/>
        <w:topLinePunct/>
        <w:adjustRightInd w:val="0"/>
        <w:snapToGrid w:val="0"/>
        <w:spacing w:line="480" w:lineRule="exact"/>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注：</w:t>
      </w:r>
      <w:r>
        <w:rPr>
          <w:rFonts w:hint="eastAsia" w:ascii="方正仿宋_GBK" w:hAnsi="方正仿宋_GBK" w:eastAsia="方正仿宋_GBK" w:cs="方正仿宋_GBK"/>
          <w:color w:val="auto"/>
          <w:sz w:val="24"/>
        </w:rPr>
        <w:t>毕（肄、结）业情况应在栏目中注明。</w:t>
      </w:r>
    </w:p>
    <w:p>
      <w:pPr>
        <w:rPr>
          <w:rFonts w:ascii="Times New Roman" w:hAnsi="Times New Roman" w:eastAsia="方正黑体_GBK" w:cs="黑体"/>
          <w:color w:val="auto"/>
          <w:sz w:val="36"/>
          <w:szCs w:val="36"/>
        </w:rPr>
      </w:pPr>
      <w:r>
        <w:rPr>
          <w:rFonts w:ascii="Times New Roman" w:hAnsi="Times New Roman" w:eastAsia="方正黑体_GBK" w:cs="黑体"/>
          <w:color w:val="auto"/>
          <w:sz w:val="36"/>
          <w:szCs w:val="36"/>
        </w:rPr>
        <w:br w:type="page"/>
      </w: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继 续 教 育 情 况</w:t>
      </w:r>
    </w:p>
    <w:p>
      <w:pPr>
        <w:overflowPunct w:val="0"/>
        <w:topLinePunct/>
        <w:adjustRightInd w:val="0"/>
        <w:snapToGrid w:val="0"/>
        <w:spacing w:before="120" w:beforeLines="50" w:after="120" w:afterLines="50" w:line="400" w:lineRule="exact"/>
        <w:jc w:val="center"/>
        <w:rPr>
          <w:rFonts w:ascii="Times New Roman" w:hAnsi="Times New Roman" w:eastAsia="方正楷体_GBK" w:cs="楷体"/>
          <w:color w:val="auto"/>
          <w:sz w:val="28"/>
        </w:rPr>
      </w:pPr>
      <w:r>
        <w:rPr>
          <w:rFonts w:hint="eastAsia" w:ascii="Times New Roman" w:hAnsi="Times New Roman" w:eastAsia="方正楷体_GBK" w:cs="楷体"/>
          <w:color w:val="auto"/>
          <w:sz w:val="28"/>
        </w:rPr>
        <w:t>（国内外培训、进修或考察情况）</w:t>
      </w:r>
    </w:p>
    <w:tbl>
      <w:tblPr>
        <w:tblStyle w:val="9"/>
        <w:tblW w:w="87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26"/>
        <w:gridCol w:w="2919"/>
        <w:gridCol w:w="1826"/>
        <w:gridCol w:w="18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起止时间</w:t>
            </w:r>
          </w:p>
        </w:tc>
        <w:tc>
          <w:tcPr>
            <w:tcW w:w="2919"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专业或主要内容</w:t>
            </w:r>
          </w:p>
        </w:tc>
        <w:tc>
          <w:tcPr>
            <w:tcW w:w="1826"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组织单位</w:t>
            </w: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学习地点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26"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1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26"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816"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bl>
    <w:p>
      <w:pPr>
        <w:overflowPunct w:val="0"/>
        <w:topLinePunct/>
        <w:adjustRightInd w:val="0"/>
        <w:snapToGrid w:val="0"/>
        <w:spacing w:line="316" w:lineRule="auto"/>
        <w:rPr>
          <w:rFonts w:ascii="Times New Roman" w:hAnsi="Times New Roman"/>
          <w:color w:val="auto"/>
        </w:rPr>
      </w:pPr>
    </w:p>
    <w:p>
      <w:pPr>
        <w:rPr>
          <w:rFonts w:ascii="Times New Roman" w:hAnsi="Times New Roman" w:eastAsia="方正黑体_GBK" w:cs="黑体"/>
          <w:color w:val="auto"/>
          <w:sz w:val="36"/>
          <w:szCs w:val="36"/>
        </w:rPr>
      </w:pPr>
      <w:r>
        <w:rPr>
          <w:rFonts w:ascii="Times New Roman" w:hAnsi="Times New Roman" w:eastAsia="方正黑体_GBK" w:cs="黑体"/>
          <w:color w:val="auto"/>
          <w:sz w:val="36"/>
          <w:szCs w:val="36"/>
        </w:rPr>
        <w:br w:type="page"/>
      </w:r>
    </w:p>
    <w:p>
      <w:pPr>
        <w:overflowPunct w:val="0"/>
        <w:topLinePunct/>
        <w:adjustRightInd w:val="0"/>
        <w:snapToGrid w:val="0"/>
        <w:spacing w:before="117" w:line="218" w:lineRule="auto"/>
        <w:ind w:left="3009"/>
        <w:rPr>
          <w:rFonts w:ascii="Times New Roman" w:hAnsi="Times New Roman" w:eastAsia="方正黑体_GBK" w:cs="黑体"/>
          <w:color w:val="auto"/>
          <w:sz w:val="36"/>
          <w:szCs w:val="36"/>
        </w:rPr>
      </w:pP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专业考试成绩情况</w:t>
      </w:r>
    </w:p>
    <w:p>
      <w:pPr>
        <w:overflowPunct w:val="0"/>
        <w:topLinePunct/>
        <w:adjustRightInd w:val="0"/>
        <w:snapToGrid w:val="0"/>
        <w:rPr>
          <w:rFonts w:ascii="Times New Roman" w:hAnsi="Times New Roman"/>
          <w:color w:val="auto"/>
        </w:rPr>
      </w:pPr>
    </w:p>
    <w:p>
      <w:pPr>
        <w:overflowPunct w:val="0"/>
        <w:topLinePunct/>
        <w:adjustRightInd w:val="0"/>
        <w:snapToGrid w:val="0"/>
        <w:spacing w:line="136" w:lineRule="exact"/>
        <w:rPr>
          <w:rFonts w:ascii="Times New Roman" w:hAnsi="Times New Roman"/>
          <w:color w:val="auto"/>
        </w:rPr>
      </w:pPr>
    </w:p>
    <w:tbl>
      <w:tblPr>
        <w:tblStyle w:val="9"/>
        <w:tblW w:w="87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1"/>
        <w:gridCol w:w="2724"/>
        <w:gridCol w:w="1407"/>
        <w:gridCol w:w="1098"/>
        <w:gridCol w:w="17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时   间</w:t>
            </w:r>
          </w:p>
        </w:tc>
        <w:tc>
          <w:tcPr>
            <w:tcW w:w="2724"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组 织 单 位</w:t>
            </w:r>
          </w:p>
        </w:tc>
        <w:tc>
          <w:tcPr>
            <w:tcW w:w="1407"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科 目</w:t>
            </w:r>
          </w:p>
        </w:tc>
        <w:tc>
          <w:tcPr>
            <w:tcW w:w="1098"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成 绩</w:t>
            </w: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合格证号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771"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724"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407"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098"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78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bl>
    <w:p>
      <w:pPr>
        <w:overflowPunct w:val="0"/>
        <w:topLinePunct/>
        <w:adjustRightInd w:val="0"/>
        <w:snapToGrid w:val="0"/>
        <w:rPr>
          <w:rFonts w:ascii="Times New Roman" w:hAnsi="Times New Roman"/>
          <w:color w:val="auto"/>
        </w:rPr>
      </w:pPr>
    </w:p>
    <w:p>
      <w:pPr>
        <w:overflowPunct w:val="0"/>
        <w:topLinePunct/>
        <w:adjustRightInd w:val="0"/>
        <w:snapToGrid w:val="0"/>
        <w:rPr>
          <w:rFonts w:ascii="Times New Roman" w:hAnsi="Times New Roman"/>
          <w:color w:val="auto"/>
        </w:rPr>
      </w:pPr>
    </w:p>
    <w:p>
      <w:pPr>
        <w:overflowPunct w:val="0"/>
        <w:topLinePunct/>
        <w:adjustRightInd w:val="0"/>
        <w:snapToGrid w:val="0"/>
        <w:rPr>
          <w:rFonts w:ascii="Times New Roman" w:hAnsi="Times New Roman"/>
          <w:color w:val="auto"/>
        </w:rPr>
      </w:pPr>
    </w:p>
    <w:p>
      <w:pPr>
        <w:rPr>
          <w:rFonts w:ascii="Times New Roman" w:hAnsi="Times New Roman"/>
          <w:color w:val="auto"/>
        </w:rPr>
      </w:pPr>
      <w:r>
        <w:rPr>
          <w:rFonts w:ascii="Times New Roman" w:hAnsi="Times New Roman"/>
          <w:color w:val="auto"/>
        </w:rPr>
        <w:br w:type="page"/>
      </w: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工  作  经  历</w:t>
      </w:r>
    </w:p>
    <w:p>
      <w:pPr>
        <w:overflowPunct w:val="0"/>
        <w:topLinePunct/>
        <w:adjustRightInd w:val="0"/>
        <w:snapToGrid w:val="0"/>
        <w:spacing w:before="120" w:beforeLines="50" w:after="120" w:afterLines="50" w:line="400" w:lineRule="exact"/>
        <w:jc w:val="center"/>
        <w:rPr>
          <w:rFonts w:ascii="Times New Roman" w:hAnsi="Times New Roman" w:eastAsia="方正楷体_GBK" w:cs="楷体"/>
          <w:color w:val="auto"/>
          <w:sz w:val="28"/>
        </w:rPr>
      </w:pPr>
      <w:r>
        <w:rPr>
          <w:rFonts w:hint="eastAsia" w:ascii="Times New Roman" w:hAnsi="Times New Roman" w:eastAsia="方正楷体_GBK" w:cs="楷体"/>
          <w:color w:val="auto"/>
          <w:sz w:val="28"/>
        </w:rPr>
        <w:t>（专业技术工作经历）</w:t>
      </w:r>
    </w:p>
    <w:tbl>
      <w:tblPr>
        <w:tblStyle w:val="9"/>
        <w:tblW w:w="92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8"/>
        <w:gridCol w:w="3433"/>
        <w:gridCol w:w="2979"/>
        <w:gridCol w:w="13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起止时间</w:t>
            </w:r>
          </w:p>
        </w:tc>
        <w:tc>
          <w:tcPr>
            <w:tcW w:w="3433"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在何单位何部门何岗位工作</w:t>
            </w:r>
          </w:p>
        </w:tc>
        <w:tc>
          <w:tcPr>
            <w:tcW w:w="2979" w:type="dxa"/>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pacing w:val="-6"/>
                <w:sz w:val="28"/>
              </w:rPr>
              <w:t>从事的主要专业技术工作</w:t>
            </w: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任何职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28" w:type="dxa"/>
            <w:tcBorders>
              <w:lef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3433"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2979" w:type="dxa"/>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c>
          <w:tcPr>
            <w:tcW w:w="1347" w:type="dxa"/>
            <w:tcBorders>
              <w:right w:val="single" w:color="000000" w:sz="10" w:space="0"/>
            </w:tcBorders>
            <w:noWrap w:val="0"/>
            <w:vAlign w:val="center"/>
          </w:tcPr>
          <w:p>
            <w:pPr>
              <w:overflowPunct w:val="0"/>
              <w:topLinePunct/>
              <w:adjustRightInd w:val="0"/>
              <w:snapToGrid w:val="0"/>
              <w:spacing w:line="400" w:lineRule="exact"/>
              <w:jc w:val="center"/>
              <w:rPr>
                <w:rFonts w:ascii="Times New Roman" w:hAnsi="Times New Roman" w:eastAsia="宋体" w:cs="Times New Roman"/>
                <w:color w:val="auto"/>
                <w:sz w:val="28"/>
              </w:rPr>
            </w:pPr>
          </w:p>
        </w:tc>
      </w:tr>
    </w:tbl>
    <w:p>
      <w:pPr>
        <w:overflowPunct w:val="0"/>
        <w:topLinePunct/>
        <w:adjustRightInd w:val="0"/>
        <w:snapToGrid w:val="0"/>
        <w:rPr>
          <w:rFonts w:ascii="Times New Roman" w:hAnsi="Times New Roman"/>
          <w:color w:val="auto"/>
        </w:rPr>
      </w:pPr>
    </w:p>
    <w:p>
      <w:pPr>
        <w:overflowPunct w:val="0"/>
        <w:topLinePunct/>
        <w:adjustRightInd w:val="0"/>
        <w:snapToGrid w:val="0"/>
        <w:rPr>
          <w:rFonts w:ascii="Times New Roman" w:hAnsi="Times New Roman"/>
          <w:color w:val="auto"/>
        </w:rPr>
      </w:pPr>
    </w:p>
    <w:p>
      <w:pPr>
        <w:overflowPunct w:val="0"/>
        <w:topLinePunct/>
        <w:adjustRightInd w:val="0"/>
        <w:snapToGrid w:val="0"/>
        <w:rPr>
          <w:rFonts w:hint="eastAsia" w:ascii="Times New Roman" w:hAnsi="Times New Roman"/>
          <w:color w:val="auto"/>
        </w:rPr>
      </w:pP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专业能力考核登记</w:t>
      </w:r>
    </w:p>
    <w:p>
      <w:pPr>
        <w:overflowPunct w:val="0"/>
        <w:topLinePunct/>
        <w:adjustRightInd w:val="0"/>
        <w:snapToGrid w:val="0"/>
        <w:spacing w:line="300" w:lineRule="exact"/>
        <w:jc w:val="center"/>
        <w:rPr>
          <w:rFonts w:ascii="Times New Roman" w:hAnsi="Times New Roman" w:eastAsia="方正小标宋_GBK"/>
          <w:bCs/>
          <w:color w:val="auto"/>
          <w:sz w:val="44"/>
          <w:szCs w:val="44"/>
        </w:rPr>
      </w:pPr>
    </w:p>
    <w:tbl>
      <w:tblPr>
        <w:tblStyle w:val="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3051"/>
        <w:gridCol w:w="1514"/>
        <w:gridCol w:w="1262"/>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项目类别</w:t>
            </w:r>
          </w:p>
        </w:tc>
        <w:tc>
          <w:tcPr>
            <w:tcW w:w="3051" w:type="dxa"/>
            <w:noWrap w:val="0"/>
            <w:vAlign w:val="center"/>
          </w:tcPr>
          <w:p>
            <w:pPr>
              <w:overflowPunct w:val="0"/>
              <w:topLinePunct/>
              <w:adjustRightInd w:val="0"/>
              <w:snapToGrid w:val="0"/>
              <w:spacing w:line="38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主要内容</w:t>
            </w:r>
          </w:p>
        </w:tc>
        <w:tc>
          <w:tcPr>
            <w:tcW w:w="1514" w:type="dxa"/>
            <w:noWrap w:val="0"/>
            <w:vAlign w:val="center"/>
          </w:tcPr>
          <w:p>
            <w:pPr>
              <w:overflowPunct w:val="0"/>
              <w:topLinePunct/>
              <w:adjustRightInd w:val="0"/>
              <w:snapToGrid w:val="0"/>
              <w:spacing w:line="38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项目角色</w:t>
            </w:r>
          </w:p>
        </w:tc>
        <w:tc>
          <w:tcPr>
            <w:tcW w:w="2525" w:type="dxa"/>
            <w:gridSpan w:val="2"/>
            <w:noWrap w:val="0"/>
            <w:vAlign w:val="center"/>
          </w:tcPr>
          <w:p>
            <w:pPr>
              <w:overflowPunct w:val="0"/>
              <w:topLinePunct/>
              <w:adjustRightInd w:val="0"/>
              <w:snapToGrid w:val="0"/>
              <w:spacing w:line="38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eastAsia="宋体"/>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97"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3051"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514"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2"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c>
          <w:tcPr>
            <w:tcW w:w="1263" w:type="dxa"/>
            <w:noWrap w:val="0"/>
            <w:vAlign w:val="center"/>
          </w:tcPr>
          <w:p>
            <w:pPr>
              <w:overflowPunct w:val="0"/>
              <w:topLinePunct/>
              <w:adjustRightInd w:val="0"/>
              <w:snapToGrid w:val="0"/>
              <w:spacing w:line="380" w:lineRule="exact"/>
              <w:jc w:val="center"/>
              <w:rPr>
                <w:rFonts w:ascii="Times New Roman" w:hAnsi="Times New Roman"/>
                <w:color w:val="auto"/>
                <w:sz w:val="28"/>
              </w:rPr>
            </w:pPr>
          </w:p>
        </w:tc>
      </w:tr>
    </w:tbl>
    <w:p>
      <w:pPr>
        <w:overflowPunct w:val="0"/>
        <w:topLinePunct/>
        <w:adjustRightInd w:val="0"/>
        <w:snapToGrid w:val="0"/>
        <w:spacing w:line="280" w:lineRule="exact"/>
        <w:jc w:val="left"/>
        <w:rPr>
          <w:rFonts w:ascii="Times New Roman" w:hAnsi="Times New Roman" w:eastAsia="方正仿宋_GBK"/>
          <w:color w:val="auto"/>
          <w:sz w:val="22"/>
          <w:szCs w:val="22"/>
        </w:rPr>
      </w:pPr>
      <w:r>
        <w:rPr>
          <w:rFonts w:hint="eastAsia" w:ascii="方正黑体_GBK" w:hAnsi="方正黑体_GBK" w:eastAsia="方正黑体_GBK" w:cs="方正黑体_GBK"/>
          <w:color w:val="auto"/>
          <w:sz w:val="22"/>
          <w:szCs w:val="22"/>
        </w:rPr>
        <w:t>注：</w:t>
      </w:r>
      <w:r>
        <w:rPr>
          <w:rFonts w:hint="eastAsia" w:ascii="Times New Roman" w:hAnsi="Times New Roman" w:eastAsia="方正仿宋_GBK"/>
          <w:color w:val="auto"/>
          <w:sz w:val="22"/>
          <w:szCs w:val="22"/>
        </w:rPr>
        <w:t>1．养老护理师：限填写符合申报资格条件（第七条）中的1-7项，必须具备第1项，以</w:t>
      </w:r>
    </w:p>
    <w:p>
      <w:pPr>
        <w:overflowPunct w:val="0"/>
        <w:topLinePunct/>
        <w:adjustRightInd w:val="0"/>
        <w:snapToGrid w:val="0"/>
        <w:spacing w:line="280" w:lineRule="exact"/>
        <w:ind w:firstLine="770" w:firstLineChars="350"/>
        <w:jc w:val="left"/>
        <w:rPr>
          <w:rFonts w:ascii="Times New Roman" w:hAnsi="Times New Roman" w:eastAsia="方正仿宋_GBK"/>
          <w:color w:val="auto"/>
          <w:sz w:val="22"/>
          <w:szCs w:val="22"/>
        </w:rPr>
      </w:pPr>
      <w:r>
        <w:rPr>
          <w:rFonts w:hint="eastAsia" w:ascii="Times New Roman" w:hAnsi="Times New Roman" w:eastAsia="方正仿宋_GBK"/>
          <w:color w:val="auto"/>
          <w:sz w:val="22"/>
          <w:szCs w:val="22"/>
        </w:rPr>
        <w:t>及2-7项中的两项条件。</w:t>
      </w:r>
    </w:p>
    <w:p>
      <w:pPr>
        <w:overflowPunct w:val="0"/>
        <w:topLinePunct/>
        <w:adjustRightInd w:val="0"/>
        <w:snapToGrid w:val="0"/>
        <w:spacing w:line="280" w:lineRule="exact"/>
        <w:ind w:firstLine="440" w:firstLineChars="200"/>
        <w:jc w:val="left"/>
        <w:rPr>
          <w:rFonts w:ascii="Times New Roman" w:hAnsi="Times New Roman" w:eastAsia="方正仿宋_GBK"/>
          <w:color w:val="auto"/>
          <w:sz w:val="22"/>
          <w:szCs w:val="22"/>
        </w:rPr>
      </w:pPr>
      <w:r>
        <w:rPr>
          <w:rFonts w:hint="eastAsia" w:ascii="Times New Roman" w:hAnsi="Times New Roman" w:eastAsia="方正仿宋_GBK"/>
          <w:color w:val="auto"/>
          <w:sz w:val="22"/>
          <w:szCs w:val="22"/>
        </w:rPr>
        <w:t>2．主管养老护理师：限填写符合申报资格条件（第十条）中的1-9项，必须具备第1项，</w:t>
      </w:r>
    </w:p>
    <w:p>
      <w:pPr>
        <w:overflowPunct w:val="0"/>
        <w:topLinePunct/>
        <w:adjustRightInd w:val="0"/>
        <w:snapToGrid w:val="0"/>
        <w:spacing w:line="280" w:lineRule="exact"/>
        <w:ind w:firstLine="770" w:firstLineChars="350"/>
        <w:jc w:val="left"/>
        <w:rPr>
          <w:rFonts w:ascii="Times New Roman" w:hAnsi="Times New Roman" w:eastAsia="方正仿宋_GBK"/>
          <w:color w:val="auto"/>
          <w:sz w:val="22"/>
          <w:szCs w:val="22"/>
        </w:rPr>
      </w:pPr>
      <w:r>
        <w:rPr>
          <w:rFonts w:hint="eastAsia" w:ascii="Times New Roman" w:hAnsi="Times New Roman" w:eastAsia="方正仿宋_GBK"/>
          <w:color w:val="auto"/>
          <w:sz w:val="22"/>
          <w:szCs w:val="22"/>
        </w:rPr>
        <w:t>以及2-9项中的三项条件。</w:t>
      </w:r>
    </w:p>
    <w:p>
      <w:pPr>
        <w:overflowPunct w:val="0"/>
        <w:topLinePunct/>
        <w:adjustRightInd w:val="0"/>
        <w:snapToGrid w:val="0"/>
        <w:spacing w:line="280" w:lineRule="exact"/>
        <w:ind w:firstLine="440" w:firstLineChars="200"/>
        <w:jc w:val="left"/>
        <w:rPr>
          <w:rFonts w:ascii="Times New Roman" w:hAnsi="Times New Roman" w:eastAsia="方正仿宋_GBK"/>
          <w:color w:val="auto"/>
          <w:sz w:val="22"/>
          <w:szCs w:val="22"/>
        </w:rPr>
      </w:pPr>
      <w:r>
        <w:rPr>
          <w:rFonts w:hint="eastAsia" w:ascii="Times New Roman" w:hAnsi="Times New Roman" w:eastAsia="方正仿宋_GBK"/>
          <w:color w:val="auto"/>
          <w:sz w:val="22"/>
          <w:szCs w:val="22"/>
        </w:rPr>
        <w:t>3．副主任养老护理师：限填写符合申报资格条件（第十三条）中的1-9项，必须具备第</w:t>
      </w:r>
    </w:p>
    <w:p>
      <w:pPr>
        <w:overflowPunct w:val="0"/>
        <w:topLinePunct/>
        <w:adjustRightInd w:val="0"/>
        <w:snapToGrid w:val="0"/>
        <w:spacing w:line="280" w:lineRule="exact"/>
        <w:ind w:firstLine="770" w:firstLineChars="350"/>
        <w:jc w:val="left"/>
        <w:rPr>
          <w:rFonts w:ascii="Times New Roman" w:hAnsi="Times New Roman" w:eastAsia="方正仿宋_GBK"/>
          <w:color w:val="auto"/>
          <w:sz w:val="22"/>
          <w:szCs w:val="22"/>
        </w:rPr>
      </w:pPr>
      <w:r>
        <w:rPr>
          <w:rFonts w:hint="eastAsia" w:ascii="Times New Roman" w:hAnsi="Times New Roman" w:eastAsia="方正仿宋_GBK"/>
          <w:color w:val="auto"/>
          <w:sz w:val="22"/>
          <w:szCs w:val="22"/>
        </w:rPr>
        <w:t>1项，以及2-9项中的四项条件。</w:t>
      </w:r>
    </w:p>
    <w:p>
      <w:pPr>
        <w:overflowPunct w:val="0"/>
        <w:topLinePunct/>
        <w:adjustRightInd w:val="0"/>
        <w:snapToGrid w:val="0"/>
        <w:spacing w:line="280" w:lineRule="exact"/>
        <w:ind w:firstLine="440" w:firstLineChars="200"/>
        <w:jc w:val="left"/>
        <w:rPr>
          <w:rFonts w:ascii="Times New Roman" w:hAnsi="Times New Roman"/>
          <w:color w:val="auto"/>
        </w:rPr>
      </w:pPr>
      <w:r>
        <w:rPr>
          <w:rFonts w:hint="eastAsia" w:ascii="Times New Roman" w:hAnsi="Times New Roman" w:eastAsia="方正仿宋_GBK"/>
          <w:color w:val="auto"/>
          <w:sz w:val="22"/>
          <w:szCs w:val="22"/>
        </w:rPr>
        <w:t>4．</w:t>
      </w:r>
      <w:r>
        <w:rPr>
          <w:rFonts w:hint="eastAsia" w:ascii="Times New Roman" w:hAnsi="Times New Roman" w:eastAsia="方正仿宋_GBK"/>
          <w:color w:val="auto"/>
          <w:spacing w:val="-6"/>
          <w:sz w:val="22"/>
          <w:szCs w:val="22"/>
        </w:rPr>
        <w:t>符合条件的按专业能力要求顺序逐项填写，每项条件按时间（年份）顺序由近及远填写。</w:t>
      </w:r>
    </w:p>
    <w:p>
      <w:pPr>
        <w:jc w:val="center"/>
        <w:rPr>
          <w:rFonts w:ascii="Times New Roman" w:hAnsi="Times New Roman" w:eastAsia="方正小标宋_GBK"/>
          <w:bCs/>
          <w:color w:val="auto"/>
          <w:sz w:val="44"/>
          <w:szCs w:val="44"/>
        </w:rPr>
      </w:pPr>
      <w:r>
        <w:rPr>
          <w:rFonts w:ascii="Times New Roman" w:hAnsi="Times New Roman" w:eastAsia="方正黑体_GBK" w:cs="黑体"/>
          <w:color w:val="auto"/>
          <w:sz w:val="43"/>
          <w:szCs w:val="43"/>
        </w:rPr>
        <w:br w:type="page"/>
      </w:r>
      <w:r>
        <w:rPr>
          <w:rFonts w:hint="eastAsia" w:ascii="Times New Roman" w:hAnsi="Times New Roman" w:eastAsia="方正小标宋_GBK"/>
          <w:bCs/>
          <w:color w:val="auto"/>
          <w:sz w:val="44"/>
          <w:szCs w:val="44"/>
        </w:rPr>
        <w:t>主要专业技术工作业绩登记</w:t>
      </w:r>
    </w:p>
    <w:p>
      <w:pPr>
        <w:overflowPunct w:val="0"/>
        <w:topLinePunct/>
        <w:adjustRightInd w:val="0"/>
        <w:snapToGrid w:val="0"/>
        <w:spacing w:line="84" w:lineRule="exact"/>
        <w:rPr>
          <w:rFonts w:ascii="Times New Roman" w:hAnsi="Times New Roman"/>
          <w:color w:val="auto"/>
        </w:rPr>
      </w:pPr>
    </w:p>
    <w:tbl>
      <w:tblPr>
        <w:tblStyle w:val="9"/>
        <w:tblW w:w="9062"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0"/>
        <w:gridCol w:w="2597"/>
        <w:gridCol w:w="2568"/>
        <w:gridCol w:w="22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690" w:type="dxa"/>
            <w:tcBorders>
              <w:left w:val="single" w:color="000000" w:sz="10" w:space="0"/>
            </w:tcBorders>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起止时间</w:t>
            </w:r>
          </w:p>
        </w:tc>
        <w:tc>
          <w:tcPr>
            <w:tcW w:w="2597"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专业技术工作项目、课题名称</w:t>
            </w:r>
          </w:p>
        </w:tc>
        <w:tc>
          <w:tcPr>
            <w:tcW w:w="2568"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获奖励、专利</w:t>
            </w:r>
          </w:p>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及效益情况</w:t>
            </w:r>
          </w:p>
        </w:tc>
        <w:tc>
          <w:tcPr>
            <w:tcW w:w="2207" w:type="dxa"/>
            <w:tcBorders>
              <w:right w:val="single" w:color="000000" w:sz="10" w:space="0"/>
            </w:tcBorders>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本人起何作用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6" w:hRule="atLeast"/>
        </w:trPr>
        <w:tc>
          <w:tcPr>
            <w:tcW w:w="1690" w:type="dxa"/>
            <w:tcBorders>
              <w:lef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2597" w:type="dxa"/>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2568" w:type="dxa"/>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2207"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r>
    </w:tbl>
    <w:p>
      <w:pPr>
        <w:overflowPunct w:val="0"/>
        <w:topLinePunct/>
        <w:adjustRightInd w:val="0"/>
        <w:snapToGrid w:val="0"/>
        <w:spacing w:before="186" w:line="219" w:lineRule="auto"/>
        <w:ind w:left="23"/>
        <w:rPr>
          <w:rFonts w:ascii="Times New Roman" w:hAnsi="Times New Roman" w:eastAsia="方正仿宋_GBK"/>
          <w:color w:val="auto"/>
          <w:sz w:val="24"/>
        </w:rPr>
      </w:pPr>
      <w:r>
        <w:rPr>
          <w:rFonts w:ascii="Times New Roman" w:hAnsi="Times New Roman" w:eastAsia="华文细黑" w:cs="华文细黑"/>
          <w:color w:val="auto"/>
          <w:sz w:val="24"/>
        </w:rPr>
        <w:t>注：</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本人起何作用</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分为主持、参加、独立承担。</w:t>
      </w:r>
    </w:p>
    <w:p>
      <w:pPr>
        <w:jc w:val="center"/>
        <w:rPr>
          <w:rFonts w:ascii="Times New Roman" w:hAnsi="Times New Roman" w:eastAsia="方正小标宋_GBK"/>
          <w:bCs/>
          <w:color w:val="auto"/>
          <w:sz w:val="44"/>
          <w:szCs w:val="44"/>
        </w:rPr>
      </w:pPr>
      <w:r>
        <w:rPr>
          <w:rFonts w:ascii="Times New Roman" w:hAnsi="Times New Roman" w:eastAsia="方正黑体_GBK" w:cs="黑体"/>
          <w:color w:val="auto"/>
          <w:sz w:val="43"/>
          <w:szCs w:val="43"/>
        </w:rPr>
        <w:br w:type="page"/>
      </w:r>
      <w:r>
        <w:rPr>
          <w:rFonts w:hint="eastAsia" w:ascii="Times New Roman" w:hAnsi="Times New Roman" w:eastAsia="方正小标宋_GBK"/>
          <w:bCs/>
          <w:color w:val="auto"/>
          <w:sz w:val="44"/>
          <w:szCs w:val="44"/>
        </w:rPr>
        <w:t>著作、论文及重要技术报告登记</w:t>
      </w:r>
    </w:p>
    <w:p>
      <w:pPr>
        <w:overflowPunct w:val="0"/>
        <w:topLinePunct/>
        <w:adjustRightInd w:val="0"/>
        <w:snapToGrid w:val="0"/>
        <w:spacing w:line="84" w:lineRule="exact"/>
        <w:rPr>
          <w:rFonts w:ascii="Times New Roman" w:hAnsi="Times New Roman"/>
          <w:color w:val="auto"/>
        </w:rPr>
      </w:pPr>
    </w:p>
    <w:tbl>
      <w:tblPr>
        <w:tblStyle w:val="9"/>
        <w:tblW w:w="90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6"/>
        <w:gridCol w:w="2590"/>
        <w:gridCol w:w="2128"/>
        <w:gridCol w:w="1341"/>
        <w:gridCol w:w="18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216" w:type="dxa"/>
            <w:tcBorders>
              <w:left w:val="single" w:color="000000" w:sz="10" w:space="0"/>
            </w:tcBorders>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日  期</w:t>
            </w:r>
          </w:p>
        </w:tc>
        <w:tc>
          <w:tcPr>
            <w:tcW w:w="2590"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论著（报告）标题</w:t>
            </w:r>
          </w:p>
        </w:tc>
        <w:tc>
          <w:tcPr>
            <w:tcW w:w="2128"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刊物、出版单位 （学术会议）名称</w:t>
            </w:r>
          </w:p>
        </w:tc>
        <w:tc>
          <w:tcPr>
            <w:tcW w:w="1341"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主办单位</w:t>
            </w:r>
          </w:p>
        </w:tc>
        <w:tc>
          <w:tcPr>
            <w:tcW w:w="1802" w:type="dxa"/>
            <w:tcBorders>
              <w:right w:val="single" w:color="000000" w:sz="10" w:space="0"/>
            </w:tcBorders>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8"/>
              </w:rPr>
            </w:pPr>
            <w:r>
              <w:rPr>
                <w:rFonts w:hint="eastAsia" w:ascii="方正黑体_GBK" w:hAnsi="方正黑体_GBK" w:eastAsia="方正黑体_GBK" w:cs="方正黑体_GBK"/>
                <w:color w:val="auto"/>
                <w:sz w:val="28"/>
              </w:rPr>
              <w:t>本人承担情况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29" w:hRule="atLeast"/>
        </w:trPr>
        <w:tc>
          <w:tcPr>
            <w:tcW w:w="1216" w:type="dxa"/>
            <w:tcBorders>
              <w:lef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2590" w:type="dxa"/>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2128" w:type="dxa"/>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1341" w:type="dxa"/>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c>
          <w:tcPr>
            <w:tcW w:w="1802"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olor w:val="auto"/>
                <w:sz w:val="28"/>
              </w:rPr>
            </w:pPr>
          </w:p>
        </w:tc>
      </w:tr>
    </w:tbl>
    <w:p>
      <w:pPr>
        <w:overflowPunct w:val="0"/>
        <w:topLinePunct/>
        <w:adjustRightInd w:val="0"/>
        <w:snapToGrid w:val="0"/>
        <w:spacing w:before="186" w:line="219" w:lineRule="auto"/>
        <w:ind w:left="143"/>
        <w:rPr>
          <w:rFonts w:ascii="Times New Roman" w:hAnsi="Times New Roman"/>
          <w:color w:val="auto"/>
        </w:rPr>
      </w:pPr>
      <w:r>
        <w:rPr>
          <w:rFonts w:ascii="Times New Roman" w:hAnsi="Times New Roman" w:eastAsia="华文细黑" w:cs="华文细黑"/>
          <w:color w:val="auto"/>
          <w:sz w:val="24"/>
        </w:rPr>
        <w:t>注：</w:t>
      </w:r>
      <w:r>
        <w:rPr>
          <w:rFonts w:ascii="Times New Roman" w:hAnsi="Times New Roman" w:eastAsia="方正仿宋_GBK"/>
          <w:color w:val="auto"/>
          <w:sz w:val="24"/>
        </w:rPr>
        <w:t>本人承担情况按独著</w:t>
      </w:r>
      <w:r>
        <w:rPr>
          <w:rFonts w:hint="eastAsia" w:ascii="Times New Roman" w:hAnsi="Times New Roman" w:eastAsia="方正仿宋_GBK"/>
          <w:color w:val="auto"/>
          <w:sz w:val="24"/>
        </w:rPr>
        <w:t>（</w:t>
      </w:r>
      <w:r>
        <w:rPr>
          <w:rFonts w:ascii="Times New Roman" w:hAnsi="Times New Roman" w:eastAsia="方正仿宋_GBK"/>
          <w:color w:val="auto"/>
          <w:sz w:val="24"/>
        </w:rPr>
        <w:t>译</w:t>
      </w:r>
      <w:r>
        <w:rPr>
          <w:rFonts w:hint="eastAsia" w:ascii="Times New Roman" w:hAnsi="Times New Roman" w:eastAsia="方正仿宋_GBK"/>
          <w:color w:val="auto"/>
          <w:sz w:val="24"/>
        </w:rPr>
        <w:t>）</w:t>
      </w:r>
      <w:r>
        <w:rPr>
          <w:rFonts w:ascii="Times New Roman" w:hAnsi="Times New Roman" w:eastAsia="方正仿宋_GBK"/>
          <w:color w:val="auto"/>
          <w:sz w:val="24"/>
        </w:rPr>
        <w:t>、合著</w:t>
      </w:r>
      <w:r>
        <w:rPr>
          <w:rFonts w:hint="eastAsia" w:ascii="Times New Roman" w:hAnsi="Times New Roman" w:eastAsia="方正仿宋_GBK"/>
          <w:color w:val="auto"/>
          <w:sz w:val="24"/>
        </w:rPr>
        <w:t>（</w:t>
      </w:r>
      <w:r>
        <w:rPr>
          <w:rFonts w:ascii="Times New Roman" w:hAnsi="Times New Roman" w:eastAsia="方正仿宋_GBK"/>
          <w:color w:val="auto"/>
          <w:sz w:val="24"/>
        </w:rPr>
        <w:t>译</w:t>
      </w:r>
      <w:r>
        <w:rPr>
          <w:rFonts w:hint="eastAsia" w:ascii="Times New Roman" w:hAnsi="Times New Roman" w:eastAsia="方正仿宋_GBK"/>
          <w:color w:val="auto"/>
          <w:sz w:val="24"/>
        </w:rPr>
        <w:t>）</w:t>
      </w:r>
      <w:r>
        <w:rPr>
          <w:rFonts w:ascii="Times New Roman" w:hAnsi="Times New Roman" w:eastAsia="方正仿宋_GBK"/>
          <w:color w:val="auto"/>
          <w:sz w:val="24"/>
        </w:rPr>
        <w:t>填写。合著</w:t>
      </w:r>
      <w:r>
        <w:rPr>
          <w:rFonts w:hint="eastAsia" w:ascii="Times New Roman" w:hAnsi="Times New Roman" w:eastAsia="方正仿宋_GBK"/>
          <w:color w:val="auto"/>
          <w:sz w:val="24"/>
        </w:rPr>
        <w:t>（</w:t>
      </w:r>
      <w:r>
        <w:rPr>
          <w:rFonts w:ascii="Times New Roman" w:hAnsi="Times New Roman" w:eastAsia="方正仿宋_GBK"/>
          <w:color w:val="auto"/>
          <w:sz w:val="24"/>
        </w:rPr>
        <w:t>译</w:t>
      </w:r>
      <w:r>
        <w:rPr>
          <w:rFonts w:hint="eastAsia" w:ascii="Times New Roman" w:hAnsi="Times New Roman" w:eastAsia="方正仿宋_GBK"/>
          <w:color w:val="auto"/>
          <w:sz w:val="24"/>
        </w:rPr>
        <w:t>）</w:t>
      </w:r>
      <w:r>
        <w:rPr>
          <w:rFonts w:ascii="Times New Roman" w:hAnsi="Times New Roman" w:eastAsia="方正仿宋_GBK"/>
          <w:color w:val="auto"/>
          <w:sz w:val="24"/>
        </w:rPr>
        <w:t>应注明本人实际承担的部分。</w:t>
      </w:r>
    </w:p>
    <w:p>
      <w:pPr>
        <w:jc w:val="center"/>
        <w:rPr>
          <w:rFonts w:ascii="Times New Roman" w:hAnsi="Times New Roman" w:eastAsia="方正小标宋_GBK"/>
          <w:bCs/>
          <w:color w:val="auto"/>
          <w:sz w:val="44"/>
          <w:szCs w:val="44"/>
        </w:rPr>
      </w:pPr>
      <w:r>
        <w:rPr>
          <w:rFonts w:ascii="Times New Roman" w:hAnsi="Times New Roman" w:eastAsia="方正黑体_GBK" w:cs="黑体"/>
          <w:color w:val="auto"/>
          <w:sz w:val="43"/>
          <w:szCs w:val="43"/>
        </w:rPr>
        <w:br w:type="page"/>
      </w:r>
      <w:r>
        <w:rPr>
          <w:rFonts w:hint="eastAsia" w:ascii="Times New Roman" w:hAnsi="Times New Roman" w:eastAsia="方正小标宋_GBK"/>
          <w:bCs/>
          <w:color w:val="auto"/>
          <w:sz w:val="44"/>
          <w:szCs w:val="44"/>
        </w:rPr>
        <w:t>本人任现职以来工作总结</w:t>
      </w:r>
    </w:p>
    <w:p>
      <w:pPr>
        <w:overflowPunct w:val="0"/>
        <w:topLinePunct/>
        <w:adjustRightInd w:val="0"/>
        <w:snapToGrid w:val="0"/>
        <w:spacing w:line="57" w:lineRule="exact"/>
        <w:rPr>
          <w:rFonts w:ascii="Times New Roman" w:hAnsi="Times New Roman"/>
          <w:color w:val="auto"/>
        </w:rPr>
      </w:pPr>
    </w:p>
    <w:tbl>
      <w:tblPr>
        <w:tblStyle w:val="9"/>
        <w:tblW w:w="9089"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12"/>
        <w:gridCol w:w="8775"/>
        <w:gridCol w:w="302"/>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gridAfter w:val="1"/>
          <w:wAfter w:w="302" w:type="dxa"/>
          <w:trHeight w:val="955" w:hRule="atLeast"/>
          <w:jc w:val="center"/>
        </w:trPr>
        <w:tc>
          <w:tcPr>
            <w:tcW w:w="8787" w:type="dxa"/>
            <w:gridSpan w:val="2"/>
            <w:tcBorders>
              <w:top w:val="single" w:color="000000" w:sz="2" w:space="0"/>
              <w:bottom w:val="single" w:color="000000" w:sz="2" w:space="0"/>
            </w:tcBorders>
            <w:noWrap w:val="0"/>
            <w:vAlign w:val="center"/>
          </w:tcPr>
          <w:p>
            <w:pPr>
              <w:overflowPunct w:val="0"/>
              <w:topLinePunct/>
              <w:adjustRightInd w:val="0"/>
              <w:snapToGrid w:val="0"/>
              <w:spacing w:line="360" w:lineRule="exact"/>
              <w:jc w:val="center"/>
              <w:rPr>
                <w:rFonts w:ascii="Times New Roman" w:hAnsi="Times New Roman" w:eastAsia="方正楷体_GBK" w:cs="楷体"/>
                <w:color w:val="auto"/>
                <w:sz w:val="24"/>
              </w:rPr>
            </w:pPr>
            <w:r>
              <w:rPr>
                <w:rFonts w:hint="eastAsia" w:ascii="Times New Roman" w:hAnsi="Times New Roman" w:eastAsia="方正楷体_GBK" w:cs="楷体"/>
                <w:color w:val="auto"/>
                <w:sz w:val="24"/>
              </w:rPr>
              <w:t>（</w:t>
            </w:r>
            <w:r>
              <w:rPr>
                <w:rFonts w:ascii="Times New Roman" w:hAnsi="Times New Roman" w:eastAsia="方正楷体_GBK" w:cs="楷体"/>
                <w:color w:val="auto"/>
                <w:sz w:val="24"/>
              </w:rPr>
              <w:t>包括思想品德、职业道德、专业技术能力、工作成绩及履行职责情况等</w:t>
            </w:r>
            <w:r>
              <w:rPr>
                <w:rFonts w:hint="eastAsia" w:ascii="Times New Roman" w:hAnsi="Times New Roman" w:eastAsia="方正楷体_GBK" w:cs="楷体"/>
                <w:color w:val="auto"/>
                <w:sz w:val="24"/>
              </w:rPr>
              <w:t>）</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gridAfter w:val="1"/>
          <w:wAfter w:w="302" w:type="dxa"/>
          <w:trHeight w:val="10778" w:hRule="atLeast"/>
          <w:jc w:val="center"/>
        </w:trPr>
        <w:tc>
          <w:tcPr>
            <w:tcW w:w="8787" w:type="dxa"/>
            <w:gridSpan w:val="2"/>
            <w:tcBorders>
              <w:top w:val="single" w:color="000000" w:sz="2" w:space="0"/>
              <w:bottom w:val="single" w:color="000000" w:sz="2" w:space="0"/>
            </w:tcBorders>
            <w:noWrap w:val="0"/>
            <w:vAlign w:val="center"/>
          </w:tcPr>
          <w:p>
            <w:pPr>
              <w:overflowPunct w:val="0"/>
              <w:topLinePunct/>
              <w:adjustRightInd w:val="0"/>
              <w:snapToGrid w:val="0"/>
              <w:spacing w:line="360" w:lineRule="exact"/>
              <w:jc w:val="center"/>
              <w:rPr>
                <w:rFonts w:ascii="Times New Roman" w:hAnsi="Times New Roman" w:eastAsia="宋体" w:cs="Times New Roman"/>
                <w:color w:val="auto"/>
                <w:sz w:val="28"/>
              </w:rPr>
            </w:pPr>
          </w:p>
        </w:tc>
      </w:tr>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gridBefore w:val="1"/>
          <w:wBefore w:w="12" w:type="dxa"/>
          <w:trHeight w:val="12407" w:hRule="atLeast"/>
          <w:jc w:val="center"/>
        </w:trPr>
        <w:tc>
          <w:tcPr>
            <w:tcW w:w="9077" w:type="dxa"/>
            <w:gridSpan w:val="2"/>
            <w:noWrap w:val="0"/>
            <w:vAlign w:val="top"/>
          </w:tcPr>
          <w:p>
            <w:pPr>
              <w:overflowPunct w:val="0"/>
              <w:topLinePunct/>
              <w:adjustRightInd w:val="0"/>
              <w:snapToGrid w:val="0"/>
              <w:spacing w:line="244" w:lineRule="auto"/>
              <w:rPr>
                <w:rFonts w:ascii="Times New Roman" w:hAnsi="Times New Roman" w:eastAsia="方正仿宋_GBK" w:cs="Times New Roman"/>
                <w:color w:val="auto"/>
                <w:sz w:val="20"/>
              </w:rPr>
            </w:pPr>
            <w:r>
              <w:rPr>
                <w:rFonts w:ascii="Times New Roman" w:hAnsi="Times New Roman"/>
                <w:color w:val="auto"/>
              </w:rPr>
              <w:br w:type="page"/>
            </w: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4"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0"/>
              </w:rPr>
            </w:pPr>
          </w:p>
          <w:p>
            <w:pPr>
              <w:overflowPunct w:val="0"/>
              <w:topLinePunct/>
              <w:adjustRightInd w:val="0"/>
              <w:snapToGrid w:val="0"/>
              <w:spacing w:line="245" w:lineRule="auto"/>
              <w:rPr>
                <w:rFonts w:ascii="Times New Roman" w:hAnsi="Times New Roman" w:eastAsia="方正仿宋_GBK" w:cs="Times New Roman"/>
                <w:color w:val="auto"/>
                <w:sz w:val="24"/>
              </w:rPr>
            </w:pPr>
          </w:p>
          <w:p>
            <w:pPr>
              <w:overflowPunct w:val="0"/>
              <w:topLinePunct/>
              <w:adjustRightInd w:val="0"/>
              <w:snapToGrid w:val="0"/>
              <w:spacing w:before="78" w:line="480" w:lineRule="auto"/>
              <w:ind w:left="4428"/>
              <w:rPr>
                <w:rFonts w:ascii="Times New Roman" w:hAnsi="Times New Roman" w:eastAsia="方正仿宋_GBK"/>
                <w:color w:val="auto"/>
                <w:sz w:val="24"/>
              </w:rPr>
            </w:pPr>
            <w:r>
              <w:rPr>
                <w:rFonts w:ascii="Times New Roman" w:hAnsi="Times New Roman" w:eastAsia="方正仿宋_GBK"/>
                <w:color w:val="auto"/>
                <w:sz w:val="24"/>
              </w:rPr>
              <w:t>本人签名：</w:t>
            </w:r>
            <w:r>
              <w:rPr>
                <w:rFonts w:ascii="Times New Roman" w:hAnsi="Times New Roman" w:eastAsia="方正仿宋_GBK"/>
                <w:color w:val="auto"/>
                <w:sz w:val="24"/>
                <w:u w:val="single"/>
              </w:rPr>
              <w:t xml:space="preserve">                  </w:t>
            </w:r>
          </w:p>
          <w:p>
            <w:pPr>
              <w:overflowPunct w:val="0"/>
              <w:topLinePunct/>
              <w:adjustRightInd w:val="0"/>
              <w:snapToGrid w:val="0"/>
              <w:spacing w:line="219" w:lineRule="auto"/>
              <w:ind w:left="5748"/>
              <w:rPr>
                <w:rFonts w:ascii="Times New Roman" w:hAnsi="Times New Roman" w:eastAsia="宋体"/>
                <w:color w:val="auto"/>
                <w:sz w:val="24"/>
              </w:rPr>
            </w:pPr>
            <w:r>
              <w:rPr>
                <w:rFonts w:ascii="Times New Roman" w:hAnsi="Times New Roman" w:eastAsia="方正仿宋_GBK"/>
                <w:color w:val="auto"/>
                <w:sz w:val="24"/>
              </w:rPr>
              <w:t>年    月    日</w:t>
            </w:r>
          </w:p>
        </w:tc>
      </w:tr>
    </w:tbl>
    <w:p>
      <w:pPr>
        <w:jc w:val="center"/>
        <w:rPr>
          <w:rFonts w:ascii="Times New Roman" w:hAnsi="Times New Roman" w:eastAsia="方正小标宋_GBK"/>
          <w:bCs/>
          <w:color w:val="auto"/>
          <w:sz w:val="44"/>
          <w:szCs w:val="44"/>
        </w:rPr>
      </w:pPr>
      <w:r>
        <w:rPr>
          <w:rFonts w:ascii="Times New Roman" w:hAnsi="Times New Roman" w:eastAsia="方正黑体_GBK" w:cs="黑体"/>
          <w:color w:val="auto"/>
          <w:sz w:val="43"/>
          <w:szCs w:val="43"/>
        </w:rPr>
        <w:br w:type="page"/>
      </w:r>
      <w:r>
        <w:rPr>
          <w:rFonts w:hint="eastAsia" w:ascii="Times New Roman" w:hAnsi="Times New Roman" w:eastAsia="方正小标宋_GBK"/>
          <w:bCs/>
          <w:color w:val="auto"/>
          <w:sz w:val="44"/>
          <w:szCs w:val="44"/>
        </w:rPr>
        <w:t>任 现 职 以 来 考 核 情 况</w:t>
      </w:r>
    </w:p>
    <w:p>
      <w:pPr>
        <w:overflowPunct w:val="0"/>
        <w:topLinePunct/>
        <w:adjustRightInd w:val="0"/>
        <w:snapToGrid w:val="0"/>
        <w:spacing w:line="86" w:lineRule="exact"/>
        <w:rPr>
          <w:rFonts w:ascii="Times New Roman" w:hAnsi="Times New Roman"/>
          <w:color w:val="auto"/>
        </w:rPr>
      </w:pPr>
    </w:p>
    <w:tbl>
      <w:tblPr>
        <w:tblStyle w:val="9"/>
        <w:tblW w:w="87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511"/>
        <w:gridCol w:w="2848"/>
        <w:gridCol w:w="1282"/>
        <w:gridCol w:w="1376"/>
        <w:gridCol w:w="10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restart"/>
            <w:tcBorders>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olor w:val="auto"/>
                <w:sz w:val="24"/>
              </w:rPr>
            </w:pPr>
            <w:r>
              <w:rPr>
                <w:rFonts w:ascii="Times New Roman" w:hAnsi="Times New Roman" w:eastAsia="方正仿宋_GBK"/>
                <w:color w:val="auto"/>
                <w:sz w:val="24"/>
              </w:rPr>
              <w:t>年 度 ︵ 任 期 ︶ 考 核 情 况</w:t>
            </w:r>
          </w:p>
        </w:tc>
        <w:tc>
          <w:tcPr>
            <w:tcW w:w="1511"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年   份</w:t>
            </w:r>
          </w:p>
        </w:tc>
        <w:tc>
          <w:tcPr>
            <w:tcW w:w="2848"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受聘专业技术职务（岗位）</w:t>
            </w:r>
          </w:p>
        </w:tc>
        <w:tc>
          <w:tcPr>
            <w:tcW w:w="1282"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考核等次</w:t>
            </w:r>
          </w:p>
        </w:tc>
        <w:tc>
          <w:tcPr>
            <w:tcW w:w="1376" w:type="dxa"/>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考核单位</w:t>
            </w: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bottom w:val="nil"/>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717" w:type="dxa"/>
            <w:vMerge w:val="continue"/>
            <w:tcBorders>
              <w:top w:val="nil"/>
              <w:left w:val="single" w:color="000000" w:sz="10" w:space="0"/>
            </w:tcBorders>
            <w:noWrap w:val="0"/>
            <w:textDirection w:val="tbRlV"/>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511"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2848"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282"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376" w:type="dxa"/>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c>
          <w:tcPr>
            <w:tcW w:w="1053" w:type="dxa"/>
            <w:tcBorders>
              <w:right w:val="single" w:color="000000" w:sz="10" w:space="0"/>
            </w:tcBorders>
            <w:noWrap w:val="0"/>
            <w:vAlign w:val="center"/>
          </w:tcPr>
          <w:p>
            <w:pPr>
              <w:overflowPunct w:val="0"/>
              <w:topLinePunct/>
              <w:adjustRightInd w:val="0"/>
              <w:snapToGrid w:val="0"/>
              <w:spacing w:line="320" w:lineRule="exact"/>
              <w:jc w:val="center"/>
              <w:rPr>
                <w:rFonts w:ascii="Times New Roman" w:hAnsi="Times New Roman" w:eastAsia="宋体" w:cs="Times New Roman"/>
                <w:color w:val="auto"/>
                <w:sz w:val="24"/>
              </w:rPr>
            </w:pPr>
          </w:p>
        </w:tc>
      </w:tr>
    </w:tbl>
    <w:p>
      <w:pPr>
        <w:jc w:val="center"/>
        <w:rPr>
          <w:rFonts w:ascii="Times New Roman" w:hAnsi="Times New Roman" w:eastAsia="方正小标宋_GBK"/>
          <w:bCs/>
          <w:color w:val="auto"/>
          <w:sz w:val="44"/>
          <w:szCs w:val="44"/>
        </w:rPr>
      </w:pPr>
      <w:r>
        <w:rPr>
          <w:rFonts w:ascii="Times New Roman" w:hAnsi="Times New Roman"/>
          <w:color w:val="auto"/>
        </w:rPr>
        <w:br w:type="page"/>
      </w:r>
      <w:r>
        <w:rPr>
          <w:rFonts w:hint="eastAsia" w:ascii="Times New Roman" w:hAnsi="Times New Roman" w:eastAsia="方正小标宋_GBK"/>
          <w:bCs/>
          <w:color w:val="auto"/>
          <w:sz w:val="44"/>
          <w:szCs w:val="44"/>
        </w:rPr>
        <w:t>工作单位或人事档案管理单位核实情况</w:t>
      </w:r>
    </w:p>
    <w:p>
      <w:pPr>
        <w:overflowPunct w:val="0"/>
        <w:topLinePunct/>
        <w:adjustRightInd w:val="0"/>
        <w:snapToGrid w:val="0"/>
        <w:spacing w:line="64" w:lineRule="exact"/>
        <w:rPr>
          <w:rFonts w:ascii="Times New Roman" w:hAnsi="Times New Roman"/>
          <w:color w:val="auto"/>
        </w:rPr>
      </w:pPr>
    </w:p>
    <w:tbl>
      <w:tblPr>
        <w:tblStyle w:val="9"/>
        <w:tblW w:w="90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2"/>
        <w:gridCol w:w="3677"/>
        <w:gridCol w:w="42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3" w:hRule="atLeast"/>
        </w:trPr>
        <w:tc>
          <w:tcPr>
            <w:tcW w:w="1172" w:type="dxa"/>
            <w:vMerge w:val="restart"/>
            <w:tcBorders>
              <w:left w:val="single" w:color="000000" w:sz="10" w:space="0"/>
              <w:bottom w:val="nil"/>
            </w:tcBorders>
            <w:noWrap w:val="0"/>
            <w:textDirection w:val="tbRlV"/>
            <w:vAlign w:val="top"/>
          </w:tcPr>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before="80" w:line="209" w:lineRule="auto"/>
              <w:ind w:left="1305"/>
              <w:rPr>
                <w:rFonts w:ascii="Times New Roman" w:hAnsi="Times New Roman" w:eastAsia="方正仿宋_GBK"/>
                <w:color w:val="auto"/>
                <w:sz w:val="24"/>
              </w:rPr>
            </w:pPr>
            <w:r>
              <w:rPr>
                <w:rFonts w:ascii="Times New Roman" w:hAnsi="Times New Roman" w:eastAsia="方正仿宋_GBK"/>
                <w:color w:val="auto"/>
                <w:sz w:val="24"/>
              </w:rPr>
              <w:t>单 位 核 实 情 况</w:t>
            </w:r>
          </w:p>
          <w:p>
            <w:pPr>
              <w:overflowPunct w:val="0"/>
              <w:topLinePunct/>
              <w:adjustRightInd w:val="0"/>
              <w:snapToGrid w:val="0"/>
              <w:spacing w:before="200" w:line="208" w:lineRule="auto"/>
              <w:ind w:left="993"/>
              <w:rPr>
                <w:rFonts w:ascii="Times New Roman" w:hAnsi="Times New Roman" w:eastAsia="宋体"/>
                <w:color w:val="auto"/>
                <w:sz w:val="24"/>
              </w:rPr>
            </w:pPr>
            <w:r>
              <w:rPr>
                <w:rFonts w:ascii="Times New Roman" w:hAnsi="Times New Roman" w:eastAsia="方正仿宋_GBK"/>
                <w:color w:val="auto"/>
                <w:sz w:val="24"/>
              </w:rPr>
              <w:t>单 位 或 人 事 档 案 管 理</w:t>
            </w:r>
          </w:p>
        </w:tc>
        <w:tc>
          <w:tcPr>
            <w:tcW w:w="7905" w:type="dxa"/>
            <w:gridSpan w:val="2"/>
            <w:tcBorders>
              <w:bottom w:val="nil"/>
              <w:right w:val="single" w:color="000000" w:sz="10" w:space="0"/>
            </w:tcBorders>
            <w:noWrap w:val="0"/>
            <w:vAlign w:val="top"/>
          </w:tcPr>
          <w:p>
            <w:pPr>
              <w:overflowPunct w:val="0"/>
              <w:topLinePunct/>
              <w:adjustRightInd w:val="0"/>
              <w:snapToGrid w:val="0"/>
              <w:spacing w:line="262" w:lineRule="auto"/>
              <w:rPr>
                <w:rFonts w:ascii="Times New Roman" w:hAnsi="Times New Roman" w:eastAsia="方正仿宋_GBK" w:cs="Times New Roman"/>
                <w:color w:val="auto"/>
                <w:sz w:val="20"/>
              </w:rPr>
            </w:pPr>
          </w:p>
          <w:p>
            <w:pPr>
              <w:overflowPunct w:val="0"/>
              <w:topLinePunct/>
              <w:adjustRightInd w:val="0"/>
              <w:snapToGrid w:val="0"/>
              <w:spacing w:line="262" w:lineRule="auto"/>
              <w:rPr>
                <w:rFonts w:ascii="Times New Roman" w:hAnsi="Times New Roman" w:eastAsia="方正仿宋_GBK" w:cs="Times New Roman"/>
                <w:color w:val="auto"/>
                <w:sz w:val="20"/>
              </w:rPr>
            </w:pPr>
          </w:p>
          <w:p>
            <w:pPr>
              <w:overflowPunct w:val="0"/>
              <w:topLinePunct/>
              <w:adjustRightInd w:val="0"/>
              <w:snapToGrid w:val="0"/>
              <w:spacing w:line="262" w:lineRule="auto"/>
              <w:rPr>
                <w:rFonts w:ascii="Times New Roman" w:hAnsi="Times New Roman" w:eastAsia="方正仿宋_GBK" w:cs="Times New Roman"/>
                <w:color w:val="auto"/>
                <w:sz w:val="20"/>
              </w:rPr>
            </w:pPr>
          </w:p>
          <w:p>
            <w:pPr>
              <w:overflowPunct w:val="0"/>
              <w:topLinePunct/>
              <w:adjustRightInd w:val="0"/>
              <w:snapToGrid w:val="0"/>
              <w:spacing w:line="263" w:lineRule="auto"/>
              <w:rPr>
                <w:rFonts w:ascii="Times New Roman" w:hAnsi="Times New Roman" w:eastAsia="方正仿宋_GBK" w:cs="Times New Roman"/>
                <w:color w:val="auto"/>
                <w:sz w:val="20"/>
              </w:rPr>
            </w:pPr>
          </w:p>
          <w:p>
            <w:pPr>
              <w:overflowPunct w:val="0"/>
              <w:topLinePunct/>
              <w:adjustRightInd w:val="0"/>
              <w:snapToGrid w:val="0"/>
              <w:spacing w:line="263" w:lineRule="auto"/>
              <w:rPr>
                <w:rFonts w:ascii="Times New Roman" w:hAnsi="Times New Roman" w:eastAsia="方正仿宋_GBK" w:cs="Times New Roman"/>
                <w:color w:val="auto"/>
                <w:sz w:val="20"/>
              </w:rPr>
            </w:pPr>
          </w:p>
          <w:p>
            <w:pPr>
              <w:overflowPunct w:val="0"/>
              <w:topLinePunct/>
              <w:adjustRightInd w:val="0"/>
              <w:snapToGrid w:val="0"/>
              <w:spacing w:before="101" w:line="216" w:lineRule="auto"/>
              <w:ind w:left="758"/>
              <w:rPr>
                <w:rFonts w:ascii="Times New Roman" w:hAnsi="Times New Roman" w:eastAsia="黑体" w:cs="黑体"/>
                <w:color w:val="auto"/>
                <w:sz w:val="31"/>
                <w:szCs w:val="31"/>
              </w:rPr>
            </w:pPr>
            <w:r>
              <w:rPr>
                <w:rFonts w:ascii="Times New Roman" w:hAnsi="Times New Roman" w:eastAsia="方正黑体_GBK" w:cs="黑体"/>
                <w:color w:val="auto"/>
                <w:sz w:val="31"/>
                <w:szCs w:val="31"/>
              </w:rPr>
              <w:t>经核查， 申报人所填内容及提交的材料属实。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8" w:hRule="atLeast"/>
        </w:trPr>
        <w:tc>
          <w:tcPr>
            <w:tcW w:w="1172" w:type="dxa"/>
            <w:vMerge w:val="continue"/>
            <w:tcBorders>
              <w:top w:val="nil"/>
              <w:left w:val="single" w:color="000000" w:sz="10" w:space="0"/>
            </w:tcBorders>
            <w:noWrap w:val="0"/>
            <w:textDirection w:val="tbRlV"/>
            <w:vAlign w:val="top"/>
          </w:tcPr>
          <w:p>
            <w:pPr>
              <w:overflowPunct w:val="0"/>
              <w:topLinePunct/>
              <w:adjustRightInd w:val="0"/>
              <w:snapToGrid w:val="0"/>
              <w:rPr>
                <w:rFonts w:ascii="Times New Roman" w:hAnsi="Times New Roman" w:eastAsia="宋体" w:cs="Times New Roman"/>
                <w:color w:val="auto"/>
                <w:sz w:val="20"/>
              </w:rPr>
            </w:pPr>
          </w:p>
        </w:tc>
        <w:tc>
          <w:tcPr>
            <w:tcW w:w="3677" w:type="dxa"/>
            <w:tcBorders>
              <w:top w:val="nil"/>
              <w:right w:val="nil"/>
            </w:tcBorders>
            <w:noWrap w:val="0"/>
            <w:vAlign w:val="top"/>
          </w:tcPr>
          <w:p>
            <w:pPr>
              <w:overflowPunct w:val="0"/>
              <w:topLinePunct/>
              <w:adjustRightInd w:val="0"/>
              <w:snapToGrid w:val="0"/>
              <w:spacing w:line="264" w:lineRule="auto"/>
              <w:rPr>
                <w:rFonts w:ascii="Times New Roman" w:hAnsi="Times New Roman" w:eastAsia="方正仿宋_GBK" w:cs="Times New Roman"/>
                <w:color w:val="auto"/>
                <w:sz w:val="20"/>
              </w:rPr>
            </w:pPr>
          </w:p>
          <w:p>
            <w:pPr>
              <w:overflowPunct w:val="0"/>
              <w:topLinePunct/>
              <w:adjustRightInd w:val="0"/>
              <w:snapToGrid w:val="0"/>
              <w:spacing w:line="265" w:lineRule="auto"/>
              <w:rPr>
                <w:rFonts w:ascii="Times New Roman" w:hAnsi="Times New Roman" w:eastAsia="方正仿宋_GBK" w:cs="Times New Roman"/>
                <w:color w:val="auto"/>
                <w:sz w:val="20"/>
              </w:rPr>
            </w:pPr>
          </w:p>
          <w:p>
            <w:pPr>
              <w:overflowPunct w:val="0"/>
              <w:topLinePunct/>
              <w:adjustRightInd w:val="0"/>
              <w:snapToGrid w:val="0"/>
              <w:spacing w:line="265" w:lineRule="auto"/>
              <w:rPr>
                <w:rFonts w:ascii="Times New Roman" w:hAnsi="Times New Roman" w:eastAsia="方正仿宋_GBK" w:cs="Times New Roman"/>
                <w:color w:val="auto"/>
                <w:sz w:val="20"/>
              </w:rPr>
            </w:pPr>
          </w:p>
          <w:p>
            <w:pPr>
              <w:overflowPunct w:val="0"/>
              <w:topLinePunct/>
              <w:adjustRightInd w:val="0"/>
              <w:snapToGrid w:val="0"/>
              <w:spacing w:before="78" w:line="624" w:lineRule="exact"/>
              <w:ind w:left="829"/>
              <w:rPr>
                <w:rFonts w:ascii="Times New Roman" w:hAnsi="Times New Roman" w:eastAsia="方正仿宋_GBK"/>
                <w:color w:val="auto"/>
                <w:sz w:val="24"/>
              </w:rPr>
            </w:pPr>
            <w:r>
              <w:rPr>
                <w:rFonts w:ascii="Times New Roman" w:hAnsi="Times New Roman" w:eastAsia="方正仿宋_GBK"/>
                <w:color w:val="auto"/>
                <w:sz w:val="24"/>
              </w:rPr>
              <w:t>核 实 人</w:t>
            </w:r>
            <w:r>
              <w:rPr>
                <w:rFonts w:hint="eastAsia" w:ascii="Times New Roman" w:hAnsi="Times New Roman" w:eastAsia="方正仿宋_GBK"/>
                <w:color w:val="auto"/>
                <w:sz w:val="24"/>
              </w:rPr>
              <w:t>（</w:t>
            </w:r>
            <w:r>
              <w:rPr>
                <w:rFonts w:ascii="Times New Roman" w:hAnsi="Times New Roman" w:eastAsia="方正仿宋_GBK"/>
                <w:color w:val="auto"/>
                <w:sz w:val="24"/>
              </w:rPr>
              <w:t>签字</w:t>
            </w:r>
            <w:r>
              <w:rPr>
                <w:rFonts w:hint="eastAsia" w:ascii="Times New Roman" w:hAnsi="Times New Roman" w:eastAsia="方正仿宋_GBK"/>
                <w:color w:val="auto"/>
                <w:sz w:val="24"/>
              </w:rPr>
              <w:t>）</w:t>
            </w:r>
            <w:r>
              <w:rPr>
                <w:rFonts w:ascii="Times New Roman" w:hAnsi="Times New Roman" w:eastAsia="方正仿宋_GBK"/>
                <w:color w:val="auto"/>
                <w:sz w:val="24"/>
              </w:rPr>
              <w:t>：</w:t>
            </w:r>
          </w:p>
          <w:p>
            <w:pPr>
              <w:overflowPunct w:val="0"/>
              <w:topLinePunct/>
              <w:adjustRightInd w:val="0"/>
              <w:snapToGrid w:val="0"/>
              <w:spacing w:line="220" w:lineRule="auto"/>
              <w:ind w:left="867"/>
              <w:rPr>
                <w:rFonts w:ascii="Times New Roman" w:hAnsi="Times New Roman" w:eastAsia="宋体"/>
                <w:color w:val="auto"/>
                <w:sz w:val="24"/>
              </w:rPr>
            </w:pPr>
            <w:r>
              <w:rPr>
                <w:rFonts w:ascii="Times New Roman" w:hAnsi="Times New Roman" w:eastAsia="方正仿宋_GBK"/>
                <w:color w:val="auto"/>
                <w:sz w:val="24"/>
              </w:rPr>
              <w:t>日  期：</w:t>
            </w:r>
          </w:p>
        </w:tc>
        <w:tc>
          <w:tcPr>
            <w:tcW w:w="4228" w:type="dxa"/>
            <w:tcBorders>
              <w:top w:val="nil"/>
              <w:left w:val="nil"/>
              <w:right w:val="single" w:color="000000" w:sz="10" w:space="0"/>
            </w:tcBorders>
            <w:noWrap w:val="0"/>
            <w:vAlign w:val="top"/>
          </w:tcPr>
          <w:p>
            <w:pPr>
              <w:overflowPunct w:val="0"/>
              <w:topLinePunct/>
              <w:adjustRightInd w:val="0"/>
              <w:snapToGrid w:val="0"/>
              <w:spacing w:line="264" w:lineRule="auto"/>
              <w:rPr>
                <w:rFonts w:ascii="Times New Roman" w:hAnsi="Times New Roman" w:eastAsia="方正仿宋_GBK" w:cs="Times New Roman"/>
                <w:color w:val="auto"/>
                <w:sz w:val="20"/>
              </w:rPr>
            </w:pPr>
          </w:p>
          <w:p>
            <w:pPr>
              <w:overflowPunct w:val="0"/>
              <w:topLinePunct/>
              <w:adjustRightInd w:val="0"/>
              <w:snapToGrid w:val="0"/>
              <w:spacing w:line="265" w:lineRule="auto"/>
              <w:rPr>
                <w:rFonts w:ascii="Times New Roman" w:hAnsi="Times New Roman" w:eastAsia="方正仿宋_GBK" w:cs="Times New Roman"/>
                <w:color w:val="auto"/>
                <w:sz w:val="20"/>
              </w:rPr>
            </w:pPr>
          </w:p>
          <w:p>
            <w:pPr>
              <w:overflowPunct w:val="0"/>
              <w:topLinePunct/>
              <w:adjustRightInd w:val="0"/>
              <w:snapToGrid w:val="0"/>
              <w:spacing w:line="265" w:lineRule="auto"/>
              <w:rPr>
                <w:rFonts w:ascii="Times New Roman" w:hAnsi="Times New Roman" w:eastAsia="方正仿宋_GBK" w:cs="Times New Roman"/>
                <w:color w:val="auto"/>
                <w:sz w:val="20"/>
              </w:rPr>
            </w:pPr>
          </w:p>
          <w:p>
            <w:pPr>
              <w:overflowPunct w:val="0"/>
              <w:topLinePunct/>
              <w:adjustRightInd w:val="0"/>
              <w:snapToGrid w:val="0"/>
              <w:spacing w:before="78" w:line="624" w:lineRule="exact"/>
              <w:ind w:left="1114"/>
              <w:rPr>
                <w:rFonts w:ascii="Times New Roman" w:hAnsi="Times New Roman" w:eastAsia="方正仿宋_GBK"/>
                <w:color w:val="auto"/>
                <w:sz w:val="24"/>
              </w:rPr>
            </w:pPr>
            <w:r>
              <w:rPr>
                <w:rFonts w:ascii="Times New Roman" w:hAnsi="Times New Roman" w:eastAsia="方正仿宋_GBK"/>
                <w:color w:val="auto"/>
                <w:sz w:val="24"/>
              </w:rPr>
              <w:t>单位</w:t>
            </w:r>
            <w:r>
              <w:rPr>
                <w:rFonts w:hint="eastAsia" w:ascii="Times New Roman" w:hAnsi="Times New Roman" w:eastAsia="方正仿宋_GBK"/>
                <w:color w:val="auto"/>
                <w:sz w:val="24"/>
              </w:rPr>
              <w:t>（</w:t>
            </w:r>
            <w:r>
              <w:rPr>
                <w:rFonts w:ascii="Times New Roman" w:hAnsi="Times New Roman" w:eastAsia="方正仿宋_GBK"/>
                <w:color w:val="auto"/>
                <w:sz w:val="24"/>
              </w:rPr>
              <w:t>印章</w:t>
            </w:r>
            <w:r>
              <w:rPr>
                <w:rFonts w:hint="eastAsia" w:ascii="Times New Roman" w:hAnsi="Times New Roman" w:eastAsia="方正仿宋_GBK"/>
                <w:color w:val="auto"/>
                <w:sz w:val="24"/>
              </w:rPr>
              <w:t>）</w:t>
            </w:r>
          </w:p>
          <w:p>
            <w:pPr>
              <w:overflowPunct w:val="0"/>
              <w:topLinePunct/>
              <w:adjustRightInd w:val="0"/>
              <w:snapToGrid w:val="0"/>
              <w:spacing w:line="220" w:lineRule="auto"/>
              <w:ind w:left="1274"/>
              <w:rPr>
                <w:rFonts w:ascii="Times New Roman" w:hAnsi="Times New Roman" w:eastAsia="宋体"/>
                <w:color w:val="auto"/>
                <w:sz w:val="24"/>
              </w:rPr>
            </w:pPr>
            <w:r>
              <w:rPr>
                <w:rFonts w:ascii="Times New Roman" w:hAnsi="Times New Roman" w:eastAsia="方正仿宋_GBK"/>
                <w:color w:val="auto"/>
                <w:sz w:val="24"/>
              </w:rPr>
              <w:t>日  期：</w:t>
            </w:r>
          </w:p>
        </w:tc>
      </w:tr>
    </w:tbl>
    <w:p>
      <w:pPr>
        <w:overflowPunct w:val="0"/>
        <w:topLinePunct/>
        <w:adjustRightInd w:val="0"/>
        <w:snapToGrid w:val="0"/>
        <w:spacing w:line="316" w:lineRule="auto"/>
        <w:rPr>
          <w:rFonts w:ascii="Times New Roman" w:hAnsi="Times New Roman"/>
          <w:color w:val="auto"/>
        </w:rPr>
      </w:pPr>
    </w:p>
    <w:p>
      <w:pPr>
        <w:overflowPunct w:val="0"/>
        <w:topLinePunct/>
        <w:adjustRightInd w:val="0"/>
        <w:snapToGrid w:val="0"/>
        <w:spacing w:line="316" w:lineRule="auto"/>
        <w:rPr>
          <w:rFonts w:ascii="Times New Roman" w:hAnsi="Times New Roman"/>
          <w:color w:val="auto"/>
        </w:rPr>
      </w:pP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组    织    意    见</w:t>
      </w:r>
    </w:p>
    <w:tbl>
      <w:tblPr>
        <w:tblStyle w:val="9"/>
        <w:tblW w:w="90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3"/>
        <w:gridCol w:w="3223"/>
        <w:gridCol w:w="992"/>
        <w:gridCol w:w="1372"/>
        <w:gridCol w:w="23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1" w:hRule="atLeast"/>
        </w:trPr>
        <w:tc>
          <w:tcPr>
            <w:tcW w:w="1173" w:type="dxa"/>
            <w:tcBorders>
              <w:left w:val="single" w:color="000000" w:sz="10" w:space="0"/>
            </w:tcBorders>
            <w:noWrap w:val="0"/>
            <w:textDirection w:val="tbRlV"/>
            <w:vAlign w:val="top"/>
          </w:tcPr>
          <w:p>
            <w:pPr>
              <w:overflowPunct w:val="0"/>
              <w:topLinePunct/>
              <w:adjustRightInd w:val="0"/>
              <w:snapToGrid w:val="0"/>
              <w:spacing w:before="221" w:line="206" w:lineRule="auto"/>
              <w:ind w:left="1620"/>
              <w:rPr>
                <w:rFonts w:ascii="Times New Roman" w:hAnsi="Times New Roman" w:eastAsia="方正仿宋_GBK"/>
                <w:color w:val="auto"/>
                <w:sz w:val="24"/>
              </w:rPr>
            </w:pPr>
            <w:r>
              <w:rPr>
                <w:rFonts w:ascii="Times New Roman" w:hAnsi="Times New Roman" w:eastAsia="方正仿宋_GBK"/>
                <w:color w:val="auto"/>
                <w:sz w:val="24"/>
              </w:rPr>
              <w:t>市主 管 部 门 意 见</w:t>
            </w:r>
          </w:p>
          <w:p>
            <w:pPr>
              <w:overflowPunct w:val="0"/>
              <w:topLinePunct/>
              <w:adjustRightInd w:val="0"/>
              <w:snapToGrid w:val="0"/>
              <w:spacing w:before="324" w:line="168" w:lineRule="auto"/>
              <w:ind w:left="684" w:firstLine="240" w:firstLineChars="100"/>
              <w:rPr>
                <w:rFonts w:ascii="Times New Roman" w:hAnsi="Times New Roman" w:eastAsia="宋体"/>
                <w:color w:val="auto"/>
                <w:sz w:val="24"/>
              </w:rPr>
            </w:pPr>
            <w:r>
              <w:rPr>
                <w:rFonts w:ascii="Times New Roman" w:hAnsi="Times New Roman" w:eastAsia="方正仿宋_GBK"/>
                <w:color w:val="auto"/>
                <w:sz w:val="24"/>
              </w:rPr>
              <w:t xml:space="preserve">县 ︵ 市 ﹑ 区 ︶职 称 部 门 或 </w:t>
            </w:r>
          </w:p>
        </w:tc>
        <w:tc>
          <w:tcPr>
            <w:tcW w:w="3223" w:type="dxa"/>
            <w:noWrap w:val="0"/>
            <w:vAlign w:val="top"/>
          </w:tcPr>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ind w:firstLine="240" w:firstLineChars="100"/>
              <w:rPr>
                <w:rFonts w:ascii="Times New Roman" w:hAnsi="Times New Roman" w:eastAsia="方正仿宋_GBK"/>
                <w:color w:val="auto"/>
                <w:sz w:val="24"/>
              </w:rPr>
            </w:pPr>
            <w:r>
              <w:rPr>
                <w:rFonts w:ascii="Times New Roman" w:hAnsi="Times New Roman" w:eastAsia="方正仿宋_GBK"/>
                <w:color w:val="auto"/>
                <w:sz w:val="24"/>
              </w:rPr>
              <w:t>负责人签字：</w:t>
            </w:r>
            <w:r>
              <w:rPr>
                <w:rFonts w:hint="eastAsia" w:ascii="Times New Roman" w:hAnsi="Times New Roman" w:eastAsia="方正仿宋_GBK"/>
                <w:color w:val="auto"/>
                <w:sz w:val="24"/>
              </w:rPr>
              <w:t xml:space="preserve"> </w:t>
            </w:r>
            <w:r>
              <w:rPr>
                <w:rFonts w:ascii="Times New Roman" w:hAnsi="Times New Roman" w:eastAsia="方正仿宋_GBK"/>
                <w:color w:val="auto"/>
                <w:sz w:val="24"/>
              </w:rPr>
              <w:t xml:space="preserve">       </w:t>
            </w:r>
            <w:r>
              <w:rPr>
                <w:rFonts w:hint="eastAsia" w:ascii="Times New Roman" w:hAnsi="Times New Roman" w:eastAsia="方正仿宋_GBK"/>
                <w:color w:val="auto"/>
                <w:sz w:val="24"/>
              </w:rPr>
              <w:t>（</w:t>
            </w:r>
            <w:r>
              <w:rPr>
                <w:rFonts w:ascii="Times New Roman" w:hAnsi="Times New Roman" w:eastAsia="方正仿宋_GBK"/>
                <w:color w:val="auto"/>
                <w:sz w:val="24"/>
              </w:rPr>
              <w:t>盖章</w:t>
            </w:r>
            <w:r>
              <w:rPr>
                <w:rFonts w:hint="eastAsia" w:ascii="Times New Roman" w:hAnsi="Times New Roman" w:eastAsia="方正仿宋_GBK"/>
                <w:color w:val="auto"/>
                <w:sz w:val="24"/>
              </w:rPr>
              <w:t>）</w:t>
            </w:r>
          </w:p>
          <w:p>
            <w:pPr>
              <w:overflowPunct w:val="0"/>
              <w:topLinePunct/>
              <w:adjustRightInd w:val="0"/>
              <w:snapToGrid w:val="0"/>
              <w:spacing w:line="259" w:lineRule="auto"/>
              <w:rPr>
                <w:rFonts w:ascii="Times New Roman" w:hAnsi="Times New Roman" w:eastAsia="方正仿宋_GBK" w:cs="Times New Roman"/>
                <w:color w:val="auto"/>
                <w:sz w:val="20"/>
              </w:rPr>
            </w:pPr>
          </w:p>
          <w:p>
            <w:pPr>
              <w:overflowPunct w:val="0"/>
              <w:topLinePunct/>
              <w:adjustRightInd w:val="0"/>
              <w:snapToGrid w:val="0"/>
              <w:spacing w:before="78" w:line="220" w:lineRule="auto"/>
              <w:ind w:left="1306"/>
              <w:rPr>
                <w:rFonts w:ascii="Times New Roman" w:hAnsi="Times New Roman" w:eastAsia="宋体"/>
                <w:color w:val="auto"/>
                <w:sz w:val="24"/>
              </w:rPr>
            </w:pPr>
            <w:r>
              <w:rPr>
                <w:rFonts w:ascii="Times New Roman" w:hAnsi="Times New Roman" w:eastAsia="方正仿宋_GBK"/>
                <w:color w:val="auto"/>
                <w:sz w:val="24"/>
              </w:rPr>
              <w:t>年   月   日</w:t>
            </w:r>
          </w:p>
        </w:tc>
        <w:tc>
          <w:tcPr>
            <w:tcW w:w="992" w:type="dxa"/>
            <w:noWrap w:val="0"/>
            <w:textDirection w:val="tbRlV"/>
            <w:vAlign w:val="top"/>
          </w:tcPr>
          <w:p>
            <w:pPr>
              <w:overflowPunct w:val="0"/>
              <w:topLinePunct/>
              <w:adjustRightInd w:val="0"/>
              <w:snapToGrid w:val="0"/>
              <w:spacing w:before="135" w:line="205" w:lineRule="auto"/>
              <w:ind w:left="1308"/>
              <w:rPr>
                <w:rFonts w:ascii="Times New Roman" w:hAnsi="Times New Roman" w:eastAsia="方正仿宋_GBK"/>
                <w:color w:val="auto"/>
                <w:sz w:val="24"/>
              </w:rPr>
            </w:pPr>
            <w:r>
              <w:rPr>
                <w:rFonts w:ascii="Times New Roman" w:hAnsi="Times New Roman" w:eastAsia="方正仿宋_GBK"/>
                <w:color w:val="auto"/>
                <w:sz w:val="24"/>
              </w:rPr>
              <w:t>意          见</w:t>
            </w:r>
          </w:p>
          <w:p>
            <w:pPr>
              <w:overflowPunct w:val="0"/>
              <w:topLinePunct/>
              <w:adjustRightInd w:val="0"/>
              <w:snapToGrid w:val="0"/>
              <w:spacing w:before="206" w:line="168" w:lineRule="auto"/>
              <w:ind w:left="684" w:firstLine="240" w:firstLineChars="100"/>
              <w:rPr>
                <w:rFonts w:ascii="Times New Roman" w:hAnsi="Times New Roman" w:eastAsia="宋体"/>
                <w:color w:val="auto"/>
                <w:sz w:val="24"/>
              </w:rPr>
            </w:pPr>
            <w:r>
              <w:rPr>
                <w:rFonts w:ascii="Times New Roman" w:hAnsi="Times New Roman" w:eastAsia="方正仿宋_GBK"/>
                <w:color w:val="auto"/>
                <w:sz w:val="24"/>
              </w:rPr>
              <w:t>市 ﹑ 厅 ︵ 局 ︶ 职 称 部 门</w:t>
            </w:r>
          </w:p>
        </w:tc>
        <w:tc>
          <w:tcPr>
            <w:tcW w:w="1372" w:type="dxa"/>
            <w:tcBorders>
              <w:right w:val="nil"/>
            </w:tcBorders>
            <w:noWrap w:val="0"/>
            <w:vAlign w:val="top"/>
          </w:tcPr>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before="78" w:line="220" w:lineRule="auto"/>
              <w:ind w:left="125"/>
              <w:rPr>
                <w:rFonts w:ascii="Times New Roman" w:hAnsi="Times New Roman" w:eastAsia="宋体"/>
                <w:color w:val="auto"/>
                <w:sz w:val="24"/>
              </w:rPr>
            </w:pPr>
            <w:r>
              <w:rPr>
                <w:rFonts w:ascii="Times New Roman" w:hAnsi="Times New Roman" w:eastAsia="方正仿宋_GBK"/>
                <w:color w:val="auto"/>
                <w:sz w:val="24"/>
              </w:rPr>
              <w:t>负责人签字：</w:t>
            </w:r>
          </w:p>
        </w:tc>
        <w:tc>
          <w:tcPr>
            <w:tcW w:w="2317" w:type="dxa"/>
            <w:tcBorders>
              <w:left w:val="nil"/>
              <w:right w:val="single" w:color="000000" w:sz="10" w:space="0"/>
            </w:tcBorders>
            <w:noWrap w:val="0"/>
            <w:vAlign w:val="top"/>
          </w:tcPr>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0"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line="251" w:lineRule="auto"/>
              <w:rPr>
                <w:rFonts w:ascii="Times New Roman" w:hAnsi="Times New Roman" w:eastAsia="方正仿宋_GBK" w:cs="Times New Roman"/>
                <w:color w:val="auto"/>
                <w:sz w:val="20"/>
              </w:rPr>
            </w:pPr>
          </w:p>
          <w:p>
            <w:pPr>
              <w:overflowPunct w:val="0"/>
              <w:topLinePunct/>
              <w:adjustRightInd w:val="0"/>
              <w:snapToGrid w:val="0"/>
              <w:spacing w:before="78" w:line="219" w:lineRule="auto"/>
              <w:ind w:right="80"/>
              <w:jc w:val="right"/>
              <w:rPr>
                <w:rFonts w:ascii="Times New Roman" w:hAnsi="Times New Roman" w:eastAsia="方正仿宋_GBK"/>
                <w:color w:val="auto"/>
                <w:sz w:val="24"/>
              </w:rPr>
            </w:pPr>
            <w:r>
              <w:rPr>
                <w:rFonts w:hint="eastAsia" w:ascii="Times New Roman" w:hAnsi="Times New Roman" w:eastAsia="方正仿宋_GBK"/>
                <w:color w:val="auto"/>
                <w:sz w:val="24"/>
              </w:rPr>
              <w:t>（</w:t>
            </w:r>
            <w:r>
              <w:rPr>
                <w:rFonts w:ascii="Times New Roman" w:hAnsi="Times New Roman" w:eastAsia="方正仿宋_GBK"/>
                <w:color w:val="auto"/>
                <w:sz w:val="24"/>
              </w:rPr>
              <w:t>盖章</w:t>
            </w:r>
            <w:r>
              <w:rPr>
                <w:rFonts w:hint="eastAsia" w:ascii="Times New Roman" w:hAnsi="Times New Roman" w:eastAsia="方正仿宋_GBK"/>
                <w:color w:val="auto"/>
                <w:sz w:val="24"/>
              </w:rPr>
              <w:t>）</w:t>
            </w:r>
          </w:p>
          <w:p>
            <w:pPr>
              <w:overflowPunct w:val="0"/>
              <w:topLinePunct/>
              <w:adjustRightInd w:val="0"/>
              <w:snapToGrid w:val="0"/>
              <w:spacing w:line="259" w:lineRule="auto"/>
              <w:rPr>
                <w:rFonts w:ascii="Times New Roman" w:hAnsi="Times New Roman" w:eastAsia="方正仿宋_GBK" w:cs="Times New Roman"/>
                <w:color w:val="auto"/>
                <w:sz w:val="20"/>
              </w:rPr>
            </w:pPr>
          </w:p>
          <w:p>
            <w:pPr>
              <w:overflowPunct w:val="0"/>
              <w:topLinePunct/>
              <w:adjustRightInd w:val="0"/>
              <w:snapToGrid w:val="0"/>
              <w:spacing w:before="78" w:line="220" w:lineRule="auto"/>
              <w:ind w:left="244"/>
              <w:rPr>
                <w:rFonts w:ascii="Times New Roman" w:hAnsi="Times New Roman" w:eastAsia="宋体"/>
                <w:color w:val="auto"/>
                <w:sz w:val="24"/>
              </w:rPr>
            </w:pPr>
            <w:r>
              <w:rPr>
                <w:rFonts w:ascii="Times New Roman" w:hAnsi="Times New Roman" w:eastAsia="方正仿宋_GBK"/>
                <w:color w:val="auto"/>
                <w:sz w:val="24"/>
              </w:rPr>
              <w:t>年   月   日</w:t>
            </w:r>
          </w:p>
        </w:tc>
      </w:tr>
    </w:tbl>
    <w:p>
      <w:pPr>
        <w:jc w:val="center"/>
        <w:rPr>
          <w:rFonts w:ascii="Times New Roman" w:hAnsi="Times New Roman" w:eastAsia="方正小标宋_GBK"/>
          <w:bCs/>
          <w:color w:val="auto"/>
          <w:sz w:val="44"/>
          <w:szCs w:val="44"/>
        </w:rPr>
      </w:pPr>
      <w:r>
        <w:rPr>
          <w:rFonts w:ascii="Times New Roman" w:hAnsi="Times New Roman" w:eastAsia="方正黑体_GBK" w:cs="黑体"/>
          <w:color w:val="auto"/>
          <w:sz w:val="36"/>
          <w:szCs w:val="36"/>
        </w:rPr>
        <w:br w:type="page"/>
      </w:r>
      <w:r>
        <w:rPr>
          <w:rFonts w:hint="eastAsia" w:ascii="Times New Roman" w:hAnsi="Times New Roman" w:eastAsia="方正小标宋_GBK"/>
          <w:bCs/>
          <w:color w:val="auto"/>
          <w:sz w:val="44"/>
          <w:szCs w:val="44"/>
        </w:rPr>
        <w:t>评审、登记备案情况</w:t>
      </w:r>
    </w:p>
    <w:tbl>
      <w:tblPr>
        <w:tblStyle w:val="9"/>
        <w:tblW w:w="9077"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5"/>
        <w:gridCol w:w="1144"/>
        <w:gridCol w:w="616"/>
        <w:gridCol w:w="1103"/>
        <w:gridCol w:w="656"/>
        <w:gridCol w:w="864"/>
        <w:gridCol w:w="670"/>
        <w:gridCol w:w="907"/>
        <w:gridCol w:w="644"/>
        <w:gridCol w:w="922"/>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895" w:type="dxa"/>
            <w:vMerge w:val="restart"/>
            <w:noWrap w:val="0"/>
            <w:vAlign w:val="top"/>
          </w:tcPr>
          <w:p>
            <w:pPr>
              <w:overflowPunct w:val="0"/>
              <w:topLinePunct/>
              <w:adjustRightInd w:val="0"/>
              <w:snapToGrid w:val="0"/>
              <w:spacing w:line="299" w:lineRule="auto"/>
              <w:rPr>
                <w:rFonts w:ascii="Times New Roman" w:hAnsi="Times New Roman" w:eastAsia="方正仿宋_GBK" w:cs="Times New Roman"/>
                <w:color w:val="auto"/>
                <w:sz w:val="20"/>
              </w:rPr>
            </w:pPr>
          </w:p>
          <w:p>
            <w:pPr>
              <w:overflowPunct w:val="0"/>
              <w:topLinePunct/>
              <w:adjustRightInd w:val="0"/>
              <w:snapToGrid w:val="0"/>
              <w:spacing w:line="300" w:lineRule="auto"/>
              <w:rPr>
                <w:rFonts w:ascii="Times New Roman" w:hAnsi="Times New Roman" w:eastAsia="方正仿宋_GBK" w:cs="Times New Roman"/>
                <w:color w:val="auto"/>
                <w:sz w:val="20"/>
              </w:rPr>
            </w:pPr>
          </w:p>
          <w:p>
            <w:pPr>
              <w:overflowPunct w:val="0"/>
              <w:topLinePunct/>
              <w:adjustRightInd w:val="0"/>
              <w:snapToGrid w:val="0"/>
              <w:spacing w:before="27" w:line="422" w:lineRule="exact"/>
              <w:ind w:left="104"/>
              <w:rPr>
                <w:rFonts w:ascii="Times New Roman" w:hAnsi="Times New Roman" w:eastAsia="方正仿宋_GBK"/>
                <w:color w:val="auto"/>
                <w:sz w:val="24"/>
              </w:rPr>
            </w:pPr>
            <w:r>
              <w:rPr>
                <w:rFonts w:hint="eastAsia" w:ascii="Times New Roman" w:hAnsi="Times New Roman" w:eastAsia="方正仿宋_GBK"/>
                <w:color w:val="auto"/>
                <w:sz w:val="24"/>
              </w:rPr>
              <w:t>专业</w:t>
            </w:r>
          </w:p>
          <w:p>
            <w:pPr>
              <w:overflowPunct w:val="0"/>
              <w:topLinePunct/>
              <w:adjustRightInd w:val="0"/>
              <w:snapToGrid w:val="0"/>
              <w:spacing w:before="27" w:line="422" w:lineRule="exact"/>
              <w:ind w:left="104"/>
              <w:rPr>
                <w:rFonts w:ascii="Times New Roman" w:hAnsi="Times New Roman" w:eastAsia="方正仿宋_GBK"/>
                <w:color w:val="auto"/>
                <w:sz w:val="24"/>
              </w:rPr>
            </w:pPr>
            <w:r>
              <w:rPr>
                <w:rFonts w:hint="eastAsia" w:ascii="Times New Roman" w:hAnsi="Times New Roman" w:eastAsia="方正仿宋_GBK"/>
                <w:color w:val="auto"/>
                <w:sz w:val="24"/>
              </w:rPr>
              <w:t>评议</w:t>
            </w:r>
          </w:p>
          <w:p>
            <w:pPr>
              <w:overflowPunct w:val="0"/>
              <w:topLinePunct/>
              <w:adjustRightInd w:val="0"/>
              <w:snapToGrid w:val="0"/>
              <w:spacing w:before="27" w:line="422" w:lineRule="exact"/>
              <w:ind w:left="104"/>
              <w:rPr>
                <w:rFonts w:ascii="Times New Roman" w:hAnsi="Times New Roman" w:eastAsia="方正仿宋_GBK"/>
                <w:color w:val="auto"/>
                <w:sz w:val="24"/>
              </w:rPr>
            </w:pPr>
            <w:r>
              <w:rPr>
                <w:rFonts w:hint="eastAsia" w:ascii="Times New Roman" w:hAnsi="Times New Roman" w:eastAsia="方正仿宋_GBK"/>
                <w:color w:val="auto"/>
                <w:sz w:val="24"/>
              </w:rPr>
              <w:t>组</w:t>
            </w:r>
          </w:p>
          <w:p>
            <w:pPr>
              <w:overflowPunct w:val="0"/>
              <w:topLinePunct/>
              <w:adjustRightInd w:val="0"/>
              <w:snapToGrid w:val="0"/>
              <w:spacing w:before="27" w:line="422" w:lineRule="exact"/>
              <w:ind w:left="104"/>
              <w:rPr>
                <w:rFonts w:ascii="Times New Roman" w:hAnsi="Times New Roman" w:eastAsia="宋体"/>
                <w:color w:val="auto"/>
                <w:sz w:val="24"/>
              </w:rPr>
            </w:pPr>
            <w:r>
              <w:rPr>
                <w:rFonts w:hint="eastAsia" w:ascii="Times New Roman" w:hAnsi="Times New Roman" w:eastAsia="方正仿宋_GBK"/>
                <w:color w:val="auto"/>
                <w:sz w:val="24"/>
              </w:rPr>
              <w:t>意见</w:t>
            </w:r>
          </w:p>
        </w:tc>
        <w:tc>
          <w:tcPr>
            <w:tcW w:w="1144" w:type="dxa"/>
            <w:noWrap w:val="0"/>
            <w:vAlign w:val="top"/>
          </w:tcPr>
          <w:p>
            <w:pPr>
              <w:overflowPunct w:val="0"/>
              <w:topLinePunct/>
              <w:adjustRightInd w:val="0"/>
              <w:snapToGrid w:val="0"/>
              <w:spacing w:before="230" w:line="221" w:lineRule="auto"/>
              <w:ind w:left="149"/>
              <w:rPr>
                <w:rFonts w:ascii="Times New Roman" w:hAnsi="Times New Roman" w:eastAsia="宋体"/>
                <w:color w:val="auto"/>
                <w:sz w:val="20"/>
              </w:rPr>
            </w:pPr>
            <w:r>
              <w:rPr>
                <w:rFonts w:ascii="Times New Roman" w:hAnsi="Times New Roman" w:eastAsia="方正仿宋_GBK"/>
                <w:color w:val="auto"/>
                <w:szCs w:val="21"/>
              </w:rPr>
              <w:t>应到人数</w:t>
            </w:r>
          </w:p>
        </w:tc>
        <w:tc>
          <w:tcPr>
            <w:tcW w:w="616"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1103" w:type="dxa"/>
            <w:noWrap w:val="0"/>
            <w:vAlign w:val="top"/>
          </w:tcPr>
          <w:p>
            <w:pPr>
              <w:overflowPunct w:val="0"/>
              <w:topLinePunct/>
              <w:adjustRightInd w:val="0"/>
              <w:snapToGrid w:val="0"/>
              <w:spacing w:before="230" w:line="221" w:lineRule="auto"/>
              <w:ind w:left="137"/>
              <w:rPr>
                <w:rFonts w:ascii="Times New Roman" w:hAnsi="Times New Roman" w:eastAsia="宋体"/>
                <w:color w:val="auto"/>
                <w:sz w:val="20"/>
              </w:rPr>
            </w:pPr>
            <w:r>
              <w:rPr>
                <w:rFonts w:ascii="Times New Roman" w:hAnsi="Times New Roman" w:eastAsia="方正仿宋_GBK"/>
                <w:color w:val="auto"/>
                <w:szCs w:val="21"/>
              </w:rPr>
              <w:t>实到人数</w:t>
            </w:r>
          </w:p>
        </w:tc>
        <w:tc>
          <w:tcPr>
            <w:tcW w:w="656"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864" w:type="dxa"/>
            <w:noWrap w:val="0"/>
            <w:vAlign w:val="top"/>
          </w:tcPr>
          <w:p>
            <w:pPr>
              <w:overflowPunct w:val="0"/>
              <w:topLinePunct/>
              <w:adjustRightInd w:val="0"/>
              <w:snapToGrid w:val="0"/>
              <w:spacing w:before="230" w:line="221" w:lineRule="auto"/>
              <w:ind w:left="129"/>
              <w:rPr>
                <w:rFonts w:ascii="Times New Roman" w:hAnsi="Times New Roman" w:eastAsia="宋体"/>
                <w:color w:val="auto"/>
                <w:sz w:val="20"/>
              </w:rPr>
            </w:pPr>
            <w:r>
              <w:rPr>
                <w:rFonts w:ascii="Times New Roman" w:hAnsi="Times New Roman" w:eastAsia="方正仿宋_GBK"/>
                <w:color w:val="auto"/>
                <w:szCs w:val="21"/>
              </w:rPr>
              <w:t>赞成票</w:t>
            </w:r>
          </w:p>
        </w:tc>
        <w:tc>
          <w:tcPr>
            <w:tcW w:w="670"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907" w:type="dxa"/>
            <w:noWrap w:val="0"/>
            <w:vAlign w:val="top"/>
          </w:tcPr>
          <w:p>
            <w:pPr>
              <w:overflowPunct w:val="0"/>
              <w:topLinePunct/>
              <w:adjustRightInd w:val="0"/>
              <w:snapToGrid w:val="0"/>
              <w:spacing w:before="230" w:line="221" w:lineRule="auto"/>
              <w:ind w:left="150"/>
              <w:rPr>
                <w:rFonts w:ascii="Times New Roman" w:hAnsi="Times New Roman" w:eastAsia="宋体"/>
                <w:color w:val="auto"/>
                <w:sz w:val="20"/>
              </w:rPr>
            </w:pPr>
            <w:r>
              <w:rPr>
                <w:rFonts w:ascii="Times New Roman" w:hAnsi="Times New Roman" w:eastAsia="方正仿宋_GBK"/>
                <w:color w:val="auto"/>
                <w:szCs w:val="21"/>
              </w:rPr>
              <w:t>反对票</w:t>
            </w:r>
          </w:p>
        </w:tc>
        <w:tc>
          <w:tcPr>
            <w:tcW w:w="644"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922" w:type="dxa"/>
            <w:noWrap w:val="0"/>
            <w:vAlign w:val="top"/>
          </w:tcPr>
          <w:p>
            <w:pPr>
              <w:overflowPunct w:val="0"/>
              <w:topLinePunct/>
              <w:adjustRightInd w:val="0"/>
              <w:snapToGrid w:val="0"/>
              <w:spacing w:before="230" w:line="221" w:lineRule="auto"/>
              <w:ind w:left="162"/>
              <w:rPr>
                <w:rFonts w:ascii="Times New Roman" w:hAnsi="Times New Roman" w:eastAsia="宋体"/>
                <w:color w:val="auto"/>
                <w:sz w:val="20"/>
              </w:rPr>
            </w:pPr>
            <w:r>
              <w:rPr>
                <w:rFonts w:ascii="Times New Roman" w:hAnsi="Times New Roman" w:eastAsia="方正仿宋_GBK"/>
                <w:color w:val="auto"/>
                <w:szCs w:val="21"/>
              </w:rPr>
              <w:t>弃权票</w:t>
            </w:r>
          </w:p>
        </w:tc>
        <w:tc>
          <w:tcPr>
            <w:tcW w:w="656" w:type="dxa"/>
            <w:noWrap w:val="0"/>
            <w:vAlign w:val="top"/>
          </w:tcPr>
          <w:p>
            <w:pPr>
              <w:overflowPunct w:val="0"/>
              <w:topLinePunct/>
              <w:adjustRightInd w:val="0"/>
              <w:snapToGrid w:val="0"/>
              <w:rPr>
                <w:rFonts w:ascii="Times New Roman" w:hAnsi="Times New Roman" w:eastAsia="宋体"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9" w:hRule="atLeast"/>
        </w:trPr>
        <w:tc>
          <w:tcPr>
            <w:tcW w:w="895" w:type="dxa"/>
            <w:vMerge w:val="continue"/>
            <w:noWrap w:val="0"/>
            <w:vAlign w:val="top"/>
          </w:tcPr>
          <w:p>
            <w:pPr>
              <w:overflowPunct w:val="0"/>
              <w:topLinePunct/>
              <w:adjustRightInd w:val="0"/>
              <w:snapToGrid w:val="0"/>
              <w:rPr>
                <w:rFonts w:ascii="Times New Roman" w:hAnsi="Times New Roman" w:eastAsia="宋体" w:cs="Times New Roman"/>
                <w:color w:val="auto"/>
                <w:sz w:val="20"/>
              </w:rPr>
            </w:pPr>
          </w:p>
        </w:tc>
        <w:tc>
          <w:tcPr>
            <w:tcW w:w="8182" w:type="dxa"/>
            <w:gridSpan w:val="10"/>
            <w:noWrap w:val="0"/>
            <w:vAlign w:val="top"/>
          </w:tcPr>
          <w:p>
            <w:pPr>
              <w:overflowPunct w:val="0"/>
              <w:topLinePunct/>
              <w:adjustRightInd w:val="0"/>
              <w:snapToGrid w:val="0"/>
              <w:spacing w:line="254" w:lineRule="auto"/>
              <w:rPr>
                <w:rFonts w:ascii="Times New Roman" w:hAnsi="Times New Roman" w:eastAsia="方正仿宋_GBK" w:cs="Times New Roman"/>
                <w:color w:val="auto"/>
                <w:sz w:val="20"/>
              </w:rPr>
            </w:pPr>
          </w:p>
          <w:p>
            <w:pPr>
              <w:overflowPunct w:val="0"/>
              <w:topLinePunct/>
              <w:adjustRightInd w:val="0"/>
              <w:snapToGrid w:val="0"/>
              <w:spacing w:line="254" w:lineRule="auto"/>
              <w:rPr>
                <w:rFonts w:ascii="Times New Roman" w:hAnsi="Times New Roman" w:eastAsia="方正仿宋_GBK" w:cs="Times New Roman"/>
                <w:color w:val="auto"/>
                <w:sz w:val="20"/>
              </w:rPr>
            </w:pPr>
          </w:p>
          <w:p>
            <w:pPr>
              <w:overflowPunct w:val="0"/>
              <w:topLinePunct/>
              <w:adjustRightInd w:val="0"/>
              <w:snapToGrid w:val="0"/>
              <w:spacing w:line="254" w:lineRule="auto"/>
              <w:rPr>
                <w:rFonts w:ascii="Times New Roman" w:hAnsi="Times New Roman" w:eastAsia="方正仿宋_GBK" w:cs="Times New Roman"/>
                <w:color w:val="auto"/>
                <w:sz w:val="20"/>
              </w:rPr>
            </w:pPr>
          </w:p>
          <w:p>
            <w:pPr>
              <w:overflowPunct w:val="0"/>
              <w:topLinePunct/>
              <w:adjustRightInd w:val="0"/>
              <w:snapToGrid w:val="0"/>
              <w:spacing w:line="254" w:lineRule="auto"/>
              <w:rPr>
                <w:rFonts w:ascii="Times New Roman" w:hAnsi="Times New Roman" w:eastAsia="方正仿宋_GBK" w:cs="Times New Roman"/>
                <w:color w:val="auto"/>
                <w:sz w:val="20"/>
              </w:rPr>
            </w:pPr>
          </w:p>
          <w:p>
            <w:pPr>
              <w:overflowPunct w:val="0"/>
              <w:topLinePunct/>
              <w:adjustRightInd w:val="0"/>
              <w:snapToGrid w:val="0"/>
              <w:spacing w:line="255" w:lineRule="auto"/>
              <w:rPr>
                <w:rFonts w:ascii="Times New Roman" w:hAnsi="Times New Roman" w:eastAsia="方正仿宋_GBK" w:cs="Times New Roman"/>
                <w:color w:val="auto"/>
                <w:sz w:val="20"/>
              </w:rPr>
            </w:pPr>
          </w:p>
          <w:p>
            <w:pPr>
              <w:overflowPunct w:val="0"/>
              <w:topLinePunct/>
              <w:adjustRightInd w:val="0"/>
              <w:snapToGrid w:val="0"/>
              <w:spacing w:line="255" w:lineRule="auto"/>
              <w:rPr>
                <w:rFonts w:ascii="Times New Roman" w:hAnsi="Times New Roman" w:eastAsia="方正仿宋_GBK" w:cs="Times New Roman"/>
                <w:color w:val="auto"/>
                <w:sz w:val="20"/>
              </w:rPr>
            </w:pPr>
          </w:p>
          <w:p>
            <w:pPr>
              <w:overflowPunct w:val="0"/>
              <w:topLinePunct/>
              <w:adjustRightInd w:val="0"/>
              <w:snapToGrid w:val="0"/>
              <w:spacing w:before="78" w:line="220" w:lineRule="auto"/>
              <w:ind w:left="343"/>
              <w:rPr>
                <w:rFonts w:ascii="Times New Roman" w:hAnsi="Times New Roman" w:eastAsia="宋体"/>
                <w:color w:val="auto"/>
                <w:sz w:val="24"/>
              </w:rPr>
            </w:pPr>
            <w:r>
              <w:rPr>
                <w:rFonts w:ascii="Times New Roman" w:hAnsi="Times New Roman" w:eastAsia="方正仿宋_GBK"/>
                <w:color w:val="auto"/>
                <w:sz w:val="24"/>
              </w:rPr>
              <w:t>评议组组长签字：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895" w:type="dxa"/>
            <w:vMerge w:val="restart"/>
            <w:noWrap w:val="0"/>
            <w:textDirection w:val="tbRlV"/>
            <w:vAlign w:val="top"/>
          </w:tcPr>
          <w:p>
            <w:pPr>
              <w:overflowPunct w:val="0"/>
              <w:topLinePunct/>
              <w:adjustRightInd w:val="0"/>
              <w:snapToGrid w:val="0"/>
              <w:spacing w:before="182" w:line="209" w:lineRule="auto"/>
              <w:ind w:left="970"/>
              <w:rPr>
                <w:rFonts w:ascii="Times New Roman" w:hAnsi="Times New Roman" w:eastAsia="方正仿宋_GBK"/>
                <w:color w:val="auto"/>
                <w:sz w:val="24"/>
              </w:rPr>
            </w:pPr>
            <w:r>
              <w:rPr>
                <w:rFonts w:ascii="Times New Roman" w:hAnsi="Times New Roman" w:eastAsia="方正仿宋_GBK"/>
                <w:color w:val="auto"/>
                <w:sz w:val="24"/>
              </w:rPr>
              <w:t>评   审   意   见</w:t>
            </w:r>
          </w:p>
          <w:p>
            <w:pPr>
              <w:overflowPunct w:val="0"/>
              <w:topLinePunct/>
              <w:adjustRightInd w:val="0"/>
              <w:snapToGrid w:val="0"/>
              <w:spacing w:before="80" w:line="208" w:lineRule="auto"/>
              <w:ind w:left="658"/>
              <w:rPr>
                <w:rFonts w:ascii="Times New Roman" w:hAnsi="Times New Roman" w:eastAsia="宋体"/>
                <w:color w:val="auto"/>
                <w:sz w:val="24"/>
              </w:rPr>
            </w:pPr>
            <w:r>
              <w:rPr>
                <w:rFonts w:ascii="Times New Roman" w:hAnsi="Times New Roman" w:eastAsia="方正仿宋_GBK"/>
                <w:color w:val="auto"/>
                <w:sz w:val="24"/>
              </w:rPr>
              <w:t>评   审   委   员   会</w:t>
            </w:r>
          </w:p>
        </w:tc>
        <w:tc>
          <w:tcPr>
            <w:tcW w:w="1144" w:type="dxa"/>
            <w:noWrap w:val="0"/>
            <w:vAlign w:val="top"/>
          </w:tcPr>
          <w:p>
            <w:pPr>
              <w:overflowPunct w:val="0"/>
              <w:topLinePunct/>
              <w:adjustRightInd w:val="0"/>
              <w:snapToGrid w:val="0"/>
              <w:spacing w:before="250" w:line="221" w:lineRule="auto"/>
              <w:ind w:left="149"/>
              <w:rPr>
                <w:rFonts w:ascii="Times New Roman" w:hAnsi="Times New Roman" w:eastAsia="宋体"/>
                <w:color w:val="auto"/>
                <w:sz w:val="20"/>
              </w:rPr>
            </w:pPr>
            <w:r>
              <w:rPr>
                <w:rFonts w:ascii="Times New Roman" w:hAnsi="Times New Roman" w:eastAsia="方正仿宋_GBK"/>
                <w:color w:val="auto"/>
                <w:szCs w:val="21"/>
              </w:rPr>
              <w:t>应到人数</w:t>
            </w:r>
          </w:p>
        </w:tc>
        <w:tc>
          <w:tcPr>
            <w:tcW w:w="616"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1103" w:type="dxa"/>
            <w:noWrap w:val="0"/>
            <w:vAlign w:val="top"/>
          </w:tcPr>
          <w:p>
            <w:pPr>
              <w:overflowPunct w:val="0"/>
              <w:topLinePunct/>
              <w:adjustRightInd w:val="0"/>
              <w:snapToGrid w:val="0"/>
              <w:spacing w:before="250" w:line="221" w:lineRule="auto"/>
              <w:ind w:left="137"/>
              <w:rPr>
                <w:rFonts w:ascii="Times New Roman" w:hAnsi="Times New Roman" w:eastAsia="宋体"/>
                <w:color w:val="auto"/>
                <w:sz w:val="20"/>
              </w:rPr>
            </w:pPr>
            <w:r>
              <w:rPr>
                <w:rFonts w:ascii="Times New Roman" w:hAnsi="Times New Roman" w:eastAsia="方正仿宋_GBK"/>
                <w:color w:val="auto"/>
                <w:szCs w:val="21"/>
              </w:rPr>
              <w:t>实到人数</w:t>
            </w:r>
          </w:p>
        </w:tc>
        <w:tc>
          <w:tcPr>
            <w:tcW w:w="656"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864" w:type="dxa"/>
            <w:noWrap w:val="0"/>
            <w:vAlign w:val="top"/>
          </w:tcPr>
          <w:p>
            <w:pPr>
              <w:overflowPunct w:val="0"/>
              <w:topLinePunct/>
              <w:adjustRightInd w:val="0"/>
              <w:snapToGrid w:val="0"/>
              <w:spacing w:before="250" w:line="221" w:lineRule="auto"/>
              <w:ind w:left="129"/>
              <w:rPr>
                <w:rFonts w:ascii="Times New Roman" w:hAnsi="Times New Roman" w:eastAsia="宋体"/>
                <w:color w:val="auto"/>
                <w:sz w:val="20"/>
              </w:rPr>
            </w:pPr>
            <w:r>
              <w:rPr>
                <w:rFonts w:ascii="Times New Roman" w:hAnsi="Times New Roman" w:eastAsia="方正仿宋_GBK"/>
                <w:color w:val="auto"/>
                <w:szCs w:val="21"/>
              </w:rPr>
              <w:t>赞成票</w:t>
            </w:r>
          </w:p>
        </w:tc>
        <w:tc>
          <w:tcPr>
            <w:tcW w:w="670"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907" w:type="dxa"/>
            <w:noWrap w:val="0"/>
            <w:vAlign w:val="top"/>
          </w:tcPr>
          <w:p>
            <w:pPr>
              <w:overflowPunct w:val="0"/>
              <w:topLinePunct/>
              <w:adjustRightInd w:val="0"/>
              <w:snapToGrid w:val="0"/>
              <w:spacing w:before="250" w:line="221" w:lineRule="auto"/>
              <w:ind w:left="150"/>
              <w:rPr>
                <w:rFonts w:ascii="Times New Roman" w:hAnsi="Times New Roman" w:eastAsia="宋体"/>
                <w:color w:val="auto"/>
                <w:sz w:val="20"/>
              </w:rPr>
            </w:pPr>
            <w:r>
              <w:rPr>
                <w:rFonts w:ascii="Times New Roman" w:hAnsi="Times New Roman" w:eastAsia="方正仿宋_GBK"/>
                <w:color w:val="auto"/>
                <w:szCs w:val="21"/>
              </w:rPr>
              <w:t>反对票</w:t>
            </w:r>
          </w:p>
        </w:tc>
        <w:tc>
          <w:tcPr>
            <w:tcW w:w="644" w:type="dxa"/>
            <w:noWrap w:val="0"/>
            <w:vAlign w:val="top"/>
          </w:tcPr>
          <w:p>
            <w:pPr>
              <w:overflowPunct w:val="0"/>
              <w:topLinePunct/>
              <w:adjustRightInd w:val="0"/>
              <w:snapToGrid w:val="0"/>
              <w:rPr>
                <w:rFonts w:ascii="Times New Roman" w:hAnsi="Times New Roman" w:eastAsia="宋体" w:cs="Times New Roman"/>
                <w:color w:val="auto"/>
                <w:sz w:val="20"/>
              </w:rPr>
            </w:pPr>
          </w:p>
        </w:tc>
        <w:tc>
          <w:tcPr>
            <w:tcW w:w="922" w:type="dxa"/>
            <w:noWrap w:val="0"/>
            <w:vAlign w:val="top"/>
          </w:tcPr>
          <w:p>
            <w:pPr>
              <w:overflowPunct w:val="0"/>
              <w:topLinePunct/>
              <w:adjustRightInd w:val="0"/>
              <w:snapToGrid w:val="0"/>
              <w:spacing w:before="250" w:line="221" w:lineRule="auto"/>
              <w:ind w:left="162"/>
              <w:rPr>
                <w:rFonts w:ascii="Times New Roman" w:hAnsi="Times New Roman" w:eastAsia="宋体"/>
                <w:color w:val="auto"/>
                <w:sz w:val="20"/>
              </w:rPr>
            </w:pPr>
            <w:r>
              <w:rPr>
                <w:rFonts w:ascii="Times New Roman" w:hAnsi="Times New Roman" w:eastAsia="方正仿宋_GBK"/>
                <w:color w:val="auto"/>
                <w:szCs w:val="21"/>
              </w:rPr>
              <w:t>弃权票</w:t>
            </w:r>
          </w:p>
        </w:tc>
        <w:tc>
          <w:tcPr>
            <w:tcW w:w="656" w:type="dxa"/>
            <w:noWrap w:val="0"/>
            <w:vAlign w:val="top"/>
          </w:tcPr>
          <w:p>
            <w:pPr>
              <w:overflowPunct w:val="0"/>
              <w:topLinePunct/>
              <w:adjustRightInd w:val="0"/>
              <w:snapToGrid w:val="0"/>
              <w:rPr>
                <w:rFonts w:ascii="Times New Roman" w:hAnsi="Times New Roman" w:eastAsia="宋体"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2" w:hRule="atLeast"/>
        </w:trPr>
        <w:tc>
          <w:tcPr>
            <w:tcW w:w="895" w:type="dxa"/>
            <w:vMerge w:val="continue"/>
            <w:noWrap w:val="0"/>
            <w:textDirection w:val="tbRlV"/>
            <w:vAlign w:val="top"/>
          </w:tcPr>
          <w:p>
            <w:pPr>
              <w:overflowPunct w:val="0"/>
              <w:topLinePunct/>
              <w:adjustRightInd w:val="0"/>
              <w:snapToGrid w:val="0"/>
              <w:rPr>
                <w:rFonts w:ascii="Times New Roman" w:hAnsi="Times New Roman" w:eastAsia="宋体" w:cs="Times New Roman"/>
                <w:color w:val="auto"/>
                <w:sz w:val="20"/>
              </w:rPr>
            </w:pPr>
          </w:p>
        </w:tc>
        <w:tc>
          <w:tcPr>
            <w:tcW w:w="8182" w:type="dxa"/>
            <w:gridSpan w:val="10"/>
            <w:noWrap w:val="0"/>
            <w:vAlign w:val="top"/>
          </w:tcPr>
          <w:p>
            <w:pPr>
              <w:overflowPunct w:val="0"/>
              <w:topLinePunct/>
              <w:adjustRightInd w:val="0"/>
              <w:snapToGrid w:val="0"/>
              <w:spacing w:line="319" w:lineRule="auto"/>
              <w:rPr>
                <w:rFonts w:ascii="Times New Roman" w:hAnsi="Times New Roman" w:eastAsia="方正仿宋_GBK" w:cs="Times New Roman"/>
                <w:color w:val="auto"/>
                <w:sz w:val="20"/>
              </w:rPr>
            </w:pPr>
          </w:p>
          <w:p>
            <w:pPr>
              <w:overflowPunct w:val="0"/>
              <w:topLinePunct/>
              <w:adjustRightInd w:val="0"/>
              <w:snapToGrid w:val="0"/>
              <w:spacing w:line="319" w:lineRule="auto"/>
              <w:rPr>
                <w:rFonts w:ascii="Times New Roman" w:hAnsi="Times New Roman" w:eastAsia="方正黑体_GBK" w:cs="黑体"/>
                <w:color w:val="auto"/>
                <w:sz w:val="28"/>
              </w:rPr>
            </w:pPr>
          </w:p>
          <w:p>
            <w:pPr>
              <w:overflowPunct w:val="0"/>
              <w:topLinePunct/>
              <w:adjustRightInd w:val="0"/>
              <w:snapToGrid w:val="0"/>
              <w:spacing w:before="78" w:line="219" w:lineRule="auto"/>
              <w:ind w:left="106"/>
              <w:rPr>
                <w:rFonts w:ascii="Times New Roman" w:hAnsi="Times New Roman" w:eastAsia="方正黑体_GBK" w:cs="黑体"/>
                <w:color w:val="auto"/>
                <w:sz w:val="36"/>
                <w:szCs w:val="36"/>
              </w:rPr>
            </w:pPr>
            <w:r>
              <w:rPr>
                <w:rFonts w:hint="eastAsia" w:ascii="Times New Roman" w:hAnsi="Times New Roman" w:eastAsia="方正黑体_GBK" w:cs="黑体"/>
                <w:color w:val="auto"/>
                <w:sz w:val="36"/>
                <w:szCs w:val="36"/>
              </w:rPr>
              <w:t xml:space="preserve">    经评审，该同志   </w:t>
            </w:r>
            <w:r>
              <w:rPr>
                <w:rFonts w:ascii="Times New Roman" w:hAnsi="Times New Roman" w:eastAsia="方正黑体_GBK" w:cs="黑体"/>
                <w:color w:val="auto"/>
                <w:sz w:val="36"/>
                <w:szCs w:val="36"/>
              </w:rPr>
              <w:t xml:space="preserve">  </w:t>
            </w:r>
            <w:r>
              <w:rPr>
                <w:rFonts w:hint="eastAsia" w:ascii="Times New Roman" w:hAnsi="Times New Roman" w:eastAsia="方正黑体_GBK" w:cs="黑体"/>
                <w:color w:val="auto"/>
                <w:sz w:val="36"/>
                <w:szCs w:val="36"/>
              </w:rPr>
              <w:t xml:space="preserve">  具备  </w:t>
            </w:r>
            <w:r>
              <w:rPr>
                <w:rFonts w:ascii="Times New Roman" w:hAnsi="Times New Roman" w:eastAsia="方正黑体_GBK" w:cs="黑体"/>
                <w:color w:val="auto"/>
                <w:sz w:val="36"/>
                <w:szCs w:val="36"/>
              </w:rPr>
              <w:t xml:space="preserve">  </w:t>
            </w:r>
            <w:r>
              <w:rPr>
                <w:rFonts w:hint="eastAsia" w:ascii="Times New Roman" w:hAnsi="Times New Roman" w:eastAsia="方正黑体_GBK" w:cs="黑体"/>
                <w:color w:val="auto"/>
                <w:sz w:val="36"/>
                <w:szCs w:val="36"/>
              </w:rPr>
              <w:t xml:space="preserve">   专业资格。                                 </w:t>
            </w:r>
          </w:p>
          <w:p>
            <w:pPr>
              <w:overflowPunct w:val="0"/>
              <w:topLinePunct/>
              <w:adjustRightInd w:val="0"/>
              <w:snapToGrid w:val="0"/>
              <w:spacing w:before="78" w:line="219" w:lineRule="auto"/>
              <w:ind w:left="106" w:firstLine="5400" w:firstLineChars="1500"/>
              <w:rPr>
                <w:rFonts w:ascii="Times New Roman" w:hAnsi="Times New Roman" w:eastAsia="方正黑体_GBK" w:cs="黑体"/>
                <w:color w:val="auto"/>
                <w:sz w:val="36"/>
                <w:szCs w:val="36"/>
              </w:rPr>
            </w:pPr>
            <w:r>
              <w:rPr>
                <w:rFonts w:hint="eastAsia" w:ascii="Times New Roman" w:hAnsi="Times New Roman" w:eastAsia="方正黑体_GBK" w:cs="黑体"/>
                <w:color w:val="auto"/>
                <w:sz w:val="36"/>
                <w:szCs w:val="36"/>
              </w:rPr>
              <w:t xml:space="preserve">  </w:t>
            </w:r>
          </w:p>
          <w:p>
            <w:pPr>
              <w:overflowPunct w:val="0"/>
              <w:topLinePunct/>
              <w:adjustRightInd w:val="0"/>
              <w:snapToGrid w:val="0"/>
              <w:spacing w:before="78" w:line="219" w:lineRule="auto"/>
              <w:ind w:firstLine="240" w:firstLineChars="100"/>
              <w:rPr>
                <w:rFonts w:ascii="Times New Roman" w:hAnsi="Times New Roman" w:eastAsia="方正仿宋_GBK"/>
                <w:color w:val="auto"/>
                <w:sz w:val="24"/>
              </w:rPr>
            </w:pPr>
            <w:r>
              <w:rPr>
                <w:rFonts w:ascii="Times New Roman" w:hAnsi="Times New Roman" w:eastAsia="方正仿宋_GBK"/>
                <w:color w:val="auto"/>
                <w:sz w:val="24"/>
              </w:rPr>
              <w:t>主任委员签字：                  评委会盖章</w:t>
            </w:r>
          </w:p>
          <w:p>
            <w:pPr>
              <w:overflowPunct w:val="0"/>
              <w:topLinePunct/>
              <w:adjustRightInd w:val="0"/>
              <w:snapToGrid w:val="0"/>
              <w:spacing w:before="27" w:line="215" w:lineRule="auto"/>
              <w:ind w:left="5746"/>
              <w:rPr>
                <w:rFonts w:ascii="Times New Roman" w:hAnsi="Times New Roman" w:eastAsia="宋体"/>
                <w:color w:val="auto"/>
                <w:sz w:val="24"/>
              </w:rPr>
            </w:pPr>
            <w:r>
              <w:rPr>
                <w:rFonts w:ascii="Times New Roman" w:hAnsi="Times New Roman" w:eastAsia="方正仿宋_GBK"/>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1" w:hRule="atLeast"/>
        </w:trPr>
        <w:tc>
          <w:tcPr>
            <w:tcW w:w="895" w:type="dxa"/>
            <w:noWrap w:val="0"/>
            <w:textDirection w:val="tbRlV"/>
            <w:vAlign w:val="top"/>
          </w:tcPr>
          <w:p>
            <w:pPr>
              <w:overflowPunct w:val="0"/>
              <w:topLinePunct/>
              <w:adjustRightInd w:val="0"/>
              <w:snapToGrid w:val="0"/>
              <w:spacing w:before="182" w:line="201" w:lineRule="auto"/>
              <w:ind w:left="348"/>
              <w:rPr>
                <w:rFonts w:ascii="Times New Roman" w:hAnsi="Times New Roman" w:eastAsia="方正仿宋_GBK"/>
                <w:color w:val="auto"/>
                <w:sz w:val="24"/>
              </w:rPr>
            </w:pPr>
            <w:r>
              <w:rPr>
                <w:rFonts w:ascii="Times New Roman" w:hAnsi="Times New Roman" w:eastAsia="方正仿宋_GBK"/>
                <w:color w:val="auto"/>
                <w:sz w:val="24"/>
              </w:rPr>
              <w:t>主 管 部 门 登 记 备 案 情 况</w:t>
            </w:r>
          </w:p>
          <w:p>
            <w:pPr>
              <w:overflowPunct w:val="0"/>
              <w:topLinePunct/>
              <w:adjustRightInd w:val="0"/>
              <w:snapToGrid w:val="0"/>
              <w:spacing w:before="81" w:line="179" w:lineRule="auto"/>
              <w:ind w:left="348"/>
              <w:rPr>
                <w:rFonts w:ascii="Times New Roman" w:hAnsi="Times New Roman" w:eastAsia="宋体"/>
                <w:color w:val="auto"/>
                <w:sz w:val="24"/>
              </w:rPr>
            </w:pPr>
            <w:r>
              <w:rPr>
                <w:rFonts w:ascii="Times New Roman" w:hAnsi="Times New Roman" w:eastAsia="方正仿宋_GBK"/>
                <w:color w:val="auto"/>
                <w:sz w:val="24"/>
              </w:rPr>
              <w:t>省 、市 、县 或 相 应 职 称</w:t>
            </w:r>
          </w:p>
        </w:tc>
        <w:tc>
          <w:tcPr>
            <w:tcW w:w="8182" w:type="dxa"/>
            <w:gridSpan w:val="10"/>
            <w:noWrap w:val="0"/>
            <w:vAlign w:val="top"/>
          </w:tcPr>
          <w:p>
            <w:pPr>
              <w:overflowPunct w:val="0"/>
              <w:topLinePunct/>
              <w:adjustRightInd w:val="0"/>
              <w:snapToGrid w:val="0"/>
              <w:spacing w:before="78" w:line="219" w:lineRule="auto"/>
              <w:rPr>
                <w:rFonts w:ascii="Times New Roman" w:hAnsi="Times New Roman" w:eastAsia="方正仿宋_GBK"/>
                <w:color w:val="auto"/>
                <w:sz w:val="24"/>
              </w:rPr>
            </w:pPr>
          </w:p>
          <w:p>
            <w:pPr>
              <w:overflowPunct w:val="0"/>
              <w:topLinePunct/>
              <w:adjustRightInd w:val="0"/>
              <w:snapToGrid w:val="0"/>
              <w:spacing w:line="254" w:lineRule="auto"/>
              <w:rPr>
                <w:rFonts w:ascii="Times New Roman" w:hAnsi="Times New Roman" w:eastAsia="方正仿宋_GBK" w:cs="Times New Roman"/>
                <w:color w:val="auto"/>
                <w:sz w:val="20"/>
              </w:rPr>
            </w:pPr>
          </w:p>
          <w:p>
            <w:pPr>
              <w:overflowPunct w:val="0"/>
              <w:topLinePunct/>
              <w:adjustRightInd w:val="0"/>
              <w:snapToGrid w:val="0"/>
              <w:spacing w:line="254" w:lineRule="auto"/>
              <w:rPr>
                <w:rFonts w:ascii="Times New Roman" w:hAnsi="Times New Roman" w:eastAsia="方正仿宋_GBK" w:cs="Times New Roman"/>
                <w:color w:val="auto"/>
                <w:sz w:val="20"/>
              </w:rPr>
            </w:pPr>
            <w:r>
              <w:rPr>
                <w:rFonts w:hint="eastAsia" w:ascii="Times New Roman" w:hAnsi="Times New Roman" w:eastAsia="方正仿宋_GBK" w:cs="Times New Roman"/>
                <w:color w:val="auto"/>
              </w:rPr>
              <w:t xml:space="preserve">       </w:t>
            </w:r>
          </w:p>
          <w:p>
            <w:pPr>
              <w:overflowPunct w:val="0"/>
              <w:topLinePunct/>
              <w:adjustRightInd w:val="0"/>
              <w:snapToGrid w:val="0"/>
              <w:spacing w:line="254" w:lineRule="auto"/>
              <w:ind w:firstLine="2880" w:firstLineChars="1200"/>
              <w:jc w:val="right"/>
              <w:rPr>
                <w:rFonts w:ascii="Times New Roman" w:hAnsi="Times New Roman" w:eastAsia="方正仿宋_GBK" w:cs="Times New Roman"/>
                <w:color w:val="auto"/>
                <w:sz w:val="24"/>
              </w:rPr>
            </w:pPr>
          </w:p>
          <w:p>
            <w:pPr>
              <w:overflowPunct w:val="0"/>
              <w:topLinePunct/>
              <w:adjustRightInd w:val="0"/>
              <w:snapToGrid w:val="0"/>
              <w:spacing w:line="254" w:lineRule="auto"/>
              <w:ind w:firstLine="2880" w:firstLineChars="1200"/>
              <w:jc w:val="right"/>
              <w:rPr>
                <w:rFonts w:ascii="Times New Roman" w:hAnsi="Times New Roman" w:eastAsia="方正仿宋_GBK" w:cs="Times New Roman"/>
                <w:color w:val="auto"/>
                <w:sz w:val="24"/>
              </w:rPr>
            </w:pPr>
          </w:p>
          <w:p>
            <w:pPr>
              <w:overflowPunct w:val="0"/>
              <w:topLinePunct/>
              <w:adjustRightInd w:val="0"/>
              <w:snapToGrid w:val="0"/>
              <w:spacing w:line="254" w:lineRule="auto"/>
              <w:ind w:firstLine="2880" w:firstLineChars="1200"/>
              <w:jc w:val="right"/>
              <w:rPr>
                <w:rFonts w:ascii="Times New Roman" w:hAnsi="Times New Roman" w:eastAsia="方正仿宋_GBK" w:cs="Times New Roman"/>
                <w:color w:val="auto"/>
                <w:sz w:val="24"/>
              </w:rPr>
            </w:pPr>
          </w:p>
          <w:p>
            <w:pPr>
              <w:overflowPunct w:val="0"/>
              <w:topLinePunct/>
              <w:adjustRightInd w:val="0"/>
              <w:snapToGrid w:val="0"/>
              <w:spacing w:line="254" w:lineRule="auto"/>
              <w:ind w:firstLine="2880" w:firstLineChars="1200"/>
              <w:jc w:val="right"/>
              <w:rPr>
                <w:rFonts w:ascii="Times New Roman" w:hAnsi="Times New Roman" w:eastAsia="方正仿宋_GBK" w:cs="Times New Roman"/>
                <w:color w:val="auto"/>
                <w:sz w:val="24"/>
              </w:rPr>
            </w:pPr>
          </w:p>
          <w:p>
            <w:pPr>
              <w:overflowPunct w:val="0"/>
              <w:topLinePunct/>
              <w:adjustRightInd w:val="0"/>
              <w:snapToGrid w:val="0"/>
              <w:spacing w:line="254" w:lineRule="auto"/>
              <w:ind w:firstLine="2880" w:firstLineChars="1200"/>
              <w:jc w:val="right"/>
              <w:rPr>
                <w:rFonts w:ascii="Times New Roman" w:hAnsi="Times New Roman" w:eastAsia="方正仿宋_GBK" w:cs="Times New Roman"/>
                <w:color w:val="auto"/>
                <w:sz w:val="24"/>
              </w:rPr>
            </w:pPr>
          </w:p>
          <w:p>
            <w:pPr>
              <w:overflowPunct w:val="0"/>
              <w:topLinePunct/>
              <w:adjustRightInd w:val="0"/>
              <w:snapToGrid w:val="0"/>
              <w:spacing w:line="254" w:lineRule="auto"/>
              <w:ind w:firstLine="2880" w:firstLineChars="1200"/>
              <w:jc w:val="right"/>
              <w:rPr>
                <w:rFonts w:ascii="Times New Roman" w:hAnsi="Times New Roman" w:eastAsia="宋体" w:cs="Times New Roman"/>
                <w:color w:val="auto"/>
                <w:sz w:val="20"/>
              </w:rPr>
            </w:pPr>
            <w:r>
              <w:rPr>
                <w:rFonts w:hint="eastAsia" w:ascii="Times New Roman" w:hAnsi="Times New Roman" w:eastAsia="方正仿宋_GBK" w:cs="Times New Roman"/>
                <w:color w:val="auto"/>
                <w:sz w:val="24"/>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trPr>
        <w:tc>
          <w:tcPr>
            <w:tcW w:w="895" w:type="dxa"/>
            <w:noWrap w:val="0"/>
            <w:textDirection w:val="tbRlV"/>
            <w:vAlign w:val="top"/>
          </w:tcPr>
          <w:p>
            <w:pPr>
              <w:overflowPunct w:val="0"/>
              <w:topLinePunct/>
              <w:adjustRightInd w:val="0"/>
              <w:snapToGrid w:val="0"/>
              <w:spacing w:line="241" w:lineRule="auto"/>
              <w:rPr>
                <w:rFonts w:ascii="Times New Roman" w:hAnsi="Times New Roman" w:eastAsia="方正仿宋_GBK" w:cs="Times New Roman"/>
                <w:color w:val="auto"/>
                <w:sz w:val="20"/>
              </w:rPr>
            </w:pPr>
          </w:p>
          <w:p>
            <w:pPr>
              <w:overflowPunct w:val="0"/>
              <w:topLinePunct/>
              <w:adjustRightInd w:val="0"/>
              <w:snapToGrid w:val="0"/>
              <w:spacing w:before="80" w:line="209" w:lineRule="auto"/>
              <w:ind w:firstLine="240" w:firstLineChars="100"/>
              <w:rPr>
                <w:rFonts w:ascii="Times New Roman" w:hAnsi="Times New Roman" w:eastAsia="宋体"/>
                <w:color w:val="auto"/>
                <w:sz w:val="24"/>
              </w:rPr>
            </w:pPr>
            <w:r>
              <w:rPr>
                <w:rFonts w:hint="eastAsia" w:ascii="Times New Roman" w:hAnsi="Times New Roman" w:eastAsia="方正仿宋_GBK"/>
                <w:color w:val="auto"/>
                <w:sz w:val="24"/>
              </w:rPr>
              <w:t>备</w:t>
            </w:r>
            <w:r>
              <w:rPr>
                <w:rFonts w:ascii="Times New Roman" w:hAnsi="Times New Roman" w:eastAsia="方正仿宋_GBK"/>
                <w:color w:val="auto"/>
                <w:sz w:val="24"/>
              </w:rPr>
              <w:t xml:space="preserve"> 注</w:t>
            </w:r>
          </w:p>
        </w:tc>
        <w:tc>
          <w:tcPr>
            <w:tcW w:w="8182" w:type="dxa"/>
            <w:gridSpan w:val="10"/>
            <w:noWrap w:val="0"/>
            <w:vAlign w:val="top"/>
          </w:tcPr>
          <w:p>
            <w:pPr>
              <w:overflowPunct w:val="0"/>
              <w:topLinePunct/>
              <w:adjustRightInd w:val="0"/>
              <w:snapToGrid w:val="0"/>
              <w:rPr>
                <w:rFonts w:ascii="Times New Roman" w:hAnsi="Times New Roman" w:eastAsia="宋体" w:cs="Times New Roman"/>
                <w:color w:val="auto"/>
                <w:sz w:val="20"/>
              </w:rPr>
            </w:pPr>
          </w:p>
        </w:tc>
      </w:tr>
    </w:tbl>
    <w:p>
      <w:pPr>
        <w:overflowPunct w:val="0"/>
        <w:topLinePunct/>
        <w:adjustRightInd w:val="0"/>
        <w:snapToGrid w:val="0"/>
        <w:spacing w:before="78" w:line="219" w:lineRule="auto"/>
        <w:rPr>
          <w:rFonts w:ascii="Times New Roman" w:hAnsi="Times New Roman" w:eastAsia="方正仿宋_GBK"/>
          <w:color w:val="auto"/>
          <w:sz w:val="24"/>
        </w:rPr>
      </w:pPr>
      <w:r>
        <w:rPr>
          <w:rFonts w:ascii="Times New Roman" w:hAnsi="Times New Roman" w:eastAsia="方正仿宋_GBK"/>
          <w:color w:val="auto"/>
          <w:sz w:val="24"/>
        </w:rPr>
        <w:t xml:space="preserve">注： </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评审委员会评审意见</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栏，应在</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具备</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前写明</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已</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或</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不</w:t>
      </w:r>
      <w:r>
        <w:rPr>
          <w:rFonts w:hint="eastAsia" w:ascii="方正仿宋_GBK" w:hAnsi="方正仿宋_GBK" w:eastAsia="方正仿宋_GBK" w:cs="方正仿宋_GBK"/>
          <w:color w:val="auto"/>
          <w:sz w:val="24"/>
        </w:rPr>
        <w:t>”</w:t>
      </w:r>
      <w:r>
        <w:rPr>
          <w:rFonts w:ascii="Times New Roman" w:hAnsi="Times New Roman" w:eastAsia="方正仿宋_GBK"/>
          <w:color w:val="auto"/>
          <w:sz w:val="24"/>
        </w:rPr>
        <w:t>。</w:t>
      </w:r>
    </w:p>
    <w:p>
      <w:pPr>
        <w:overflowPunct w:val="0"/>
        <w:topLinePunct/>
        <w:adjustRightInd w:val="0"/>
        <w:snapToGrid w:val="0"/>
        <w:spacing w:line="500" w:lineRule="exact"/>
        <w:ind w:firstLine="480" w:firstLineChars="200"/>
        <w:rPr>
          <w:rFonts w:ascii="Times New Roman" w:hAnsi="Times New Roman" w:eastAsia="方正仿宋_GBK"/>
          <w:color w:val="auto"/>
          <w:sz w:val="24"/>
        </w:rPr>
        <w:sectPr>
          <w:footerReference r:id="rId3" w:type="default"/>
          <w:footerReference r:id="rId4" w:type="even"/>
          <w:pgSz w:w="11905" w:h="16838"/>
          <w:pgMar w:top="2098" w:right="1531" w:bottom="1985" w:left="1531" w:header="851" w:footer="1361" w:gutter="0"/>
          <w:pgNumType w:fmt="numberInDash"/>
          <w:cols w:space="720" w:num="1"/>
          <w:docGrid w:linePitch="360" w:charSpace="0"/>
        </w:sectPr>
      </w:pPr>
    </w:p>
    <w:p>
      <w:pPr>
        <w:pStyle w:val="8"/>
        <w:overflowPunct w:val="0"/>
        <w:topLinePunct/>
        <w:adjustRightInd w:val="0"/>
        <w:snapToGrid w:val="0"/>
        <w:spacing w:beforeAutospacing="0" w:afterAutospacing="0" w:line="560" w:lineRule="exact"/>
        <w:rPr>
          <w:rFonts w:ascii="Times New Roman" w:hAnsi="Times New Roman" w:eastAsia="方正黑体_GBK" w:cs="宋体"/>
          <w:sz w:val="32"/>
          <w:szCs w:val="32"/>
          <w:shd w:val="clear" w:color="auto" w:fill="FFFFFF"/>
          <w:lang w:bidi="ar"/>
        </w:rPr>
      </w:pPr>
      <w:r>
        <w:rPr>
          <w:rFonts w:hint="eastAsia" w:ascii="Times New Roman" w:hAnsi="Times New Roman" w:eastAsia="方正黑体_GBK" w:cs="宋体"/>
          <w:sz w:val="32"/>
          <w:szCs w:val="32"/>
          <w:shd w:val="clear" w:color="auto" w:fill="FFFFFF"/>
          <w:lang w:bidi="ar"/>
        </w:rPr>
        <w:t>附件6</w:t>
      </w:r>
    </w:p>
    <w:p>
      <w:pPr>
        <w:overflowPunct w:val="0"/>
        <w:topLinePunct/>
        <w:adjustRightInd w:val="0"/>
        <w:snapToGrid w:val="0"/>
        <w:spacing w:line="640" w:lineRule="exact"/>
        <w:jc w:val="center"/>
        <w:rPr>
          <w:rFonts w:ascii="Times New Roman" w:hAnsi="Times New Roman" w:eastAsia="方正小标宋_GBK"/>
          <w:bCs/>
          <w:color w:val="auto"/>
          <w:sz w:val="44"/>
          <w:szCs w:val="44"/>
        </w:rPr>
      </w:pPr>
      <w:r>
        <w:rPr>
          <w:rFonts w:hint="eastAsia" w:ascii="Times New Roman" w:hAnsi="Times New Roman" w:eastAsia="方正小标宋_GBK"/>
          <w:bCs/>
          <w:color w:val="auto"/>
          <w:sz w:val="44"/>
          <w:szCs w:val="44"/>
        </w:rPr>
        <w:t>江苏省XX级养老护理专业技术资格申报人员情况简介表</w:t>
      </w:r>
    </w:p>
    <w:p>
      <w:pPr>
        <w:overflowPunct w:val="0"/>
        <w:topLinePunct/>
        <w:adjustRightInd w:val="0"/>
        <w:snapToGrid w:val="0"/>
        <w:jc w:val="left"/>
        <w:rPr>
          <w:rFonts w:ascii="Times New Roman" w:hAnsi="Times New Roman" w:eastAsia="方正黑体_GBK"/>
          <w:color w:val="auto"/>
          <w:sz w:val="28"/>
        </w:rPr>
      </w:pPr>
      <w:r>
        <w:rPr>
          <w:rFonts w:ascii="Times New Roman" w:hAnsi="Times New Roman" w:eastAsia="方正黑体_GBK"/>
          <w:color w:val="auto"/>
          <w:sz w:val="28"/>
        </w:rPr>
        <w:drawing>
          <wp:inline distT="0" distB="0" distL="114300" distR="114300">
            <wp:extent cx="9243695" cy="4775835"/>
            <wp:effectExtent l="0" t="0" r="14605" b="5715"/>
            <wp:docPr id="2" name="图片 8" descr="附件6江苏省XXXX级养老护理专业技术资格申报人员情况简介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8" descr="附件6江苏省XXXX级养老护理专业技术资格申报人员情况简介表"/>
                    <pic:cNvPicPr>
                      <a:picLocks noChangeAspect="true"/>
                    </pic:cNvPicPr>
                  </pic:nvPicPr>
                  <pic:blipFill>
                    <a:blip r:embed="rId10">
                      <a:lum contrast="18000"/>
                    </a:blip>
                    <a:stretch>
                      <a:fillRect/>
                    </a:stretch>
                  </pic:blipFill>
                  <pic:spPr>
                    <a:xfrm>
                      <a:off x="0" y="0"/>
                      <a:ext cx="9243695" cy="4775835"/>
                    </a:xfrm>
                    <a:prstGeom prst="rect">
                      <a:avLst/>
                    </a:prstGeom>
                    <a:noFill/>
                    <a:ln>
                      <a:noFill/>
                    </a:ln>
                  </pic:spPr>
                </pic:pic>
              </a:graphicData>
            </a:graphic>
          </wp:inline>
        </w:drawing>
      </w:r>
    </w:p>
    <w:p>
      <w:pPr>
        <w:overflowPunct w:val="0"/>
        <w:topLinePunct/>
        <w:adjustRightInd w:val="0"/>
        <w:snapToGrid w:val="0"/>
        <w:ind w:firstLine="560" w:firstLineChars="200"/>
        <w:rPr>
          <w:rFonts w:ascii="Times New Roman" w:hAnsi="Times New Roman" w:eastAsia="方正仿宋_GBK"/>
          <w:color w:val="auto"/>
          <w:sz w:val="28"/>
        </w:rPr>
        <w:sectPr>
          <w:footerReference r:id="rId5" w:type="even"/>
          <w:pgSz w:w="16838" w:h="11900" w:orient="landscape"/>
          <w:pgMar w:top="1531" w:right="1134" w:bottom="1417" w:left="1134" w:header="850" w:footer="1247" w:gutter="0"/>
          <w:pgNumType w:fmt="numberInDash"/>
          <w:cols w:space="720" w:num="1"/>
          <w:docGrid w:linePitch="360" w:charSpace="0"/>
        </w:sectPr>
      </w:pPr>
    </w:p>
    <w:p>
      <w:pPr>
        <w:pStyle w:val="8"/>
        <w:overflowPunct w:val="0"/>
        <w:topLinePunct/>
        <w:adjustRightInd w:val="0"/>
        <w:snapToGrid w:val="0"/>
        <w:spacing w:beforeAutospacing="0" w:afterAutospacing="0" w:line="560" w:lineRule="exact"/>
        <w:rPr>
          <w:rFonts w:ascii="Times New Roman" w:hAnsi="Times New Roman" w:eastAsia="方正黑体_GBK" w:cs="宋体"/>
          <w:sz w:val="32"/>
          <w:szCs w:val="32"/>
          <w:shd w:val="clear" w:color="auto" w:fill="FFFFFF"/>
          <w:lang w:bidi="ar"/>
        </w:rPr>
      </w:pPr>
      <w:r>
        <w:rPr>
          <w:rFonts w:hint="eastAsia" w:ascii="Times New Roman" w:hAnsi="Times New Roman" w:eastAsia="方正黑体_GBK" w:cs="宋体"/>
          <w:sz w:val="32"/>
          <w:szCs w:val="32"/>
          <w:shd w:val="clear" w:color="auto" w:fill="FFFFFF"/>
          <w:lang w:bidi="ar"/>
        </w:rPr>
        <w:t>附件7</w:t>
      </w:r>
    </w:p>
    <w:p>
      <w:pPr>
        <w:overflowPunct w:val="0"/>
        <w:topLinePunct/>
        <w:adjustRightInd w:val="0"/>
        <w:snapToGrid w:val="0"/>
        <w:jc w:val="center"/>
        <w:textAlignment w:val="center"/>
        <w:rPr>
          <w:rFonts w:ascii="Times New Roman" w:hAnsi="Times New Roman" w:eastAsia="方正小标宋_GBK" w:cs="方正小标宋_GBK"/>
          <w:color w:val="auto"/>
          <w:sz w:val="40"/>
          <w:szCs w:val="40"/>
        </w:rPr>
      </w:pPr>
      <w:r>
        <w:rPr>
          <w:rFonts w:hint="eastAsia" w:ascii="Times New Roman" w:hAnsi="Times New Roman" w:eastAsia="方正小标宋_GBK" w:cs="方正小标宋_GBK"/>
          <w:color w:val="auto"/>
          <w:sz w:val="40"/>
          <w:szCs w:val="40"/>
          <w:lang w:bidi="ar"/>
        </w:rPr>
        <w:t>江苏省XXX养老护理专业技术资格评审对象情况一览表</w:t>
      </w:r>
    </w:p>
    <w:tbl>
      <w:tblPr>
        <w:tblStyle w:val="9"/>
        <w:tblW w:w="14173" w:type="dxa"/>
        <w:jc w:val="center"/>
        <w:tblLayout w:type="autofit"/>
        <w:tblCellMar>
          <w:top w:w="0" w:type="dxa"/>
          <w:left w:w="108" w:type="dxa"/>
          <w:bottom w:w="0" w:type="dxa"/>
          <w:right w:w="108" w:type="dxa"/>
        </w:tblCellMar>
      </w:tblPr>
      <w:tblGrid>
        <w:gridCol w:w="389"/>
        <w:gridCol w:w="463"/>
        <w:gridCol w:w="389"/>
        <w:gridCol w:w="714"/>
        <w:gridCol w:w="634"/>
        <w:gridCol w:w="674"/>
        <w:gridCol w:w="752"/>
        <w:gridCol w:w="594"/>
        <w:gridCol w:w="674"/>
        <w:gridCol w:w="594"/>
        <w:gridCol w:w="594"/>
        <w:gridCol w:w="594"/>
        <w:gridCol w:w="594"/>
        <w:gridCol w:w="594"/>
        <w:gridCol w:w="594"/>
        <w:gridCol w:w="594"/>
        <w:gridCol w:w="594"/>
        <w:gridCol w:w="634"/>
        <w:gridCol w:w="594"/>
        <w:gridCol w:w="594"/>
        <w:gridCol w:w="594"/>
        <w:gridCol w:w="481"/>
        <w:gridCol w:w="759"/>
        <w:gridCol w:w="482"/>
      </w:tblGrid>
      <w:tr>
        <w:tblPrEx>
          <w:tblCellMar>
            <w:top w:w="0" w:type="dxa"/>
            <w:left w:w="108" w:type="dxa"/>
            <w:bottom w:w="0" w:type="dxa"/>
            <w:right w:w="108" w:type="dxa"/>
          </w:tblCellMar>
        </w:tblPrEx>
        <w:trPr>
          <w:trHeight w:val="3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序号</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姓名</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性别</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身份证号码</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出生</w:t>
            </w:r>
            <w:r>
              <w:rPr>
                <w:rFonts w:hint="eastAsia" w:ascii="Times New Roman" w:hAnsi="Times New Roman" w:eastAsia="方正仿宋_GBK"/>
                <w:color w:val="auto"/>
                <w:sz w:val="16"/>
                <w:szCs w:val="16"/>
                <w:lang w:bidi="ar"/>
              </w:rPr>
              <w:br w:type="textWrapping"/>
            </w:r>
            <w:r>
              <w:rPr>
                <w:rFonts w:hint="eastAsia" w:ascii="Times New Roman" w:hAnsi="Times New Roman" w:eastAsia="方正仿宋_GBK"/>
                <w:color w:val="auto"/>
                <w:sz w:val="16"/>
                <w:szCs w:val="16"/>
                <w:lang w:bidi="ar"/>
              </w:rPr>
              <w:t xml:space="preserve">年月 </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工作单位</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隶属部门</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党政</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职务</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毕业院校</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毕业</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时间</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学历</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学位</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毕业</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专业</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参加工作时间</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现从事专业</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专业累计年限</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现职称</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取得</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时间</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申报评审职称</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送审</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系列</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送审</w:t>
            </w:r>
            <w:r>
              <w:rPr>
                <w:rFonts w:ascii="Times New Roman" w:hAnsi="Times New Roman" w:eastAsia="方正仿宋_GBK" w:cs="Times New Roman"/>
                <w:color w:val="auto"/>
                <w:sz w:val="16"/>
                <w:szCs w:val="16"/>
                <w:lang w:bidi="ar"/>
              </w:rPr>
              <w:br w:type="textWrapping"/>
            </w:r>
            <w:r>
              <w:rPr>
                <w:rFonts w:hint="eastAsia" w:ascii="Times New Roman" w:hAnsi="Times New Roman" w:eastAsia="方正仿宋_GBK"/>
                <w:color w:val="auto"/>
                <w:sz w:val="16"/>
                <w:szCs w:val="16"/>
                <w:lang w:bidi="ar"/>
              </w:rPr>
              <w:t>专业</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是否破格</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破格依据</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备注</w:t>
            </w: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overflowPunct w:val="0"/>
              <w:topLinePunct/>
              <w:adjustRightInd w:val="0"/>
              <w:snapToGrid w:val="0"/>
              <w:spacing w:line="18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340" w:hRule="atLeast"/>
          <w:jc w:val="center"/>
        </w:trPr>
        <w:tc>
          <w:tcPr>
            <w:tcW w:w="0" w:type="auto"/>
            <w:gridSpan w:val="4"/>
            <w:tcBorders>
              <w:top w:val="single" w:color="000000" w:sz="4" w:space="0"/>
              <w:left w:val="nil"/>
              <w:bottom w:val="nil"/>
              <w:right w:val="nil"/>
            </w:tcBorders>
            <w:noWrap/>
            <w:vAlign w:val="center"/>
          </w:tcPr>
          <w:p>
            <w:pPr>
              <w:overflowPunct w:val="0"/>
              <w:topLinePunct/>
              <w:adjustRightInd w:val="0"/>
              <w:snapToGrid w:val="0"/>
              <w:spacing w:line="18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联系人：</w:t>
            </w:r>
          </w:p>
        </w:tc>
        <w:tc>
          <w:tcPr>
            <w:tcW w:w="0" w:type="auto"/>
            <w:tcBorders>
              <w:top w:val="single" w:color="000000" w:sz="4" w:space="0"/>
              <w:left w:val="nil"/>
              <w:bottom w:val="nil"/>
              <w:right w:val="nil"/>
            </w:tcBorders>
            <w:noWrap/>
            <w:vAlign w:val="center"/>
          </w:tcPr>
          <w:p>
            <w:pPr>
              <w:overflowPunct w:val="0"/>
              <w:topLinePunct/>
              <w:adjustRightInd w:val="0"/>
              <w:snapToGrid w:val="0"/>
              <w:spacing w:line="180" w:lineRule="exact"/>
              <w:rPr>
                <w:rFonts w:ascii="Times New Roman" w:hAnsi="Times New Roman" w:eastAsia="宋体" w:cs="Times New Roman"/>
                <w:color w:val="auto"/>
                <w:sz w:val="16"/>
                <w:szCs w:val="16"/>
              </w:rPr>
            </w:pPr>
          </w:p>
        </w:tc>
        <w:tc>
          <w:tcPr>
            <w:tcW w:w="1035" w:type="dxa"/>
            <w:tcBorders>
              <w:top w:val="single" w:color="000000" w:sz="4" w:space="0"/>
              <w:left w:val="nil"/>
              <w:bottom w:val="nil"/>
              <w:right w:val="nil"/>
            </w:tcBorders>
            <w:noWrap w:val="0"/>
            <w:vAlign w:val="center"/>
          </w:tcPr>
          <w:p>
            <w:pPr>
              <w:overflowPunct w:val="0"/>
              <w:topLinePunct/>
              <w:adjustRightInd w:val="0"/>
              <w:snapToGrid w:val="0"/>
              <w:spacing w:line="180" w:lineRule="exact"/>
              <w:rPr>
                <w:rFonts w:ascii="Times New Roman" w:hAnsi="Times New Roman" w:eastAsia="宋体" w:cs="Times New Roman"/>
                <w:color w:val="auto"/>
                <w:sz w:val="16"/>
                <w:szCs w:val="16"/>
              </w:rPr>
            </w:pPr>
          </w:p>
        </w:tc>
        <w:tc>
          <w:tcPr>
            <w:tcW w:w="0" w:type="auto"/>
            <w:gridSpan w:val="3"/>
            <w:tcBorders>
              <w:top w:val="single" w:color="000000" w:sz="4" w:space="0"/>
              <w:left w:val="nil"/>
              <w:bottom w:val="nil"/>
              <w:right w:val="nil"/>
            </w:tcBorders>
            <w:noWrap/>
            <w:vAlign w:val="center"/>
          </w:tcPr>
          <w:p>
            <w:pPr>
              <w:overflowPunct w:val="0"/>
              <w:topLinePunct/>
              <w:adjustRightInd w:val="0"/>
              <w:snapToGrid w:val="0"/>
              <w:spacing w:line="18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联系电话：</w:t>
            </w:r>
          </w:p>
        </w:tc>
        <w:tc>
          <w:tcPr>
            <w:tcW w:w="0" w:type="auto"/>
            <w:tcBorders>
              <w:top w:val="single" w:color="000000" w:sz="4" w:space="0"/>
              <w:left w:val="nil"/>
              <w:bottom w:val="nil"/>
              <w:right w:val="nil"/>
            </w:tcBorders>
            <w:noWrap/>
            <w:vAlign w:val="center"/>
          </w:tcPr>
          <w:p>
            <w:pPr>
              <w:overflowPunct w:val="0"/>
              <w:topLinePunct/>
              <w:adjustRightInd w:val="0"/>
              <w:snapToGrid w:val="0"/>
              <w:spacing w:line="180" w:lineRule="exact"/>
              <w:rPr>
                <w:rFonts w:ascii="Times New Roman" w:hAnsi="Times New Roman" w:eastAsia="宋体"/>
                <w:color w:val="auto"/>
                <w:sz w:val="16"/>
                <w:szCs w:val="16"/>
              </w:rPr>
            </w:pPr>
          </w:p>
        </w:tc>
        <w:tc>
          <w:tcPr>
            <w:tcW w:w="0" w:type="auto"/>
            <w:gridSpan w:val="6"/>
            <w:tcBorders>
              <w:top w:val="single" w:color="000000" w:sz="4" w:space="0"/>
              <w:left w:val="nil"/>
              <w:bottom w:val="nil"/>
              <w:right w:val="nil"/>
            </w:tcBorders>
            <w:noWrap/>
            <w:vAlign w:val="center"/>
          </w:tcPr>
          <w:p>
            <w:pPr>
              <w:overflowPunct w:val="0"/>
              <w:topLinePunct/>
              <w:adjustRightInd w:val="0"/>
              <w:snapToGrid w:val="0"/>
              <w:spacing w:line="18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手机：</w:t>
            </w:r>
          </w:p>
        </w:tc>
        <w:tc>
          <w:tcPr>
            <w:tcW w:w="0" w:type="auto"/>
            <w:gridSpan w:val="8"/>
            <w:tcBorders>
              <w:top w:val="single" w:color="000000" w:sz="4" w:space="0"/>
              <w:left w:val="nil"/>
              <w:bottom w:val="nil"/>
              <w:right w:val="nil"/>
            </w:tcBorders>
            <w:noWrap/>
            <w:vAlign w:val="center"/>
          </w:tcPr>
          <w:p>
            <w:pPr>
              <w:overflowPunct w:val="0"/>
              <w:topLinePunct/>
              <w:adjustRightInd w:val="0"/>
              <w:snapToGrid w:val="0"/>
              <w:spacing w:line="18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填报日期：</w:t>
            </w:r>
          </w:p>
        </w:tc>
      </w:tr>
      <w:tr>
        <w:tblPrEx>
          <w:tblCellMar>
            <w:top w:w="0" w:type="dxa"/>
            <w:left w:w="108" w:type="dxa"/>
            <w:bottom w:w="0" w:type="dxa"/>
            <w:right w:w="108" w:type="dxa"/>
          </w:tblCellMar>
        </w:tblPrEx>
        <w:trPr>
          <w:trHeight w:val="255" w:hRule="atLeast"/>
          <w:jc w:val="center"/>
        </w:trPr>
        <w:tc>
          <w:tcPr>
            <w:tcW w:w="1635" w:type="dxa"/>
            <w:gridSpan w:val="3"/>
            <w:tcBorders>
              <w:top w:val="nil"/>
              <w:left w:val="nil"/>
              <w:bottom w:val="nil"/>
              <w:right w:val="nil"/>
            </w:tcBorders>
            <w:noWrap w:val="0"/>
            <w:vAlign w:val="center"/>
          </w:tcPr>
          <w:p>
            <w:pPr>
              <w:overflowPunct w:val="0"/>
              <w:topLinePunct/>
              <w:adjustRightInd w:val="0"/>
              <w:snapToGrid w:val="0"/>
              <w:spacing w:line="160" w:lineRule="exact"/>
              <w:jc w:val="center"/>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填写说明：</w:t>
            </w:r>
            <w:r>
              <w:rPr>
                <w:rFonts w:ascii="Times New Roman" w:hAnsi="Times New Roman" w:eastAsia="方正仿宋_GBK" w:cs="Times New Roman"/>
                <w:color w:val="auto"/>
                <w:sz w:val="16"/>
                <w:szCs w:val="16"/>
                <w:lang w:bidi="ar"/>
              </w:rPr>
              <w:t xml:space="preserve">         </w:t>
            </w: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Style w:val="35"/>
                <w:rFonts w:hint="default" w:ascii="Times New Roman" w:hAnsi="Times New Roman" w:eastAsia="方正仿宋_GBK"/>
                <w:color w:val="auto"/>
                <w:sz w:val="16"/>
                <w:szCs w:val="16"/>
                <w:lang w:bidi="ar"/>
              </w:rPr>
              <w:t>电子文档统一命名为：</w:t>
            </w:r>
            <w:r>
              <w:rPr>
                <w:rFonts w:ascii="Times New Roman" w:hAnsi="Times New Roman" w:eastAsia="方正仿宋_GBK" w:cs="Times New Roman"/>
                <w:color w:val="auto"/>
                <w:sz w:val="16"/>
                <w:szCs w:val="16"/>
                <w:lang w:bidi="ar"/>
              </w:rPr>
              <w:t>XX</w:t>
            </w:r>
            <w:r>
              <w:rPr>
                <w:rFonts w:hint="eastAsia" w:ascii="Times New Roman" w:hAnsi="Times New Roman" w:eastAsia="方正仿宋_GBK"/>
                <w:color w:val="auto"/>
                <w:sz w:val="16"/>
                <w:szCs w:val="16"/>
                <w:lang w:bidi="ar"/>
              </w:rPr>
              <w:t>地区（单位）养老护理专业技术资格评审对象情况一览表，如：南京市养老护理专业技术资格评审对象情况一览表；</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olor w:val="auto"/>
                <w:sz w:val="16"/>
                <w:szCs w:val="16"/>
              </w:rPr>
            </w:pPr>
          </w:p>
        </w:tc>
        <w:tc>
          <w:tcPr>
            <w:tcW w:w="0" w:type="auto"/>
            <w:gridSpan w:val="18"/>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Style w:val="35"/>
                <w:rFonts w:hint="default" w:ascii="Times New Roman" w:hAnsi="Times New Roman" w:eastAsia="方正仿宋_GBK"/>
                <w:color w:val="auto"/>
                <w:sz w:val="16"/>
                <w:szCs w:val="16"/>
                <w:lang w:bidi="ar"/>
              </w:rPr>
              <w:t>表中所有信息须与《专业技术资格评审申报表》《江苏省</w:t>
            </w:r>
            <w:r>
              <w:rPr>
                <w:rFonts w:ascii="Times New Roman" w:hAnsi="Times New Roman" w:eastAsia="方正仿宋_GBK" w:cs="Times New Roman"/>
                <w:color w:val="auto"/>
                <w:sz w:val="16"/>
                <w:szCs w:val="16"/>
                <w:lang w:bidi="ar"/>
              </w:rPr>
              <w:t xml:space="preserve">XX </w:t>
            </w:r>
            <w:r>
              <w:rPr>
                <w:rFonts w:hint="eastAsia" w:ascii="Times New Roman" w:hAnsi="Times New Roman" w:eastAsia="方正仿宋_GBK"/>
                <w:color w:val="auto"/>
                <w:sz w:val="16"/>
                <w:szCs w:val="16"/>
                <w:lang w:bidi="ar"/>
              </w:rPr>
              <w:t>级养老护理专业技术资格申报人员情况简介表》及申报材料信息完全一致；</w:t>
            </w:r>
          </w:p>
        </w:tc>
        <w:tc>
          <w:tcPr>
            <w:tcW w:w="555" w:type="dxa"/>
            <w:tcBorders>
              <w:top w:val="nil"/>
              <w:left w:val="nil"/>
              <w:bottom w:val="nil"/>
              <w:right w:val="nil"/>
            </w:tcBorders>
            <w:noWrap w:val="0"/>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1500" w:type="dxa"/>
            <w:tcBorders>
              <w:top w:val="nil"/>
              <w:left w:val="nil"/>
              <w:bottom w:val="nil"/>
              <w:right w:val="nil"/>
            </w:tcBorders>
            <w:noWrap w:val="0"/>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555" w:type="dxa"/>
            <w:tcBorders>
              <w:top w:val="nil"/>
              <w:left w:val="nil"/>
              <w:bottom w:val="nil"/>
              <w:right w:val="nil"/>
            </w:tcBorders>
            <w:noWrap w:val="0"/>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表格内所有的文字</w:t>
            </w:r>
            <w:r>
              <w:rPr>
                <w:rFonts w:ascii="Times New Roman" w:hAnsi="Times New Roman" w:eastAsia="方正仿宋_GBK" w:cs="Times New Roman"/>
                <w:color w:val="auto"/>
                <w:sz w:val="16"/>
                <w:szCs w:val="16"/>
                <w:lang w:bidi="ar"/>
              </w:rPr>
              <w:t xml:space="preserve">  </w:t>
            </w:r>
            <w:r>
              <w:rPr>
                <w:rFonts w:hint="eastAsia" w:ascii="Times New Roman" w:hAnsi="Times New Roman" w:eastAsia="方正仿宋_GBK"/>
                <w:color w:val="auto"/>
                <w:sz w:val="16"/>
                <w:szCs w:val="16"/>
                <w:lang w:bidi="ar"/>
              </w:rPr>
              <w:t>使用：宋体，字号使用：</w:t>
            </w:r>
            <w:r>
              <w:rPr>
                <w:rFonts w:ascii="Times New Roman" w:hAnsi="Times New Roman" w:eastAsia="方正仿宋_GBK" w:cs="Times New Roman"/>
                <w:color w:val="auto"/>
                <w:sz w:val="16"/>
                <w:szCs w:val="16"/>
                <w:lang w:bidi="ar"/>
              </w:rPr>
              <w:t>10</w:t>
            </w:r>
            <w:r>
              <w:rPr>
                <w:rFonts w:hint="eastAsia" w:ascii="Times New Roman" w:hAnsi="Times New Roman" w:eastAsia="方正仿宋_GBK"/>
                <w:color w:val="auto"/>
                <w:sz w:val="16"/>
                <w:szCs w:val="16"/>
                <w:lang w:bidi="ar"/>
              </w:rPr>
              <w:t>号，文字之间不留空格；</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数字使用：</w:t>
            </w:r>
            <w:r>
              <w:rPr>
                <w:rFonts w:ascii="Times New Roman" w:hAnsi="Times New Roman" w:eastAsia="方正仿宋_GBK" w:cs="Times New Roman"/>
                <w:color w:val="auto"/>
                <w:sz w:val="16"/>
                <w:szCs w:val="16"/>
                <w:lang w:bidi="ar"/>
              </w:rPr>
              <w:t>Times New Roman</w:t>
            </w:r>
            <w:r>
              <w:rPr>
                <w:rFonts w:hint="eastAsia" w:ascii="Times New Roman" w:hAnsi="Times New Roman" w:eastAsia="方正仿宋_GBK"/>
                <w:color w:val="auto"/>
                <w:sz w:val="16"/>
                <w:szCs w:val="16"/>
                <w:lang w:bidi="ar"/>
              </w:rPr>
              <w:t>；年月使用：阿拉伯数字，如</w:t>
            </w:r>
            <w:r>
              <w:rPr>
                <w:rFonts w:hint="eastAsia" w:ascii="方正仿宋_GBK" w:hAnsi="方正仿宋_GBK" w:eastAsia="方正仿宋_GBK" w:cs="方正仿宋_GBK"/>
                <w:color w:val="auto"/>
                <w:sz w:val="16"/>
                <w:szCs w:val="16"/>
                <w:lang w:bidi="ar"/>
              </w:rPr>
              <w:t>“</w:t>
            </w:r>
            <w:r>
              <w:rPr>
                <w:rFonts w:ascii="Times New Roman" w:hAnsi="Times New Roman" w:eastAsia="方正仿宋_GBK" w:cs="Times New Roman"/>
                <w:color w:val="auto"/>
                <w:sz w:val="16"/>
                <w:szCs w:val="16"/>
                <w:lang w:bidi="ar"/>
              </w:rPr>
              <w:t>2011</w:t>
            </w:r>
            <w:r>
              <w:rPr>
                <w:rFonts w:hint="eastAsia" w:ascii="Times New Roman" w:hAnsi="Times New Roman" w:eastAsia="方正仿宋_GBK"/>
                <w:color w:val="auto"/>
                <w:sz w:val="16"/>
                <w:szCs w:val="16"/>
                <w:lang w:bidi="ar"/>
              </w:rPr>
              <w:t>年</w:t>
            </w:r>
            <w:r>
              <w:rPr>
                <w:rFonts w:ascii="Times New Roman" w:hAnsi="Times New Roman" w:eastAsia="方正仿宋_GBK" w:cs="Times New Roman"/>
                <w:color w:val="auto"/>
                <w:sz w:val="16"/>
                <w:szCs w:val="16"/>
                <w:lang w:bidi="ar"/>
              </w:rPr>
              <w:t>1</w:t>
            </w:r>
            <w:r>
              <w:rPr>
                <w:rFonts w:hint="eastAsia" w:ascii="Times New Roman" w:hAnsi="Times New Roman" w:eastAsia="方正仿宋_GBK"/>
                <w:color w:val="auto"/>
                <w:sz w:val="16"/>
                <w:szCs w:val="16"/>
                <w:lang w:bidi="ar"/>
              </w:rPr>
              <w:t>月</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填写为</w:t>
            </w:r>
            <w:r>
              <w:rPr>
                <w:rFonts w:hint="eastAsia" w:ascii="方正仿宋_GBK" w:hAnsi="方正仿宋_GBK" w:eastAsia="方正仿宋_GBK" w:cs="方正仿宋_GBK"/>
                <w:color w:val="auto"/>
                <w:sz w:val="16"/>
                <w:szCs w:val="16"/>
                <w:lang w:bidi="ar"/>
              </w:rPr>
              <w:t>“</w:t>
            </w:r>
            <w:r>
              <w:rPr>
                <w:rFonts w:ascii="Times New Roman" w:hAnsi="Times New Roman" w:eastAsia="方正仿宋_GBK" w:cs="Times New Roman"/>
                <w:color w:val="auto"/>
                <w:sz w:val="16"/>
                <w:szCs w:val="16"/>
                <w:lang w:bidi="ar"/>
              </w:rPr>
              <w:t>201101</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姓名填写：与个人身份证信息一致；工作单位  填写：与事业单位法人证书/企业营业执照/社会团体法人登记证书上单位名称相一致；</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毕业院校填写：所获最高学历（学位）的院校；</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学历填写：博士研究生、硕士研究生、大学本科、大学专科、高中、中专、职高、技校，如没有学历则不填写；</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学位填写：</w:t>
            </w:r>
            <w:r>
              <w:rPr>
                <w:rFonts w:ascii="Times New Roman" w:hAnsi="Times New Roman" w:eastAsia="方正仿宋_GBK" w:cs="Times New Roman"/>
                <w:color w:val="auto"/>
                <w:sz w:val="16"/>
                <w:szCs w:val="16"/>
                <w:lang w:bidi="ar"/>
              </w:rPr>
              <w:t>XX</w:t>
            </w:r>
            <w:r>
              <w:rPr>
                <w:rFonts w:hint="eastAsia" w:ascii="Times New Roman" w:hAnsi="Times New Roman" w:eastAsia="方正仿宋_GBK"/>
                <w:color w:val="auto"/>
                <w:sz w:val="16"/>
                <w:szCs w:val="16"/>
                <w:lang w:bidi="ar"/>
              </w:rPr>
              <w:t>博士</w:t>
            </w:r>
            <w:r>
              <w:rPr>
                <w:rFonts w:ascii="Times New Roman" w:hAnsi="Times New Roman" w:eastAsia="方正仿宋_GBK" w:cs="Times New Roman"/>
                <w:color w:val="auto"/>
                <w:sz w:val="16"/>
                <w:szCs w:val="16"/>
                <w:lang w:bidi="ar"/>
              </w:rPr>
              <w:t>/XX</w:t>
            </w:r>
            <w:r>
              <w:rPr>
                <w:rFonts w:hint="eastAsia" w:ascii="Times New Roman" w:hAnsi="Times New Roman" w:eastAsia="方正仿宋_GBK"/>
                <w:color w:val="auto"/>
                <w:sz w:val="16"/>
                <w:szCs w:val="16"/>
                <w:lang w:bidi="ar"/>
              </w:rPr>
              <w:t>硕士</w:t>
            </w:r>
            <w:r>
              <w:rPr>
                <w:rFonts w:ascii="Times New Roman" w:hAnsi="Times New Roman" w:eastAsia="方正仿宋_GBK" w:cs="Times New Roman"/>
                <w:color w:val="auto"/>
                <w:sz w:val="16"/>
                <w:szCs w:val="16"/>
                <w:lang w:bidi="ar"/>
              </w:rPr>
              <w:t>/XX</w:t>
            </w:r>
            <w:r>
              <w:rPr>
                <w:rFonts w:hint="eastAsia" w:ascii="Times New Roman" w:hAnsi="Times New Roman" w:eastAsia="方正仿宋_GBK"/>
                <w:color w:val="auto"/>
                <w:sz w:val="16"/>
                <w:szCs w:val="16"/>
                <w:lang w:bidi="ar"/>
              </w:rPr>
              <w:t>学士，如：文学硕士，如没有学位则不填写；</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送审系列填写</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卫生</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olor w:val="auto"/>
                <w:sz w:val="16"/>
                <w:szCs w:val="16"/>
              </w:rPr>
            </w:pPr>
            <w:r>
              <w:rPr>
                <w:rFonts w:hint="eastAsia" w:ascii="Times New Roman" w:hAnsi="Times New Roman" w:eastAsia="方正仿宋_GBK"/>
                <w:color w:val="auto"/>
                <w:sz w:val="16"/>
                <w:szCs w:val="16"/>
                <w:lang w:bidi="ar"/>
              </w:rPr>
              <w:t>送审专业填写</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养老护理</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ascii="Times New Roman" w:hAnsi="Times New Roman" w:eastAsia="宋体" w:cs="Times New Roman"/>
                <w:color w:val="auto"/>
                <w:sz w:val="16"/>
                <w:szCs w:val="16"/>
              </w:rPr>
            </w:pPr>
            <w:r>
              <w:rPr>
                <w:rFonts w:hint="eastAsia" w:ascii="Times New Roman" w:hAnsi="Times New Roman" w:eastAsia="方正仿宋_GBK"/>
                <w:color w:val="auto"/>
                <w:sz w:val="16"/>
                <w:szCs w:val="16"/>
                <w:lang w:bidi="ar"/>
              </w:rPr>
              <w:t>是否破格填写</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是</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或</w:t>
            </w:r>
            <w:r>
              <w:rPr>
                <w:rFonts w:hint="eastAsia" w:ascii="方正仿宋_GBK" w:hAnsi="方正仿宋_GBK" w:eastAsia="方正仿宋_GBK" w:cs="方正仿宋_GBK"/>
                <w:color w:val="auto"/>
                <w:sz w:val="16"/>
                <w:szCs w:val="16"/>
                <w:lang w:bidi="ar"/>
              </w:rPr>
              <w:t>“</w:t>
            </w:r>
            <w:r>
              <w:rPr>
                <w:rFonts w:hint="eastAsia" w:ascii="Times New Roman" w:hAnsi="Times New Roman" w:eastAsia="方正仿宋_GBK"/>
                <w:color w:val="auto"/>
                <w:sz w:val="16"/>
                <w:szCs w:val="16"/>
                <w:lang w:bidi="ar"/>
              </w:rPr>
              <w:t>否</w:t>
            </w:r>
            <w:r>
              <w:rPr>
                <w:rFonts w:hint="eastAsia" w:ascii="方正仿宋_GBK" w:hAnsi="方正仿宋_GBK" w:eastAsia="方正仿宋_GBK" w:cs="方正仿宋_GBK"/>
                <w:color w:val="auto"/>
                <w:sz w:val="16"/>
                <w:szCs w:val="16"/>
                <w:lang w:bidi="ar"/>
              </w:rPr>
              <w:t>”</w:t>
            </w:r>
          </w:p>
        </w:tc>
      </w:tr>
      <w:tr>
        <w:tblPrEx>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tcBorders>
              <w:top w:val="nil"/>
              <w:left w:val="nil"/>
              <w:bottom w:val="nil"/>
              <w:right w:val="nil"/>
            </w:tcBorders>
            <w:noWrap/>
            <w:vAlign w:val="center"/>
          </w:tcPr>
          <w:p>
            <w:pPr>
              <w:overflowPunct w:val="0"/>
              <w:topLinePunct/>
              <w:adjustRightInd w:val="0"/>
              <w:snapToGrid w:val="0"/>
              <w:spacing w:line="160" w:lineRule="exact"/>
              <w:jc w:val="center"/>
              <w:rPr>
                <w:rFonts w:ascii="Times New Roman" w:hAnsi="Times New Roman" w:eastAsia="宋体" w:cs="Times New Roman"/>
                <w:color w:val="auto"/>
                <w:sz w:val="16"/>
                <w:szCs w:val="16"/>
              </w:rPr>
            </w:pPr>
          </w:p>
        </w:tc>
        <w:tc>
          <w:tcPr>
            <w:tcW w:w="0" w:type="auto"/>
            <w:gridSpan w:val="21"/>
            <w:tcBorders>
              <w:top w:val="nil"/>
              <w:left w:val="nil"/>
              <w:bottom w:val="nil"/>
              <w:right w:val="nil"/>
            </w:tcBorders>
            <w:noWrap/>
            <w:vAlign w:val="center"/>
          </w:tcPr>
          <w:p>
            <w:pPr>
              <w:overflowPunct w:val="0"/>
              <w:topLinePunct/>
              <w:adjustRightInd w:val="0"/>
              <w:snapToGrid w:val="0"/>
              <w:spacing w:line="160" w:lineRule="exact"/>
              <w:jc w:val="left"/>
              <w:textAlignment w:val="center"/>
              <w:rPr>
                <w:rFonts w:hint="eastAsia" w:ascii="Times New Roman" w:hAnsi="Times New Roman" w:eastAsia="方正仿宋_GBK"/>
                <w:color w:val="auto"/>
                <w:sz w:val="16"/>
                <w:szCs w:val="16"/>
                <w:lang w:bidi="ar"/>
              </w:rPr>
            </w:pPr>
            <w:r>
              <w:rPr>
                <w:rFonts w:hint="eastAsia" w:ascii="Times New Roman" w:hAnsi="Times New Roman" w:eastAsia="方正仿宋_GBK"/>
                <w:color w:val="auto"/>
                <w:sz w:val="16"/>
                <w:szCs w:val="16"/>
                <w:lang w:bidi="ar"/>
              </w:rPr>
              <w:t>破格依据填写达到破格要求的一项业绩。</w:t>
            </w:r>
          </w:p>
          <w:p>
            <w:pPr>
              <w:rPr>
                <w:rFonts w:hint="eastAsia" w:ascii="Times New Roman" w:hAnsi="Times New Roman" w:eastAsia="宋体"/>
                <w:sz w:val="16"/>
                <w:szCs w:val="16"/>
              </w:rPr>
            </w:pPr>
          </w:p>
          <w:p>
            <w:pPr>
              <w:rPr>
                <w:rFonts w:hint="eastAsia" w:ascii="Times New Roman" w:hAnsi="Times New Roman" w:eastAsia="宋体"/>
                <w:sz w:val="16"/>
                <w:szCs w:val="16"/>
              </w:rPr>
            </w:pPr>
          </w:p>
        </w:tc>
      </w:tr>
    </w:tbl>
    <w:p>
      <w:pPr>
        <w:overflowPunct w:val="0"/>
        <w:topLinePunct/>
        <w:adjustRightInd w:val="0"/>
        <w:snapToGrid w:val="0"/>
        <w:spacing w:line="560" w:lineRule="exact"/>
        <w:ind w:firstLine="560" w:firstLineChars="200"/>
        <w:rPr>
          <w:rFonts w:ascii="Times New Roman" w:hAnsi="Times New Roman" w:eastAsia="方正仿宋_GBK"/>
          <w:color w:val="auto"/>
          <w:sz w:val="28"/>
        </w:rPr>
        <w:sectPr>
          <w:footerReference r:id="rId6" w:type="even"/>
          <w:pgSz w:w="16838" w:h="11900" w:orient="landscape"/>
          <w:pgMar w:top="1531" w:right="1134" w:bottom="1417" w:left="1134" w:header="850" w:footer="1247" w:gutter="0"/>
          <w:pgNumType w:fmt="numberInDash"/>
          <w:cols w:space="720" w:num="1"/>
          <w:docGrid w:linePitch="360" w:charSpace="0"/>
        </w:sectPr>
      </w:pPr>
      <w:bookmarkStart w:id="0" w:name="_GoBack"/>
      <w:bookmarkEnd w:id="0"/>
    </w:p>
    <w:p>
      <w:pPr>
        <w:widowControl/>
        <w:jc w:val="left"/>
        <w:rPr>
          <w:rFonts w:hint="eastAsia" w:ascii="Times New Roman" w:hAnsi="Times New Roman"/>
          <w:szCs w:val="32"/>
        </w:rPr>
      </w:pPr>
    </w:p>
    <w:sectPr>
      <w:footerReference r:id="rId7" w:type="default"/>
      <w:footerReference r:id="rId8" w:type="even"/>
      <w:pgSz w:w="11906" w:h="16838"/>
      <w:pgMar w:top="1701" w:right="1701" w:bottom="1701" w:left="1701" w:header="851" w:footer="1191" w:gutter="0"/>
      <w:pgNumType w:fmt="numberInDash"/>
      <w:cols w:space="720" w:num="1"/>
      <w:docGrid w:type="linesAndChars" w:linePitch="584" w:charSpace="-33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0" w:usb1="0000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楷体">
    <w:altName w:val="方正楷体_GBK"/>
    <w:panose1 w:val="02010609060101010101"/>
    <w:charset w:val="00"/>
    <w:family w:val="modern"/>
    <w:pitch w:val="default"/>
    <w:sig w:usb0="00000000" w:usb1="00000000"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eastAsia"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31 -</w:t>
    </w:r>
    <w:r>
      <w:rPr>
        <w:rFonts w:ascii="宋体" w:eastAsia="宋体"/>
        <w:sz w:val="28"/>
        <w:szCs w:val="28"/>
      </w:rPr>
      <w:fldChar w:fldCharType="end"/>
    </w:r>
  </w:p>
  <w:p>
    <w:pPr>
      <w:spacing w:line="1" w:lineRule="exac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30 -</w:t>
    </w:r>
    <w:r>
      <w:rPr>
        <w:rFonts w:ascii="宋体" w:eastAsia="宋体"/>
        <w:sz w:val="28"/>
        <w:szCs w:val="28"/>
      </w:rPr>
      <w:fldChar w:fldCharType="end"/>
    </w:r>
  </w:p>
  <w:p>
    <w:pPr>
      <w:spacing w:line="1" w:lineRule="exact"/>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8240" behindDoc="1" locked="0" layoutInCell="1" allowOverlap="1">
              <wp:simplePos x="0" y="0"/>
              <wp:positionH relativeFrom="page">
                <wp:posOffset>1099820</wp:posOffset>
              </wp:positionH>
              <wp:positionV relativeFrom="page">
                <wp:posOffset>9491345</wp:posOffset>
              </wp:positionV>
              <wp:extent cx="597535" cy="121920"/>
              <wp:effectExtent l="0" t="0" r="0" b="0"/>
              <wp:wrapNone/>
              <wp:docPr id="3" name="Shape 11"/>
              <wp:cNvGraphicFramePr/>
              <a:graphic xmlns:a="http://schemas.openxmlformats.org/drawingml/2006/main">
                <a:graphicData uri="http://schemas.microsoft.com/office/word/2010/wordprocessingShape">
                  <wps:wsp>
                    <wps:cNvSpPr txBox="true"/>
                    <wps:spPr>
                      <a:xfrm>
                        <a:off x="0" y="0"/>
                        <a:ext cx="597535" cy="121920"/>
                      </a:xfrm>
                      <a:prstGeom prst="rect">
                        <a:avLst/>
                      </a:prstGeom>
                      <a:noFill/>
                      <a:ln>
                        <a:noFill/>
                      </a:ln>
                      <a:effectLst/>
                    </wps:spPr>
                    <wps:txbx>
                      <w:txbxContent>
                        <w:p>
                          <w:pPr>
                            <w:pStyle w:val="27"/>
                            <w:jc w:val="left"/>
                            <w:rPr>
                              <w:sz w:val="20"/>
                              <w:szCs w:val="20"/>
                            </w:rPr>
                          </w:pPr>
                          <w:r>
                            <w:rPr>
                              <w:rFonts w:ascii="宋体" w:hAnsi="宋体" w:eastAsia="方正仿宋_GBK" w:cs="宋体"/>
                              <w:color w:val="000000"/>
                              <w:sz w:val="20"/>
                              <w:szCs w:val="20"/>
                            </w:rPr>
                            <w:t>一</w:t>
                          </w:r>
                          <w:r>
                            <w:fldChar w:fldCharType="begin"/>
                          </w:r>
                          <w:r>
                            <w:instrText xml:space="preserve"> PAGE \* MERGEFORMAT </w:instrText>
                          </w:r>
                          <w:r>
                            <w:fldChar w:fldCharType="separate"/>
                          </w:r>
                          <w:r>
                            <w:rPr>
                              <w:rFonts w:ascii="Times New Roman" w:hAnsi="Times New Roman" w:eastAsia="Times New Roman"/>
                              <w:color w:val="000000"/>
                            </w:rPr>
                            <w:t>28</w:t>
                          </w:r>
                          <w:r>
                            <w:rPr>
                              <w:rFonts w:ascii="Times New Roman" w:hAnsi="Times New Roman" w:eastAsia="Times New Roman"/>
                              <w:color w:val="000000"/>
                            </w:rPr>
                            <w:fldChar w:fldCharType="end"/>
                          </w:r>
                          <w:r>
                            <w:rPr>
                              <w:rFonts w:ascii="宋体" w:hAnsi="宋体" w:eastAsia="方正仿宋_GBK" w:cs="宋体"/>
                              <w:color w:val="000000"/>
                              <w:sz w:val="20"/>
                              <w:szCs w:val="20"/>
                            </w:rPr>
                            <w:t>一</w:t>
                          </w:r>
                        </w:p>
                      </w:txbxContent>
                    </wps:txbx>
                    <wps:bodyPr wrap="none" lIns="0" tIns="0" rIns="0" bIns="0">
                      <a:spAutoFit/>
                    </wps:bodyPr>
                  </wps:wsp>
                </a:graphicData>
              </a:graphic>
            </wp:anchor>
          </w:drawing>
        </mc:Choice>
        <mc:Fallback>
          <w:pict>
            <v:shape id="Shape 11" o:spid="_x0000_s1026" o:spt="202" type="#_x0000_t202" style="position:absolute;left:0pt;margin-left:86.6pt;margin-top:747.35pt;height:9.6pt;width:47.05pt;mso-position-horizontal-relative:page;mso-position-vertical-relative:page;mso-wrap-style:none;z-index:-251658240;mso-width-relative:page;mso-height-relative:page;" filled="f" stroked="f" coordsize="21600,21600" o:gfxdata="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HOJS/2QAAAA0BAAAPAAAAAAAAAAEAIAAAADgAAABkcnMvZG93bnJldi54bWxQSwEC&#10;FAAUAAAACACHTuJA9kmhsKQBAABLAwAADgAAAAAAAAABACAAAAA+AQAAZHJzL2Uyb0RvYy54bWxQ&#10;SwUGAAAAAAYABgBZAQAAVAUAAAAA&#10;">
              <v:fill on="f" focussize="0,0"/>
              <v:stroke on="f"/>
              <v:imagedata o:title=""/>
              <o:lock v:ext="edit" aspectratio="f"/>
              <v:textbox inset="0mm,0mm,0mm,0mm" style="mso-fit-shape-to-text:t;">
                <w:txbxContent>
                  <w:p>
                    <w:pPr>
                      <w:pStyle w:val="27"/>
                      <w:jc w:val="left"/>
                      <w:rPr>
                        <w:sz w:val="20"/>
                        <w:szCs w:val="20"/>
                      </w:rPr>
                    </w:pPr>
                    <w:r>
                      <w:rPr>
                        <w:rFonts w:ascii="宋体" w:hAnsi="宋体" w:eastAsia="方正仿宋_GBK" w:cs="宋体"/>
                        <w:color w:val="000000"/>
                        <w:sz w:val="20"/>
                        <w:szCs w:val="20"/>
                      </w:rPr>
                      <w:t>一</w:t>
                    </w:r>
                    <w:r>
                      <w:fldChar w:fldCharType="begin"/>
                    </w:r>
                    <w:r>
                      <w:instrText xml:space="preserve"> PAGE \* MERGEFORMAT </w:instrText>
                    </w:r>
                    <w:r>
                      <w:fldChar w:fldCharType="separate"/>
                    </w:r>
                    <w:r>
                      <w:rPr>
                        <w:rFonts w:ascii="Times New Roman" w:hAnsi="Times New Roman" w:eastAsia="Times New Roman"/>
                        <w:color w:val="000000"/>
                      </w:rPr>
                      <w:t>28</w:t>
                    </w:r>
                    <w:r>
                      <w:rPr>
                        <w:rFonts w:ascii="Times New Roman" w:hAnsi="Times New Roman" w:eastAsia="Times New Roman"/>
                        <w:color w:val="000000"/>
                      </w:rPr>
                      <w:fldChar w:fldCharType="end"/>
                    </w:r>
                    <w:r>
                      <w:rPr>
                        <w:rFonts w:ascii="宋体" w:hAnsi="宋体" w:eastAsia="方正仿宋_GBK" w:cs="宋体"/>
                        <w:color w:val="000000"/>
                        <w:sz w:val="20"/>
                        <w:szCs w:val="20"/>
                      </w:rPr>
                      <w:t>一</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32 -</w:t>
    </w:r>
    <w:r>
      <w:rPr>
        <w:rFonts w:ascii="宋体" w:eastAsia="宋体"/>
        <w:sz w:val="28"/>
        <w:szCs w:val="28"/>
      </w:rPr>
      <w:fldChar w:fldCharType="end"/>
    </w:r>
  </w:p>
  <w:p>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eastAsia"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33 -</w:t>
    </w:r>
    <w:r>
      <w:rPr>
        <w:rFonts w:ascii="宋体" w:eastAsia="宋体"/>
        <w:sz w:val="28"/>
        <w:szCs w:val="28"/>
      </w:rPr>
      <w:fldChar w:fldCharType="end"/>
    </w:r>
  </w:p>
  <w:p>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34 -</w:t>
    </w:r>
    <w:r>
      <w:rPr>
        <w:rFonts w:ascii="宋体" w:eastAsia="宋体"/>
        <w:sz w:val="28"/>
        <w:szCs w:val="28"/>
      </w:rPr>
      <w:fldChar w:fldCharType="end"/>
    </w:r>
  </w:p>
  <w:p>
    <w:pPr>
      <w:pStyle w:val="6"/>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52"/>
  <w:drawingGridVerticalSpacing w:val="292"/>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985"/>
    <w:rsid w:val="00042D8F"/>
    <w:rsid w:val="00080483"/>
    <w:rsid w:val="00081D65"/>
    <w:rsid w:val="00085101"/>
    <w:rsid w:val="000A0032"/>
    <w:rsid w:val="000A11BC"/>
    <w:rsid w:val="000A43A4"/>
    <w:rsid w:val="000A57F1"/>
    <w:rsid w:val="000E31EA"/>
    <w:rsid w:val="001061BF"/>
    <w:rsid w:val="00113701"/>
    <w:rsid w:val="00113FA6"/>
    <w:rsid w:val="001710F8"/>
    <w:rsid w:val="001A5AF8"/>
    <w:rsid w:val="001B1EFC"/>
    <w:rsid w:val="001C4295"/>
    <w:rsid w:val="001D0B09"/>
    <w:rsid w:val="001D1D1B"/>
    <w:rsid w:val="001E64D5"/>
    <w:rsid w:val="00206DA5"/>
    <w:rsid w:val="0021393F"/>
    <w:rsid w:val="00240E16"/>
    <w:rsid w:val="00260436"/>
    <w:rsid w:val="00263F60"/>
    <w:rsid w:val="00272B5C"/>
    <w:rsid w:val="00273985"/>
    <w:rsid w:val="00293AB6"/>
    <w:rsid w:val="002A5C4E"/>
    <w:rsid w:val="002B1F13"/>
    <w:rsid w:val="002B7953"/>
    <w:rsid w:val="002D1427"/>
    <w:rsid w:val="002D3D42"/>
    <w:rsid w:val="00302036"/>
    <w:rsid w:val="00302207"/>
    <w:rsid w:val="0030433E"/>
    <w:rsid w:val="00315BCF"/>
    <w:rsid w:val="00317E71"/>
    <w:rsid w:val="00335005"/>
    <w:rsid w:val="00351F20"/>
    <w:rsid w:val="00365087"/>
    <w:rsid w:val="0036571A"/>
    <w:rsid w:val="00375CE4"/>
    <w:rsid w:val="00384482"/>
    <w:rsid w:val="00393C22"/>
    <w:rsid w:val="00395CD7"/>
    <w:rsid w:val="003D0F43"/>
    <w:rsid w:val="003E72C5"/>
    <w:rsid w:val="003F1B17"/>
    <w:rsid w:val="003F3B78"/>
    <w:rsid w:val="003F4989"/>
    <w:rsid w:val="004038FA"/>
    <w:rsid w:val="00417968"/>
    <w:rsid w:val="00420D86"/>
    <w:rsid w:val="0042199F"/>
    <w:rsid w:val="00424205"/>
    <w:rsid w:val="0045037C"/>
    <w:rsid w:val="004655A3"/>
    <w:rsid w:val="0046575B"/>
    <w:rsid w:val="004A1A8D"/>
    <w:rsid w:val="004A2DE4"/>
    <w:rsid w:val="004B2588"/>
    <w:rsid w:val="004C65CD"/>
    <w:rsid w:val="004D7A21"/>
    <w:rsid w:val="004F7BFF"/>
    <w:rsid w:val="00502186"/>
    <w:rsid w:val="00531311"/>
    <w:rsid w:val="005330EE"/>
    <w:rsid w:val="005667C6"/>
    <w:rsid w:val="00572211"/>
    <w:rsid w:val="0058272D"/>
    <w:rsid w:val="00585923"/>
    <w:rsid w:val="005953AB"/>
    <w:rsid w:val="005964CF"/>
    <w:rsid w:val="005A06EB"/>
    <w:rsid w:val="005A5AB6"/>
    <w:rsid w:val="005B1B90"/>
    <w:rsid w:val="005C2EB5"/>
    <w:rsid w:val="005E2911"/>
    <w:rsid w:val="005E7817"/>
    <w:rsid w:val="006359D9"/>
    <w:rsid w:val="00650DD7"/>
    <w:rsid w:val="00652F31"/>
    <w:rsid w:val="0065459B"/>
    <w:rsid w:val="006553E8"/>
    <w:rsid w:val="006770B7"/>
    <w:rsid w:val="006B5F38"/>
    <w:rsid w:val="006B649A"/>
    <w:rsid w:val="006B7015"/>
    <w:rsid w:val="006C1D2C"/>
    <w:rsid w:val="006C1F44"/>
    <w:rsid w:val="006C4700"/>
    <w:rsid w:val="006D2E0F"/>
    <w:rsid w:val="00707920"/>
    <w:rsid w:val="00713E84"/>
    <w:rsid w:val="00717313"/>
    <w:rsid w:val="00754E5C"/>
    <w:rsid w:val="00780476"/>
    <w:rsid w:val="0078106E"/>
    <w:rsid w:val="007860AC"/>
    <w:rsid w:val="007A410D"/>
    <w:rsid w:val="007C07FE"/>
    <w:rsid w:val="007D0C58"/>
    <w:rsid w:val="007F0A32"/>
    <w:rsid w:val="007F1DA6"/>
    <w:rsid w:val="007F4FD3"/>
    <w:rsid w:val="007F6E88"/>
    <w:rsid w:val="007F748A"/>
    <w:rsid w:val="008002D1"/>
    <w:rsid w:val="00811523"/>
    <w:rsid w:val="00811AE3"/>
    <w:rsid w:val="00815DD7"/>
    <w:rsid w:val="00822658"/>
    <w:rsid w:val="0082551F"/>
    <w:rsid w:val="00835BB8"/>
    <w:rsid w:val="00842DB0"/>
    <w:rsid w:val="00864AEA"/>
    <w:rsid w:val="00865F6B"/>
    <w:rsid w:val="008870BE"/>
    <w:rsid w:val="008A3C70"/>
    <w:rsid w:val="008B777D"/>
    <w:rsid w:val="008C48CE"/>
    <w:rsid w:val="008D358C"/>
    <w:rsid w:val="00907BE0"/>
    <w:rsid w:val="00933B11"/>
    <w:rsid w:val="00966CA3"/>
    <w:rsid w:val="00991F06"/>
    <w:rsid w:val="0099262F"/>
    <w:rsid w:val="009B3EE0"/>
    <w:rsid w:val="009C0037"/>
    <w:rsid w:val="009C49F9"/>
    <w:rsid w:val="009D3257"/>
    <w:rsid w:val="009E3932"/>
    <w:rsid w:val="009E4653"/>
    <w:rsid w:val="00A210F9"/>
    <w:rsid w:val="00A479BC"/>
    <w:rsid w:val="00A542A9"/>
    <w:rsid w:val="00A567F1"/>
    <w:rsid w:val="00A7348D"/>
    <w:rsid w:val="00A80B05"/>
    <w:rsid w:val="00A80D59"/>
    <w:rsid w:val="00AA3A3C"/>
    <w:rsid w:val="00AA7B2A"/>
    <w:rsid w:val="00AD6594"/>
    <w:rsid w:val="00AF162C"/>
    <w:rsid w:val="00AF4884"/>
    <w:rsid w:val="00AF5C40"/>
    <w:rsid w:val="00AF7409"/>
    <w:rsid w:val="00B06128"/>
    <w:rsid w:val="00B3523D"/>
    <w:rsid w:val="00B3719D"/>
    <w:rsid w:val="00B80E48"/>
    <w:rsid w:val="00B824E8"/>
    <w:rsid w:val="00B90F73"/>
    <w:rsid w:val="00B92DDD"/>
    <w:rsid w:val="00B93572"/>
    <w:rsid w:val="00BB70AF"/>
    <w:rsid w:val="00BD4B0E"/>
    <w:rsid w:val="00BE6EE5"/>
    <w:rsid w:val="00BE789B"/>
    <w:rsid w:val="00BF19BC"/>
    <w:rsid w:val="00C11BAD"/>
    <w:rsid w:val="00C1380A"/>
    <w:rsid w:val="00C14190"/>
    <w:rsid w:val="00C1528F"/>
    <w:rsid w:val="00C32D3A"/>
    <w:rsid w:val="00C77808"/>
    <w:rsid w:val="00C83687"/>
    <w:rsid w:val="00C94C9F"/>
    <w:rsid w:val="00CB579C"/>
    <w:rsid w:val="00CF703B"/>
    <w:rsid w:val="00D22DF6"/>
    <w:rsid w:val="00D37366"/>
    <w:rsid w:val="00D37C8D"/>
    <w:rsid w:val="00D60ACF"/>
    <w:rsid w:val="00D63CDA"/>
    <w:rsid w:val="00D645A6"/>
    <w:rsid w:val="00D83AC0"/>
    <w:rsid w:val="00D86CEB"/>
    <w:rsid w:val="00DA4AA7"/>
    <w:rsid w:val="00DA6E44"/>
    <w:rsid w:val="00DB3DB3"/>
    <w:rsid w:val="00DC3786"/>
    <w:rsid w:val="00DD1F01"/>
    <w:rsid w:val="00DE0D04"/>
    <w:rsid w:val="00DE65B2"/>
    <w:rsid w:val="00E11534"/>
    <w:rsid w:val="00E128F4"/>
    <w:rsid w:val="00E15398"/>
    <w:rsid w:val="00E3631F"/>
    <w:rsid w:val="00E43F71"/>
    <w:rsid w:val="00E70E4E"/>
    <w:rsid w:val="00E731F5"/>
    <w:rsid w:val="00E76919"/>
    <w:rsid w:val="00E806E0"/>
    <w:rsid w:val="00E835B4"/>
    <w:rsid w:val="00EA28C2"/>
    <w:rsid w:val="00EC4490"/>
    <w:rsid w:val="00EC61A8"/>
    <w:rsid w:val="00ED6202"/>
    <w:rsid w:val="00ED74E5"/>
    <w:rsid w:val="00EE2403"/>
    <w:rsid w:val="00EE41FF"/>
    <w:rsid w:val="00EE6721"/>
    <w:rsid w:val="00F05885"/>
    <w:rsid w:val="00F64C4C"/>
    <w:rsid w:val="00F70DA7"/>
    <w:rsid w:val="00F835B9"/>
    <w:rsid w:val="00F9361F"/>
    <w:rsid w:val="00F95A2C"/>
    <w:rsid w:val="00FD6F76"/>
    <w:rsid w:val="00FE1F4D"/>
    <w:rsid w:val="00FF3A0C"/>
    <w:rsid w:val="00FF72EE"/>
    <w:rsid w:val="1B88194D"/>
    <w:rsid w:val="24F207CA"/>
    <w:rsid w:val="3F64B0A5"/>
    <w:rsid w:val="3F7A0F5A"/>
    <w:rsid w:val="7FFC4E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宋体"/>
      <w:color w:val="000000"/>
      <w:sz w:val="32"/>
      <w:szCs w:val="28"/>
      <w:lang w:val="en-US" w:eastAsia="zh-CN" w:bidi="ar-SA"/>
    </w:rPr>
  </w:style>
  <w:style w:type="paragraph" w:styleId="2">
    <w:name w:val="heading 1"/>
    <w:basedOn w:val="1"/>
    <w:next w:val="1"/>
    <w:link w:val="14"/>
    <w:qFormat/>
    <w:uiPriority w:val="0"/>
    <w:pPr>
      <w:keepNext/>
      <w:keepLines/>
      <w:spacing w:before="340" w:after="330" w:line="576" w:lineRule="auto"/>
      <w:outlineLvl w:val="0"/>
    </w:pPr>
    <w:rPr>
      <w:rFonts w:ascii="等线" w:hAnsi="等线" w:eastAsia="等线" w:cs="Times New Roman"/>
      <w:b/>
      <w:color w:val="auto"/>
      <w:kern w:val="44"/>
      <w:sz w:val="44"/>
      <w:szCs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link w:val="15"/>
    <w:unhideWhenUsed/>
    <w:qFormat/>
    <w:uiPriority w:val="99"/>
    <w:pPr>
      <w:jc w:val="left"/>
    </w:pPr>
    <w:rPr>
      <w:rFonts w:ascii="等线" w:hAnsi="等线" w:eastAsia="等线" w:cs="Times New Roman"/>
      <w:color w:val="auto"/>
      <w:kern w:val="2"/>
      <w:sz w:val="21"/>
      <w:szCs w:val="24"/>
    </w:rPr>
  </w:style>
  <w:style w:type="paragraph" w:styleId="4">
    <w:name w:val="Date"/>
    <w:basedOn w:val="1"/>
    <w:next w:val="1"/>
    <w:link w:val="16"/>
    <w:qFormat/>
    <w:uiPriority w:val="0"/>
    <w:pPr>
      <w:ind w:left="100" w:leftChars="2500"/>
    </w:p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ascii="等线" w:hAnsi="等线" w:eastAsia="等线" w:cs="Times New Roman"/>
      <w:color w:val="auto"/>
      <w:sz w:val="24"/>
      <w:szCs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Hyperlink"/>
    <w:qFormat/>
    <w:uiPriority w:val="0"/>
    <w:rPr>
      <w:color w:val="0563C1"/>
      <w:u w:val="single"/>
    </w:rPr>
  </w:style>
  <w:style w:type="character" w:styleId="13">
    <w:name w:val="annotation reference"/>
    <w:unhideWhenUsed/>
    <w:qFormat/>
    <w:uiPriority w:val="99"/>
    <w:rPr>
      <w:sz w:val="21"/>
      <w:szCs w:val="21"/>
    </w:rPr>
  </w:style>
  <w:style w:type="character" w:customStyle="1" w:styleId="14">
    <w:name w:val="标题 1 字符"/>
    <w:link w:val="2"/>
    <w:qFormat/>
    <w:uiPriority w:val="0"/>
    <w:rPr>
      <w:rFonts w:ascii="等线" w:hAnsi="等线" w:eastAsia="等线"/>
      <w:b/>
      <w:kern w:val="44"/>
      <w:sz w:val="44"/>
      <w:szCs w:val="24"/>
    </w:rPr>
  </w:style>
  <w:style w:type="character" w:customStyle="1" w:styleId="15">
    <w:name w:val="批注文字 字符"/>
    <w:link w:val="3"/>
    <w:qFormat/>
    <w:uiPriority w:val="99"/>
    <w:rPr>
      <w:rFonts w:ascii="等线" w:hAnsi="等线" w:eastAsia="等线"/>
      <w:kern w:val="2"/>
      <w:sz w:val="21"/>
      <w:szCs w:val="24"/>
    </w:rPr>
  </w:style>
  <w:style w:type="character" w:customStyle="1" w:styleId="16">
    <w:name w:val="日期 字符"/>
    <w:link w:val="4"/>
    <w:qFormat/>
    <w:uiPriority w:val="0"/>
    <w:rPr>
      <w:rFonts w:ascii="仿宋_GB2312" w:hAnsi="宋体" w:eastAsia="仿宋_GB2312" w:cs="宋体"/>
      <w:color w:val="000000"/>
      <w:sz w:val="32"/>
      <w:szCs w:val="28"/>
    </w:rPr>
  </w:style>
  <w:style w:type="character" w:customStyle="1" w:styleId="17">
    <w:name w:val="批注框文本 字符1"/>
    <w:link w:val="5"/>
    <w:qFormat/>
    <w:uiPriority w:val="0"/>
    <w:rPr>
      <w:rFonts w:ascii="仿宋_GB2312" w:hAnsi="宋体" w:eastAsia="仿宋_GB2312" w:cs="宋体"/>
      <w:color w:val="000000"/>
      <w:sz w:val="18"/>
      <w:szCs w:val="18"/>
    </w:rPr>
  </w:style>
  <w:style w:type="character" w:customStyle="1" w:styleId="18">
    <w:name w:val="页脚 字符1"/>
    <w:link w:val="6"/>
    <w:qFormat/>
    <w:uiPriority w:val="99"/>
    <w:rPr>
      <w:rFonts w:ascii="仿宋_GB2312" w:hAnsi="宋体" w:eastAsia="仿宋_GB2312" w:cs="宋体"/>
      <w:color w:val="000000"/>
      <w:sz w:val="18"/>
      <w:szCs w:val="18"/>
    </w:rPr>
  </w:style>
  <w:style w:type="character" w:customStyle="1" w:styleId="19">
    <w:name w:val="页眉 字符1"/>
    <w:link w:val="7"/>
    <w:qFormat/>
    <w:uiPriority w:val="99"/>
    <w:rPr>
      <w:rFonts w:ascii="仿宋_GB2312" w:hAnsi="宋体" w:eastAsia="仿宋_GB2312" w:cs="宋体"/>
      <w:color w:val="000000"/>
      <w:sz w:val="18"/>
      <w:szCs w:val="18"/>
    </w:rPr>
  </w:style>
  <w:style w:type="paragraph" w:customStyle="1" w:styleId="20">
    <w:name w:val="发文字号"/>
    <w:basedOn w:val="1"/>
    <w:qFormat/>
    <w:uiPriority w:val="0"/>
    <w:pPr>
      <w:jc w:val="center"/>
    </w:pPr>
    <w:rPr>
      <w:rFonts w:ascii="Times New Roman" w:hAnsi="Times New Roman" w:cs="Times New Roman"/>
      <w:color w:val="auto"/>
      <w:kern w:val="2"/>
      <w:sz w:val="32"/>
      <w:szCs w:val="20"/>
    </w:rPr>
  </w:style>
  <w:style w:type="paragraph" w:customStyle="1" w:styleId="21">
    <w:name w:val="发文机关标识"/>
    <w:basedOn w:val="1"/>
    <w:qFormat/>
    <w:uiPriority w:val="0"/>
    <w:pPr>
      <w:jc w:val="center"/>
    </w:pPr>
    <w:rPr>
      <w:rFonts w:ascii="Times New Roman" w:hAnsi="Times New Roman" w:cs="Times New Roman"/>
      <w:b/>
      <w:color w:val="FF0000"/>
      <w:kern w:val="2"/>
      <w:sz w:val="72"/>
      <w:szCs w:val="20"/>
    </w:rPr>
  </w:style>
  <w:style w:type="character" w:customStyle="1" w:styleId="22">
    <w:name w:val="_Style 21"/>
    <w:unhideWhenUsed/>
    <w:qFormat/>
    <w:uiPriority w:val="99"/>
    <w:rPr>
      <w:color w:val="605E5C"/>
      <w:shd w:val="clear" w:color="auto" w:fill="E1DFDD"/>
    </w:rPr>
  </w:style>
  <w:style w:type="character" w:customStyle="1" w:styleId="23">
    <w:name w:val="页脚 字符"/>
    <w:qFormat/>
    <w:uiPriority w:val="99"/>
    <w:rPr>
      <w:sz w:val="18"/>
      <w:szCs w:val="24"/>
    </w:rPr>
  </w:style>
  <w:style w:type="character" w:customStyle="1" w:styleId="24">
    <w:name w:val="页眉 字符"/>
    <w:qFormat/>
    <w:uiPriority w:val="0"/>
    <w:rPr>
      <w:sz w:val="18"/>
      <w:szCs w:val="24"/>
    </w:rPr>
  </w:style>
  <w:style w:type="paragraph" w:customStyle="1" w:styleId="25">
    <w:name w:val="Body text|1"/>
    <w:basedOn w:val="1"/>
    <w:qFormat/>
    <w:uiPriority w:val="0"/>
    <w:pPr>
      <w:spacing w:line="420" w:lineRule="auto"/>
      <w:ind w:firstLine="400"/>
    </w:pPr>
    <w:rPr>
      <w:rFonts w:ascii="宋体" w:eastAsia="宋体"/>
      <w:color w:val="auto"/>
      <w:kern w:val="2"/>
      <w:sz w:val="28"/>
      <w:lang w:val="zh-TW" w:eastAsia="zh-TW" w:bidi="zh-TW"/>
    </w:rPr>
  </w:style>
  <w:style w:type="paragraph" w:customStyle="1" w:styleId="26">
    <w:name w:val="Heading #1|1"/>
    <w:basedOn w:val="1"/>
    <w:qFormat/>
    <w:uiPriority w:val="0"/>
    <w:pPr>
      <w:spacing w:after="520" w:line="619" w:lineRule="exact"/>
      <w:jc w:val="center"/>
      <w:outlineLvl w:val="0"/>
    </w:pPr>
    <w:rPr>
      <w:rFonts w:ascii="宋体" w:eastAsia="宋体"/>
      <w:color w:val="auto"/>
      <w:kern w:val="2"/>
      <w:sz w:val="42"/>
      <w:szCs w:val="42"/>
      <w:lang w:val="zh-TW" w:eastAsia="zh-TW" w:bidi="zh-TW"/>
    </w:rPr>
  </w:style>
  <w:style w:type="paragraph" w:customStyle="1" w:styleId="27">
    <w:name w:val="Header or footer|1"/>
    <w:basedOn w:val="1"/>
    <w:qFormat/>
    <w:uiPriority w:val="0"/>
    <w:rPr>
      <w:rFonts w:ascii="等线" w:hAnsi="等线" w:eastAsia="等线" w:cs="Times New Roman"/>
      <w:color w:val="auto"/>
      <w:kern w:val="2"/>
      <w:sz w:val="18"/>
      <w:szCs w:val="18"/>
      <w:lang w:val="zh-TW" w:eastAsia="zh-TW" w:bidi="zh-TW"/>
    </w:rPr>
  </w:style>
  <w:style w:type="table" w:customStyle="1" w:styleId="28">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29">
    <w:name w:val="批注框文本 字符"/>
    <w:semiHidden/>
    <w:qFormat/>
    <w:uiPriority w:val="99"/>
    <w:rPr>
      <w:sz w:val="18"/>
      <w:szCs w:val="18"/>
    </w:rPr>
  </w:style>
  <w:style w:type="character" w:customStyle="1" w:styleId="30">
    <w:name w:val="font21"/>
    <w:qFormat/>
    <w:uiPriority w:val="0"/>
    <w:rPr>
      <w:rFonts w:hint="eastAsia" w:ascii="宋体" w:hAnsi="宋体" w:eastAsia="宋体" w:cs="宋体"/>
      <w:color w:val="000000"/>
      <w:sz w:val="24"/>
      <w:szCs w:val="24"/>
      <w:u w:val="none"/>
    </w:rPr>
  </w:style>
  <w:style w:type="character" w:customStyle="1" w:styleId="31">
    <w:name w:val="font31"/>
    <w:qFormat/>
    <w:uiPriority w:val="0"/>
    <w:rPr>
      <w:rFonts w:hint="eastAsia" w:ascii="宋体" w:hAnsi="宋体" w:eastAsia="宋体" w:cs="宋体"/>
      <w:color w:val="000000"/>
      <w:sz w:val="20"/>
      <w:szCs w:val="20"/>
      <w:u w:val="none"/>
    </w:rPr>
  </w:style>
  <w:style w:type="character" w:customStyle="1" w:styleId="32">
    <w:name w:val="font41"/>
    <w:qFormat/>
    <w:uiPriority w:val="0"/>
    <w:rPr>
      <w:rFonts w:hint="eastAsia" w:ascii="宋体" w:hAnsi="宋体" w:eastAsia="宋体" w:cs="宋体"/>
      <w:color w:val="000000"/>
      <w:sz w:val="24"/>
      <w:szCs w:val="24"/>
      <w:u w:val="single"/>
    </w:rPr>
  </w:style>
  <w:style w:type="character" w:customStyle="1" w:styleId="33">
    <w:name w:val="font01"/>
    <w:qFormat/>
    <w:uiPriority w:val="0"/>
    <w:rPr>
      <w:rFonts w:hint="eastAsia" w:ascii="宋体" w:hAnsi="宋体" w:eastAsia="宋体" w:cs="宋体"/>
      <w:color w:val="000000"/>
      <w:sz w:val="24"/>
      <w:szCs w:val="24"/>
      <w:u w:val="none"/>
    </w:rPr>
  </w:style>
  <w:style w:type="character" w:customStyle="1" w:styleId="34">
    <w:name w:val="font51"/>
    <w:qFormat/>
    <w:uiPriority w:val="0"/>
    <w:rPr>
      <w:rFonts w:hint="eastAsia" w:ascii="宋体" w:hAnsi="宋体" w:eastAsia="宋体" w:cs="宋体"/>
      <w:color w:val="000000"/>
      <w:sz w:val="24"/>
      <w:szCs w:val="24"/>
      <w:u w:val="single"/>
    </w:rPr>
  </w:style>
  <w:style w:type="character" w:customStyle="1" w:styleId="35">
    <w:name w:val="font61"/>
    <w:qFormat/>
    <w:uiPriority w:val="0"/>
    <w:rPr>
      <w:rFonts w:hint="eastAsia" w:ascii="宋体" w:hAnsi="宋体" w:eastAsia="宋体" w:cs="宋体"/>
      <w:color w:val="000000"/>
      <w:sz w:val="20"/>
      <w:szCs w:val="20"/>
      <w:u w:val="none"/>
    </w:rPr>
  </w:style>
  <w:style w:type="paragraph" w:customStyle="1" w:styleId="36">
    <w:name w:val="_Style 35"/>
    <w:semiHidden/>
    <w:qFormat/>
    <w:uiPriority w:val="99"/>
    <w:rPr>
      <w:rFonts w:ascii="仿宋_GB2312" w:hAnsi="宋体" w:eastAsia="仿宋_GB2312" w:cs="宋体"/>
      <w:color w:val="000000"/>
      <w:sz w:val="32"/>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4424</Words>
  <Characters>4705</Characters>
  <Lines>1015</Lines>
  <Paragraphs>394</Paragraphs>
  <TotalTime>23</TotalTime>
  <ScaleCrop>false</ScaleCrop>
  <LinksUpToDate>false</LinksUpToDate>
  <CharactersWithSpaces>4824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2025-07-22T23:52:00Z</dcterms:created>
  <dc:creator>刘琤</dc:creator>
  <cp:lastModifiedBy>user</cp:lastModifiedBy>
  <cp:lastPrinted>2025-07-23T17:05:00Z</cp:lastPrinted>
  <dcterms:modified xsi:type="dcterms:W3CDTF">2025-07-25T09:21:06Z</dcterms:modified>
  <dc:title>无 锡 市 民 政 局 文 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32E449CEB03F2147D8467F6805C45292</vt:lpwstr>
  </property>
  <property fmtid="{D5CDD505-2E9C-101B-9397-08002B2CF9AE}" pid="4" name="KSOTemplateDocerSaveRecord">
    <vt:lpwstr>eyJoZGlkIjoiMTY3MzA3ODI1ZDYzOTM5M2ZjOTc0OGM5MGYwZTdjMjQiLCJ1c2VySWQiOiIxMzk3OTUzMzYyIn0=</vt:lpwstr>
  </property>
</Properties>
</file>