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93F87">
      <w:pPr>
        <w:spacing w:line="360" w:lineRule="auto"/>
        <w:jc w:val="center"/>
        <w:rPr>
          <w:rFonts w:hint="eastAsia"/>
          <w:sz w:val="48"/>
          <w:szCs w:val="48"/>
        </w:rPr>
      </w:pPr>
    </w:p>
    <w:p w14:paraId="1A650445">
      <w:pPr>
        <w:spacing w:line="360" w:lineRule="auto"/>
        <w:jc w:val="center"/>
        <w:rPr>
          <w:rFonts w:hint="eastAsia"/>
          <w:sz w:val="48"/>
          <w:szCs w:val="48"/>
        </w:rPr>
      </w:pPr>
    </w:p>
    <w:p w14:paraId="5691FC2C">
      <w:pPr>
        <w:spacing w:line="360" w:lineRule="auto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u w:val="single"/>
        </w:rPr>
        <w:t xml:space="preserve">                </w:t>
      </w:r>
      <w:r>
        <w:rPr>
          <w:rFonts w:hint="eastAsia"/>
          <w:sz w:val="30"/>
          <w:szCs w:val="30"/>
        </w:rPr>
        <w:t>（公司名称）获取</w:t>
      </w:r>
      <w:r>
        <w:rPr>
          <w:rFonts w:hint="eastAsia"/>
          <w:sz w:val="30"/>
          <w:szCs w:val="30"/>
          <w:lang w:val="en-US" w:eastAsia="zh-CN"/>
        </w:rPr>
        <w:t>招标</w:t>
      </w:r>
      <w:r>
        <w:rPr>
          <w:rFonts w:hint="eastAsia"/>
          <w:sz w:val="30"/>
          <w:szCs w:val="30"/>
        </w:rPr>
        <w:t>文件资料</w:t>
      </w:r>
    </w:p>
    <w:p w14:paraId="343206E6">
      <w:pPr>
        <w:spacing w:line="360" w:lineRule="auto"/>
        <w:jc w:val="center"/>
        <w:rPr>
          <w:sz w:val="28"/>
          <w:szCs w:val="28"/>
        </w:rPr>
      </w:pPr>
    </w:p>
    <w:p w14:paraId="38245C79">
      <w:pPr>
        <w:spacing w:line="360" w:lineRule="auto"/>
        <w:ind w:firstLine="54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1、潜在供应商获取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宋体"/>
          <w:sz w:val="28"/>
          <w:szCs w:val="28"/>
        </w:rPr>
        <w:t>文件</w:t>
      </w:r>
      <w:r>
        <w:rPr>
          <w:rFonts w:hint="eastAsia" w:ascii="仿宋" w:hAnsi="仿宋" w:eastAsia="仿宋" w:cs="宋体"/>
          <w:sz w:val="28"/>
          <w:szCs w:val="28"/>
        </w:rPr>
        <w:t xml:space="preserve">的基本信息 </w:t>
      </w:r>
    </w:p>
    <w:p w14:paraId="1EE527C4">
      <w:pPr>
        <w:spacing w:line="360" w:lineRule="auto"/>
        <w:ind w:firstLine="54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2、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宋体"/>
          <w:sz w:val="28"/>
          <w:szCs w:val="28"/>
        </w:rPr>
        <w:t>文件</w:t>
      </w:r>
      <w:r>
        <w:rPr>
          <w:rFonts w:hint="eastAsia" w:ascii="仿宋" w:hAnsi="仿宋" w:eastAsia="仿宋" w:cs="宋体"/>
          <w:sz w:val="28"/>
          <w:szCs w:val="28"/>
        </w:rPr>
        <w:t>费交纳证明记录（银行转账</w:t>
      </w:r>
      <w:bookmarkStart w:id="0" w:name="_GoBack"/>
      <w:bookmarkEnd w:id="0"/>
      <w:r>
        <w:rPr>
          <w:rFonts w:hint="eastAsia" w:ascii="仿宋" w:hAnsi="仿宋" w:eastAsia="仿宋" w:cs="宋体"/>
          <w:sz w:val="28"/>
          <w:szCs w:val="28"/>
        </w:rPr>
        <w:t>、电汇）截图</w:t>
      </w:r>
    </w:p>
    <w:p w14:paraId="23D08BCB">
      <w:pPr>
        <w:spacing w:line="360" w:lineRule="auto"/>
        <w:ind w:firstLine="540"/>
        <w:rPr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page" w:horzAnchor="margin" w:tblpY="2905"/>
        <w:tblW w:w="14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2"/>
        <w:gridCol w:w="1064"/>
        <w:gridCol w:w="1065"/>
        <w:gridCol w:w="1064"/>
        <w:gridCol w:w="1065"/>
        <w:gridCol w:w="1065"/>
        <w:gridCol w:w="1064"/>
        <w:gridCol w:w="1065"/>
        <w:gridCol w:w="1064"/>
        <w:gridCol w:w="1065"/>
        <w:gridCol w:w="1069"/>
      </w:tblGrid>
      <w:tr w14:paraId="3B6F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185" w:type="dxa"/>
            <w:gridSpan w:val="4"/>
            <w:noWrap w:val="0"/>
            <w:vAlign w:val="center"/>
          </w:tcPr>
          <w:p w14:paraId="09115551">
            <w:pPr>
              <w:spacing w:line="36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获取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招标</w:t>
            </w:r>
            <w:r>
              <w:rPr>
                <w:rFonts w:hint="eastAsia"/>
                <w:sz w:val="30"/>
                <w:szCs w:val="30"/>
              </w:rPr>
              <w:t>文件联系人</w:t>
            </w:r>
          </w:p>
        </w:tc>
        <w:tc>
          <w:tcPr>
            <w:tcW w:w="7457" w:type="dxa"/>
            <w:gridSpan w:val="7"/>
            <w:noWrap w:val="0"/>
            <w:vAlign w:val="center"/>
          </w:tcPr>
          <w:p w14:paraId="51E0105E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14:paraId="6A7B8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gridSpan w:val="4"/>
            <w:noWrap w:val="0"/>
            <w:vAlign w:val="center"/>
          </w:tcPr>
          <w:p w14:paraId="43482869">
            <w:pPr>
              <w:spacing w:line="36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7457" w:type="dxa"/>
            <w:gridSpan w:val="7"/>
            <w:noWrap w:val="0"/>
            <w:vAlign w:val="center"/>
          </w:tcPr>
          <w:p w14:paraId="51DBBC70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14:paraId="7BDC7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gridSpan w:val="4"/>
            <w:noWrap w:val="0"/>
            <w:vAlign w:val="center"/>
          </w:tcPr>
          <w:p w14:paraId="7E763D63">
            <w:pPr>
              <w:spacing w:line="36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邮箱（必须与获取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招标</w:t>
            </w:r>
            <w:r>
              <w:rPr>
                <w:rFonts w:hint="eastAsia"/>
                <w:sz w:val="30"/>
                <w:szCs w:val="30"/>
              </w:rPr>
              <w:t>文件所用邮箱一致）</w:t>
            </w:r>
          </w:p>
        </w:tc>
        <w:tc>
          <w:tcPr>
            <w:tcW w:w="7457" w:type="dxa"/>
            <w:gridSpan w:val="7"/>
            <w:noWrap w:val="0"/>
            <w:vAlign w:val="center"/>
          </w:tcPr>
          <w:p w14:paraId="08C036E1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14:paraId="100D7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gridSpan w:val="4"/>
            <w:noWrap w:val="0"/>
            <w:vAlign w:val="center"/>
          </w:tcPr>
          <w:p w14:paraId="75E0DD01">
            <w:pPr>
              <w:spacing w:line="36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所报项目名称</w:t>
            </w:r>
          </w:p>
        </w:tc>
        <w:tc>
          <w:tcPr>
            <w:tcW w:w="7457" w:type="dxa"/>
            <w:gridSpan w:val="7"/>
            <w:noWrap w:val="0"/>
            <w:vAlign w:val="center"/>
          </w:tcPr>
          <w:p w14:paraId="717B1024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14:paraId="2D899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3992" w:type="dxa"/>
            <w:vMerge w:val="restart"/>
            <w:noWrap w:val="0"/>
            <w:vAlign w:val="center"/>
          </w:tcPr>
          <w:p w14:paraId="359E53C8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参加投标标段（所获取标段打√）</w:t>
            </w:r>
          </w:p>
        </w:tc>
        <w:tc>
          <w:tcPr>
            <w:tcW w:w="1064" w:type="dxa"/>
            <w:noWrap w:val="0"/>
            <w:vAlign w:val="center"/>
          </w:tcPr>
          <w:p w14:paraId="5D1F206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一标段</w:t>
            </w:r>
          </w:p>
        </w:tc>
        <w:tc>
          <w:tcPr>
            <w:tcW w:w="1065" w:type="dxa"/>
            <w:noWrap w:val="0"/>
            <w:vAlign w:val="center"/>
          </w:tcPr>
          <w:p w14:paraId="235F78AE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Cs w:val="21"/>
              </w:rPr>
              <w:t>二标段</w:t>
            </w:r>
          </w:p>
        </w:tc>
        <w:tc>
          <w:tcPr>
            <w:tcW w:w="1064" w:type="dxa"/>
            <w:noWrap w:val="0"/>
            <w:vAlign w:val="center"/>
          </w:tcPr>
          <w:p w14:paraId="4D907108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Cs w:val="21"/>
              </w:rPr>
              <w:t>三标段</w:t>
            </w:r>
          </w:p>
        </w:tc>
        <w:tc>
          <w:tcPr>
            <w:tcW w:w="1065" w:type="dxa"/>
            <w:noWrap w:val="0"/>
            <w:vAlign w:val="center"/>
          </w:tcPr>
          <w:p w14:paraId="5E4278D4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Cs w:val="21"/>
              </w:rPr>
              <w:t>四标段</w:t>
            </w:r>
          </w:p>
        </w:tc>
        <w:tc>
          <w:tcPr>
            <w:tcW w:w="1065" w:type="dxa"/>
            <w:noWrap w:val="0"/>
            <w:vAlign w:val="center"/>
          </w:tcPr>
          <w:p w14:paraId="4A01EAE1">
            <w:pPr>
              <w:jc w:val="center"/>
            </w:pPr>
            <w:r>
              <w:rPr>
                <w:rFonts w:hint="eastAsia"/>
                <w:szCs w:val="21"/>
              </w:rPr>
              <w:t>五标段</w:t>
            </w:r>
          </w:p>
        </w:tc>
        <w:tc>
          <w:tcPr>
            <w:tcW w:w="1064" w:type="dxa"/>
            <w:noWrap w:val="0"/>
            <w:vAlign w:val="center"/>
          </w:tcPr>
          <w:p w14:paraId="65296439">
            <w:pPr>
              <w:jc w:val="center"/>
            </w:pPr>
            <w:r>
              <w:rPr>
                <w:rFonts w:hint="eastAsia"/>
                <w:szCs w:val="21"/>
              </w:rPr>
              <w:t>六标段</w:t>
            </w:r>
          </w:p>
        </w:tc>
        <w:tc>
          <w:tcPr>
            <w:tcW w:w="1065" w:type="dxa"/>
            <w:noWrap w:val="0"/>
            <w:vAlign w:val="center"/>
          </w:tcPr>
          <w:p w14:paraId="10DAC055">
            <w:pPr>
              <w:jc w:val="center"/>
            </w:pPr>
            <w:r>
              <w:rPr>
                <w:rFonts w:hint="eastAsia"/>
                <w:szCs w:val="21"/>
              </w:rPr>
              <w:t>七标段</w:t>
            </w:r>
          </w:p>
        </w:tc>
        <w:tc>
          <w:tcPr>
            <w:tcW w:w="1064" w:type="dxa"/>
            <w:noWrap w:val="0"/>
            <w:vAlign w:val="center"/>
          </w:tcPr>
          <w:p w14:paraId="63D2FFEA">
            <w:pPr>
              <w:jc w:val="center"/>
            </w:pPr>
            <w:r>
              <w:rPr>
                <w:rFonts w:hint="eastAsia"/>
                <w:szCs w:val="21"/>
              </w:rPr>
              <w:t>八标段</w:t>
            </w:r>
          </w:p>
        </w:tc>
        <w:tc>
          <w:tcPr>
            <w:tcW w:w="1065" w:type="dxa"/>
            <w:noWrap w:val="0"/>
            <w:vAlign w:val="center"/>
          </w:tcPr>
          <w:p w14:paraId="3EE08A82">
            <w:pPr>
              <w:jc w:val="center"/>
            </w:pPr>
            <w:r>
              <w:rPr>
                <w:rFonts w:hint="eastAsia"/>
                <w:szCs w:val="21"/>
              </w:rPr>
              <w:t>九标段</w:t>
            </w:r>
          </w:p>
        </w:tc>
        <w:tc>
          <w:tcPr>
            <w:tcW w:w="1069" w:type="dxa"/>
            <w:noWrap w:val="0"/>
            <w:vAlign w:val="center"/>
          </w:tcPr>
          <w:p w14:paraId="471A4B2C">
            <w:pPr>
              <w:jc w:val="center"/>
            </w:pPr>
            <w:r>
              <w:rPr>
                <w:rFonts w:hint="eastAsia"/>
                <w:szCs w:val="21"/>
              </w:rPr>
              <w:t>十标段</w:t>
            </w:r>
          </w:p>
        </w:tc>
      </w:tr>
      <w:tr w14:paraId="412AA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3992" w:type="dxa"/>
            <w:vMerge w:val="continue"/>
            <w:noWrap w:val="0"/>
            <w:vAlign w:val="center"/>
          </w:tcPr>
          <w:p w14:paraId="2ECA5FD8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7E3FB588">
            <w:pPr>
              <w:spacing w:line="360" w:lineRule="auto"/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1065" w:type="dxa"/>
            <w:noWrap w:val="0"/>
            <w:vAlign w:val="center"/>
          </w:tcPr>
          <w:p w14:paraId="13EBCF27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1064" w:type="dxa"/>
            <w:noWrap w:val="0"/>
            <w:vAlign w:val="center"/>
          </w:tcPr>
          <w:p w14:paraId="2B1C6E4D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1065" w:type="dxa"/>
            <w:noWrap w:val="0"/>
            <w:vAlign w:val="center"/>
          </w:tcPr>
          <w:p w14:paraId="58E1585B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1065" w:type="dxa"/>
            <w:noWrap w:val="0"/>
            <w:vAlign w:val="center"/>
          </w:tcPr>
          <w:p w14:paraId="1438941E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1064" w:type="dxa"/>
            <w:noWrap w:val="0"/>
            <w:vAlign w:val="center"/>
          </w:tcPr>
          <w:p w14:paraId="1C18F73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1065" w:type="dxa"/>
            <w:noWrap w:val="0"/>
            <w:vAlign w:val="center"/>
          </w:tcPr>
          <w:p w14:paraId="6521A904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1064" w:type="dxa"/>
            <w:noWrap w:val="0"/>
            <w:vAlign w:val="center"/>
          </w:tcPr>
          <w:p w14:paraId="7C1FAA4C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1065" w:type="dxa"/>
            <w:noWrap w:val="0"/>
            <w:vAlign w:val="center"/>
          </w:tcPr>
          <w:p w14:paraId="4C856E42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1069" w:type="dxa"/>
            <w:noWrap w:val="0"/>
            <w:vAlign w:val="center"/>
          </w:tcPr>
          <w:p w14:paraId="423E4DD2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/</w:t>
            </w:r>
          </w:p>
        </w:tc>
      </w:tr>
    </w:tbl>
    <w:p w14:paraId="402994C9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1、潜在供应商获取</w:t>
      </w:r>
      <w:r>
        <w:rPr>
          <w:rFonts w:hint="eastAsia"/>
          <w:sz w:val="30"/>
          <w:szCs w:val="30"/>
          <w:lang w:val="en-US" w:eastAsia="zh-CN"/>
        </w:rPr>
        <w:t>招标</w:t>
      </w:r>
      <w:r>
        <w:rPr>
          <w:rFonts w:hint="eastAsia"/>
          <w:sz w:val="30"/>
          <w:szCs w:val="30"/>
        </w:rPr>
        <w:t>文件的基本信息</w:t>
      </w:r>
    </w:p>
    <w:p w14:paraId="0A26CD16">
      <w:pPr>
        <w:spacing w:line="360" w:lineRule="auto"/>
        <w:jc w:val="left"/>
        <w:rPr>
          <w:sz w:val="28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  <w:r>
        <w:rPr>
          <w:rFonts w:hint="eastAsia"/>
          <w:sz w:val="28"/>
          <w:szCs w:val="28"/>
        </w:rPr>
        <w:t>注：请投标人认真填写相关信息，如因提供的联系方式有误或联系不上，造成的一切损失，由投标人自行承担。</w:t>
      </w:r>
    </w:p>
    <w:p w14:paraId="33A33890">
      <w:pPr>
        <w:widowControl/>
        <w:jc w:val="left"/>
        <w:rPr>
          <w:rFonts w:hint="eastAsia" w:ascii="宋体" w:hAnsi="宋体"/>
          <w:sz w:val="28"/>
          <w:szCs w:val="28"/>
        </w:rPr>
      </w:pPr>
    </w:p>
    <w:p w14:paraId="3E69179B">
      <w:pPr>
        <w:widowControl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  <w:r>
        <w:rPr>
          <w:rFonts w:hint="eastAsia" w:ascii="宋体" w:hAnsi="宋体"/>
          <w:sz w:val="28"/>
          <w:szCs w:val="28"/>
          <w:lang w:val="en-US" w:eastAsia="zh-CN"/>
        </w:rPr>
        <w:t>招标</w:t>
      </w:r>
      <w:r>
        <w:rPr>
          <w:rFonts w:hint="eastAsia" w:ascii="宋体" w:hAnsi="宋体"/>
          <w:sz w:val="28"/>
          <w:szCs w:val="28"/>
        </w:rPr>
        <w:t>文件</w:t>
      </w:r>
      <w:r>
        <w:rPr>
          <w:rFonts w:hint="eastAsia" w:ascii="宋体" w:hAnsi="宋体"/>
          <w:sz w:val="28"/>
          <w:szCs w:val="28"/>
        </w:rPr>
        <w:t>费交纳证明记录（银行转账、电汇）截图</w:t>
      </w:r>
    </w:p>
    <w:p w14:paraId="09789AF0">
      <w:pPr>
        <w:spacing w:line="360" w:lineRule="auto"/>
        <w:rPr>
          <w:rFonts w:ascii="宋体" w:hAnsi="宋体"/>
          <w:sz w:val="28"/>
          <w:szCs w:val="28"/>
        </w:rPr>
      </w:pPr>
      <w:r>
        <w:rPr>
          <w:sz w:val="30"/>
          <w:szCs w:val="30"/>
        </w:rPr>
        <w:pict>
          <v:shape id="_x0000_s1039" o:spid="_x0000_s1039" o:spt="202" type="#_x0000_t202" style="position:absolute;left:0pt;margin-left:-3.75pt;margin-top:11.85pt;height:572.55pt;width:424.5pt;z-index:251660288;mso-width-relative:page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">
            <v:path/>
            <v:fill focussize="0,0"/>
            <v:stroke weight="0.5pt"/>
            <v:imagedata o:title=""/>
            <o:lock v:ext="edit"/>
            <v:textbox>
              <w:txbxContent>
                <w:p w14:paraId="215BECF0">
                  <w:pPr>
                    <w:jc w:val="center"/>
                  </w:pPr>
                </w:p>
              </w:txbxContent>
            </v:textbox>
          </v:shape>
        </w:pict>
      </w:r>
    </w:p>
    <w:p w14:paraId="041242EB">
      <w:pPr>
        <w:spacing w:line="360" w:lineRule="auto"/>
        <w:rPr>
          <w:rFonts w:ascii="宋体" w:hAnsi="宋体"/>
          <w:sz w:val="28"/>
          <w:szCs w:val="28"/>
        </w:rPr>
      </w:pPr>
      <w:r>
        <w:rPr>
          <w:sz w:val="30"/>
          <w:szCs w:val="30"/>
        </w:rPr>
        <w:pict>
          <v:shape id="文本框 18" o:spid="_x0000_s1037" o:spt="202" type="#_x0000_t202" style="position:absolute;left:0pt;margin-left:-3.75pt;margin-top:11.85pt;height:541.35pt;width:424.5pt;z-index:251659264;mso-width-relative:page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">
            <v:path/>
            <v:fill focussize="0,0"/>
            <v:stroke weight="0.5pt"/>
            <v:imagedata o:title=""/>
            <o:lock v:ext="edit"/>
            <v:textbox>
              <w:txbxContent>
                <w:p w14:paraId="727D4504">
                  <w:pPr>
                    <w:jc w:val="center"/>
                  </w:pPr>
                </w:p>
              </w:txbxContent>
            </v:textbox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1"/>
    <w:multiLevelType w:val="multilevel"/>
    <w:tmpl w:val="0000002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2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E20"/>
    <w:rsid w:val="000A1783"/>
    <w:rsid w:val="000B351E"/>
    <w:rsid w:val="000C0573"/>
    <w:rsid w:val="000E6264"/>
    <w:rsid w:val="00107A71"/>
    <w:rsid w:val="00120CB7"/>
    <w:rsid w:val="0014097F"/>
    <w:rsid w:val="001835A1"/>
    <w:rsid w:val="001858BB"/>
    <w:rsid w:val="001D7528"/>
    <w:rsid w:val="001F4182"/>
    <w:rsid w:val="0022100C"/>
    <w:rsid w:val="00251E01"/>
    <w:rsid w:val="00283162"/>
    <w:rsid w:val="002968F3"/>
    <w:rsid w:val="002C4681"/>
    <w:rsid w:val="002E0853"/>
    <w:rsid w:val="00337058"/>
    <w:rsid w:val="003A722D"/>
    <w:rsid w:val="003E4895"/>
    <w:rsid w:val="00417114"/>
    <w:rsid w:val="00434D1C"/>
    <w:rsid w:val="00462E69"/>
    <w:rsid w:val="00511DCB"/>
    <w:rsid w:val="005710E8"/>
    <w:rsid w:val="00571953"/>
    <w:rsid w:val="005844E6"/>
    <w:rsid w:val="005B0372"/>
    <w:rsid w:val="005D589F"/>
    <w:rsid w:val="005E5C9B"/>
    <w:rsid w:val="005F009D"/>
    <w:rsid w:val="00633933"/>
    <w:rsid w:val="00667C8E"/>
    <w:rsid w:val="00673DB4"/>
    <w:rsid w:val="006C39BF"/>
    <w:rsid w:val="006D1B33"/>
    <w:rsid w:val="007209FD"/>
    <w:rsid w:val="00734A4C"/>
    <w:rsid w:val="00794E41"/>
    <w:rsid w:val="007D6009"/>
    <w:rsid w:val="007E4749"/>
    <w:rsid w:val="00862427"/>
    <w:rsid w:val="008E4814"/>
    <w:rsid w:val="0091048E"/>
    <w:rsid w:val="00967E20"/>
    <w:rsid w:val="009F3005"/>
    <w:rsid w:val="00A257E7"/>
    <w:rsid w:val="00A271DC"/>
    <w:rsid w:val="00A720EA"/>
    <w:rsid w:val="00A864D2"/>
    <w:rsid w:val="00A91701"/>
    <w:rsid w:val="00AA4530"/>
    <w:rsid w:val="00AD0FDB"/>
    <w:rsid w:val="00AE56BF"/>
    <w:rsid w:val="00B06EB9"/>
    <w:rsid w:val="00B60AE8"/>
    <w:rsid w:val="00B96C7A"/>
    <w:rsid w:val="00BA634C"/>
    <w:rsid w:val="00C221A8"/>
    <w:rsid w:val="00C430E1"/>
    <w:rsid w:val="00C617D1"/>
    <w:rsid w:val="00C812CB"/>
    <w:rsid w:val="00CF2602"/>
    <w:rsid w:val="00CF3A14"/>
    <w:rsid w:val="00CF6480"/>
    <w:rsid w:val="00DC1E46"/>
    <w:rsid w:val="00DE26D2"/>
    <w:rsid w:val="00DE3492"/>
    <w:rsid w:val="00E02B50"/>
    <w:rsid w:val="00E16F6E"/>
    <w:rsid w:val="00E21B19"/>
    <w:rsid w:val="00E43C6E"/>
    <w:rsid w:val="00EC6A89"/>
    <w:rsid w:val="00ED40D2"/>
    <w:rsid w:val="00FC0767"/>
    <w:rsid w:val="00FC75E0"/>
    <w:rsid w:val="0E555A4D"/>
    <w:rsid w:val="49A20F16"/>
    <w:rsid w:val="711E5F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widowControl/>
      <w:numPr>
        <w:ilvl w:val="2"/>
        <w:numId w:val="1"/>
      </w:numPr>
      <w:spacing w:before="120" w:after="120" w:line="360" w:lineRule="auto"/>
      <w:jc w:val="center"/>
      <w:outlineLvl w:val="2"/>
    </w:pPr>
    <w:rPr>
      <w:rFonts w:ascii="宋体" w:hAnsi="Times New Roman" w:eastAsia="宋体" w:cs="Times New Roman"/>
      <w:b/>
      <w:kern w:val="0"/>
      <w:sz w:val="32"/>
      <w:szCs w:val="20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3 Char"/>
    <w:basedOn w:val="7"/>
    <w:link w:val="2"/>
    <w:qFormat/>
    <w:uiPriority w:val="0"/>
    <w:rPr>
      <w:rFonts w:ascii="宋体" w:hAnsi="Times New Roman" w:eastAsia="宋体" w:cs="Times New Roman"/>
      <w:b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9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ChinaDJ.Com</Company>
  <Pages>3</Pages>
  <Words>240</Words>
  <Characters>240</Characters>
  <Lines>2</Lines>
  <Paragraphs>1</Paragraphs>
  <TotalTime>0</TotalTime>
  <ScaleCrop>false</ScaleCrop>
  <LinksUpToDate>false</LinksUpToDate>
  <CharactersWithSpaces>258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2020-05-15T03:42:00Z</dcterms:created>
  <dc:creator>ChinaDJ</dc:creator>
  <cp:lastModifiedBy>82018</cp:lastModifiedBy>
  <cp:lastPrinted>2020-05-15T00:26:00Z</cp:lastPrinted>
  <dcterms:modified xsi:type="dcterms:W3CDTF">2026-04-17T07:26:28Z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34715198ABB746128F3C1DFE13F7000A</vt:lpwstr>
  </property>
  <property fmtid="{D5CDD505-2E9C-101B-9397-08002B2CF9AE}" pid="4" name="KSOTemplateDocerSaveRecord">
    <vt:lpwstr>eyJoZGlkIjoiNWJiZTk0NGVhNDI3OTFiODM4ZmJlNWI4N2I0YThhYTciLCJ1c2VySWQiOiIxNTEyNDIzODMyIn0=</vt:lpwstr>
  </property>
</Properties>
</file>