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412" w:rsidRDefault="005B0412">
      <w:pPr>
        <w:snapToGrid w:val="0"/>
        <w:spacing w:line="250" w:lineRule="auto"/>
        <w:rPr>
          <w:rFonts w:ascii="方正小标宋_GBK" w:eastAsia="方正小标宋_GBK" w:hAnsi="方正小标宋_GBK" w:cs="方正小标宋_GBK"/>
          <w:color w:val="000000"/>
          <w:sz w:val="44"/>
          <w:szCs w:val="44"/>
        </w:rPr>
      </w:pPr>
    </w:p>
    <w:p w:rsidR="005B0412" w:rsidRDefault="00C234EE">
      <w:pPr>
        <w:pStyle w:val="a3"/>
        <w:spacing w:before="104" w:line="250" w:lineRule="auto"/>
        <w:ind w:left="85"/>
        <w:jc w:val="center"/>
        <w:rPr>
          <w:rFonts w:ascii="宋体" w:eastAsia="宋体" w:hAnsi="宋体" w:cs="宋体"/>
          <w:b/>
          <w:bCs/>
          <w:spacing w:val="9"/>
          <w:sz w:val="32"/>
          <w:szCs w:val="32"/>
          <w:lang w:eastAsia="zh-CN"/>
        </w:rPr>
      </w:pPr>
      <w:r>
        <w:rPr>
          <w:rFonts w:ascii="宋体" w:eastAsia="宋体" w:hAnsi="宋体" w:cs="宋体" w:hint="eastAsia"/>
          <w:b/>
          <w:bCs/>
          <w:spacing w:val="9"/>
          <w:sz w:val="32"/>
          <w:szCs w:val="32"/>
          <w:lang w:eastAsia="zh-CN"/>
        </w:rPr>
        <w:t>202</w:t>
      </w:r>
      <w:r w:rsidR="003C505D">
        <w:rPr>
          <w:rFonts w:ascii="宋体" w:eastAsia="宋体" w:hAnsi="宋体" w:cs="宋体" w:hint="eastAsia"/>
          <w:b/>
          <w:bCs/>
          <w:spacing w:val="9"/>
          <w:sz w:val="32"/>
          <w:szCs w:val="32"/>
          <w:lang w:eastAsia="zh-CN"/>
        </w:rPr>
        <w:t>6</w:t>
      </w:r>
      <w:r>
        <w:rPr>
          <w:rFonts w:ascii="宋体" w:eastAsia="宋体" w:hAnsi="宋体" w:cs="宋体" w:hint="eastAsia"/>
          <w:b/>
          <w:bCs/>
          <w:spacing w:val="9"/>
          <w:sz w:val="32"/>
          <w:szCs w:val="32"/>
          <w:lang w:eastAsia="zh-CN"/>
        </w:rPr>
        <w:t>年宜兴市化学试剂产品</w:t>
      </w:r>
    </w:p>
    <w:p w:rsidR="005B0412" w:rsidRDefault="00C234EE">
      <w:pPr>
        <w:pStyle w:val="a3"/>
        <w:spacing w:before="104" w:line="250" w:lineRule="auto"/>
        <w:ind w:left="85"/>
        <w:jc w:val="center"/>
        <w:rPr>
          <w:rFonts w:ascii="宋体" w:hAnsi="宋体" w:cs="宋体"/>
          <w:b/>
          <w:sz w:val="36"/>
          <w:szCs w:val="36"/>
          <w:lang w:eastAsia="zh-CN"/>
        </w:rPr>
      </w:pPr>
      <w:r>
        <w:rPr>
          <w:rFonts w:ascii="宋体" w:eastAsia="宋体" w:hAnsi="宋体" w:cs="宋体" w:hint="eastAsia"/>
          <w:b/>
          <w:bCs/>
          <w:spacing w:val="9"/>
          <w:sz w:val="32"/>
          <w:szCs w:val="32"/>
          <w:lang w:eastAsia="zh-CN"/>
        </w:rPr>
        <w:t>质量监督抽查实施细则</w:t>
      </w:r>
      <w:bookmarkStart w:id="0" w:name="_GoBack"/>
      <w:bookmarkEnd w:id="0"/>
    </w:p>
    <w:p w:rsidR="005B0412" w:rsidRDefault="00C234EE">
      <w:pPr>
        <w:widowControl/>
        <w:kinsoku w:val="0"/>
        <w:autoSpaceDE w:val="0"/>
        <w:autoSpaceDN w:val="0"/>
        <w:adjustRightInd w:val="0"/>
        <w:snapToGrid w:val="0"/>
        <w:spacing w:before="100" w:line="360" w:lineRule="auto"/>
        <w:ind w:left="692"/>
        <w:jc w:val="left"/>
        <w:textAlignment w:val="baseline"/>
        <w:rPr>
          <w:rFonts w:ascii="宋体" w:hAnsi="宋体" w:cs="宋体"/>
          <w:b/>
          <w:bCs/>
          <w:snapToGrid w:val="0"/>
          <w:color w:val="000000"/>
          <w:spacing w:val="-15"/>
          <w:kern w:val="0"/>
          <w:position w:val="2"/>
          <w:sz w:val="24"/>
        </w:rPr>
      </w:pPr>
      <w:r>
        <w:rPr>
          <w:rFonts w:ascii="宋体" w:hAnsi="宋体" w:cs="宋体" w:hint="eastAsia"/>
          <w:b/>
          <w:bCs/>
          <w:snapToGrid w:val="0"/>
          <w:color w:val="000000"/>
          <w:spacing w:val="-15"/>
          <w:kern w:val="0"/>
          <w:position w:val="2"/>
          <w:sz w:val="24"/>
        </w:rPr>
        <w:t>1.范围</w:t>
      </w:r>
    </w:p>
    <w:p w:rsidR="005B0412" w:rsidRDefault="00C234EE">
      <w:pPr>
        <w:spacing w:line="360" w:lineRule="auto"/>
        <w:ind w:firstLineChars="200" w:firstLine="560"/>
        <w:rPr>
          <w:rFonts w:ascii="宋体" w:hAnsi="宋体" w:cs="宋体"/>
          <w:snapToGrid w:val="0"/>
          <w:color w:val="000000"/>
          <w:spacing w:val="20"/>
          <w:kern w:val="0"/>
          <w:sz w:val="24"/>
        </w:rPr>
      </w:pPr>
      <w:r>
        <w:rPr>
          <w:rFonts w:ascii="宋体" w:hAnsi="宋体" w:cs="宋体" w:hint="eastAsia"/>
          <w:snapToGrid w:val="0"/>
          <w:color w:val="000000"/>
          <w:spacing w:val="20"/>
          <w:kern w:val="0"/>
          <w:sz w:val="24"/>
        </w:rPr>
        <w:t>本细则适用于宜兴市市场监督管理局组织的化学试剂产品质量监督抽查检验。本细则规定了此产品的抽样方法、检验依据、检验项目、检验方法、判定原则、异议处理及复检。</w:t>
      </w:r>
    </w:p>
    <w:p w:rsidR="005B0412" w:rsidRDefault="00C234EE">
      <w:pPr>
        <w:widowControl/>
        <w:kinsoku w:val="0"/>
        <w:autoSpaceDE w:val="0"/>
        <w:autoSpaceDN w:val="0"/>
        <w:adjustRightInd w:val="0"/>
        <w:snapToGrid w:val="0"/>
        <w:spacing w:before="100" w:line="360" w:lineRule="auto"/>
        <w:ind w:left="692"/>
        <w:jc w:val="left"/>
        <w:textAlignment w:val="baseline"/>
        <w:rPr>
          <w:rFonts w:ascii="宋体" w:hAnsi="宋体" w:cs="宋体"/>
          <w:b/>
          <w:bCs/>
          <w:snapToGrid w:val="0"/>
          <w:color w:val="000000"/>
          <w:spacing w:val="-15"/>
          <w:kern w:val="0"/>
          <w:position w:val="2"/>
          <w:sz w:val="24"/>
        </w:rPr>
      </w:pPr>
      <w:r>
        <w:rPr>
          <w:rFonts w:ascii="宋体" w:hAnsi="宋体" w:cs="宋体" w:hint="eastAsia"/>
          <w:b/>
          <w:bCs/>
          <w:snapToGrid w:val="0"/>
          <w:color w:val="000000"/>
          <w:spacing w:val="-15"/>
          <w:kern w:val="0"/>
          <w:position w:val="2"/>
          <w:sz w:val="24"/>
        </w:rPr>
        <w:t>2.抽样方法</w:t>
      </w:r>
    </w:p>
    <w:p w:rsidR="005B0412" w:rsidRDefault="00C234EE">
      <w:pPr>
        <w:spacing w:line="360" w:lineRule="auto"/>
        <w:ind w:firstLineChars="200" w:firstLine="560"/>
        <w:rPr>
          <w:rFonts w:ascii="宋体" w:hAnsi="宋体" w:cs="宋体"/>
          <w:snapToGrid w:val="0"/>
          <w:color w:val="000000"/>
          <w:spacing w:val="20"/>
          <w:kern w:val="0"/>
          <w:sz w:val="24"/>
        </w:rPr>
      </w:pPr>
      <w:r>
        <w:rPr>
          <w:rFonts w:ascii="宋体" w:hAnsi="宋体" w:cs="宋体" w:hint="eastAsia"/>
          <w:snapToGrid w:val="0"/>
          <w:color w:val="000000"/>
          <w:spacing w:val="20"/>
          <w:kern w:val="0"/>
          <w:sz w:val="24"/>
        </w:rPr>
        <w:t>在受检企业的成品仓库或者其确认场所，随机抽取有产品质量检验合格证明或者其他形式表明合格的待销产品，实体店买样需索取发票</w:t>
      </w:r>
      <w:proofErr w:type="gramStart"/>
      <w:r>
        <w:rPr>
          <w:rFonts w:ascii="宋体" w:hAnsi="宋体" w:cs="宋体" w:hint="eastAsia"/>
          <w:snapToGrid w:val="0"/>
          <w:color w:val="000000"/>
          <w:spacing w:val="20"/>
          <w:kern w:val="0"/>
          <w:sz w:val="24"/>
        </w:rPr>
        <w:t>等购样凭据</w:t>
      </w:r>
      <w:proofErr w:type="gramEnd"/>
      <w:r>
        <w:rPr>
          <w:rFonts w:ascii="宋体" w:hAnsi="宋体" w:cs="宋体" w:hint="eastAsia"/>
          <w:snapToGrid w:val="0"/>
          <w:color w:val="000000"/>
          <w:spacing w:val="20"/>
          <w:kern w:val="0"/>
          <w:sz w:val="24"/>
        </w:rPr>
        <w:t>留证。抽样基数应满足抽样要求。</w:t>
      </w:r>
    </w:p>
    <w:p w:rsidR="005B0412" w:rsidRDefault="00C234EE">
      <w:pPr>
        <w:spacing w:line="360" w:lineRule="auto"/>
        <w:ind w:firstLineChars="200" w:firstLine="560"/>
        <w:rPr>
          <w:rFonts w:ascii="宋体" w:hAnsi="宋体" w:cs="宋体"/>
          <w:snapToGrid w:val="0"/>
          <w:color w:val="000000"/>
          <w:spacing w:val="20"/>
          <w:kern w:val="0"/>
          <w:sz w:val="24"/>
        </w:rPr>
      </w:pPr>
      <w:r>
        <w:rPr>
          <w:rFonts w:ascii="宋体" w:hAnsi="宋体" w:cs="宋体" w:hint="eastAsia"/>
          <w:snapToGrid w:val="0"/>
          <w:color w:val="000000"/>
          <w:spacing w:val="20"/>
          <w:kern w:val="0"/>
          <w:sz w:val="24"/>
        </w:rPr>
        <w:t>抽样过程均需拍照留证。一经抽样，立即封样，任何人不得调换。</w:t>
      </w:r>
    </w:p>
    <w:p w:rsidR="005B0412" w:rsidRDefault="00C234EE">
      <w:pPr>
        <w:widowControl/>
        <w:kinsoku w:val="0"/>
        <w:autoSpaceDE w:val="0"/>
        <w:autoSpaceDN w:val="0"/>
        <w:adjustRightInd w:val="0"/>
        <w:snapToGrid w:val="0"/>
        <w:spacing w:before="100" w:line="360" w:lineRule="auto"/>
        <w:ind w:left="692"/>
        <w:jc w:val="left"/>
        <w:textAlignment w:val="baseline"/>
        <w:rPr>
          <w:rFonts w:ascii="宋体" w:hAnsi="宋体" w:cs="宋体"/>
          <w:b/>
          <w:bCs/>
          <w:snapToGrid w:val="0"/>
          <w:color w:val="000000"/>
          <w:spacing w:val="-15"/>
          <w:kern w:val="0"/>
          <w:position w:val="2"/>
          <w:sz w:val="24"/>
        </w:rPr>
      </w:pPr>
      <w:r>
        <w:rPr>
          <w:rFonts w:ascii="宋体" w:hAnsi="宋体" w:cs="宋体" w:hint="eastAsia"/>
          <w:b/>
          <w:bCs/>
          <w:snapToGrid w:val="0"/>
          <w:color w:val="000000"/>
          <w:spacing w:val="-15"/>
          <w:kern w:val="0"/>
          <w:position w:val="2"/>
          <w:sz w:val="24"/>
        </w:rPr>
        <w:t>3.检验依据</w:t>
      </w:r>
    </w:p>
    <w:p w:rsidR="005B0412" w:rsidRDefault="00C234EE">
      <w:pPr>
        <w:spacing w:line="360" w:lineRule="auto"/>
        <w:ind w:firstLineChars="200" w:firstLine="464"/>
        <w:jc w:val="left"/>
        <w:rPr>
          <w:rFonts w:ascii="宋体" w:hAnsi="宋体" w:cs="宋体"/>
          <w:snapToGrid w:val="0"/>
          <w:color w:val="000000"/>
          <w:spacing w:val="-4"/>
          <w:kern w:val="0"/>
          <w:sz w:val="24"/>
        </w:rPr>
      </w:pPr>
      <w:r>
        <w:rPr>
          <w:rFonts w:ascii="宋体" w:hAnsi="宋体" w:cs="宋体" w:hint="eastAsia"/>
          <w:snapToGrid w:val="0"/>
          <w:color w:val="000000"/>
          <w:spacing w:val="-4"/>
          <w:kern w:val="0"/>
          <w:sz w:val="24"/>
        </w:rPr>
        <w:t>3.1化学试剂 盐酸检验项目</w:t>
      </w:r>
    </w:p>
    <w:tbl>
      <w:tblPr>
        <w:tblStyle w:val="a7"/>
        <w:tblW w:w="0" w:type="auto"/>
        <w:jc w:val="center"/>
        <w:tblLook w:val="04A0"/>
      </w:tblPr>
      <w:tblGrid>
        <w:gridCol w:w="835"/>
        <w:gridCol w:w="1984"/>
        <w:gridCol w:w="2309"/>
        <w:gridCol w:w="3261"/>
      </w:tblGrid>
      <w:tr w:rsidR="005B0412">
        <w:trPr>
          <w:jc w:val="center"/>
        </w:trPr>
        <w:tc>
          <w:tcPr>
            <w:tcW w:w="835" w:type="dxa"/>
            <w:tcBorders>
              <w:top w:val="single" w:sz="4" w:space="0" w:color="auto"/>
              <w:left w:val="single" w:sz="4" w:space="0" w:color="auto"/>
              <w:bottom w:val="single" w:sz="4" w:space="0" w:color="auto"/>
              <w:right w:val="single" w:sz="4" w:space="0" w:color="auto"/>
            </w:tcBorders>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序号</w:t>
            </w:r>
          </w:p>
        </w:tc>
        <w:tc>
          <w:tcPr>
            <w:tcW w:w="1984" w:type="dxa"/>
            <w:tcBorders>
              <w:top w:val="single" w:sz="4" w:space="0" w:color="auto"/>
              <w:left w:val="single" w:sz="4" w:space="0" w:color="auto"/>
              <w:bottom w:val="single" w:sz="4" w:space="0" w:color="auto"/>
              <w:right w:val="single" w:sz="4" w:space="0" w:color="auto"/>
            </w:tcBorders>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检测项目</w:t>
            </w:r>
          </w:p>
        </w:tc>
        <w:tc>
          <w:tcPr>
            <w:tcW w:w="2309" w:type="dxa"/>
            <w:tcBorders>
              <w:top w:val="single" w:sz="4" w:space="0" w:color="auto"/>
              <w:left w:val="single" w:sz="4" w:space="0" w:color="auto"/>
              <w:bottom w:val="single" w:sz="4" w:space="0" w:color="auto"/>
              <w:right w:val="single" w:sz="4" w:space="0" w:color="auto"/>
            </w:tcBorders>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检验依据</w:t>
            </w:r>
          </w:p>
        </w:tc>
        <w:tc>
          <w:tcPr>
            <w:tcW w:w="3261" w:type="dxa"/>
            <w:tcBorders>
              <w:top w:val="single" w:sz="4" w:space="0" w:color="auto"/>
              <w:left w:val="single" w:sz="4" w:space="0" w:color="auto"/>
              <w:bottom w:val="single" w:sz="4" w:space="0" w:color="auto"/>
              <w:right w:val="single" w:sz="4" w:space="0" w:color="auto"/>
            </w:tcBorders>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检验检测方法</w:t>
            </w:r>
          </w:p>
        </w:tc>
      </w:tr>
      <w:tr w:rsidR="00CC1FB6">
        <w:trPr>
          <w:jc w:val="center"/>
        </w:trPr>
        <w:tc>
          <w:tcPr>
            <w:tcW w:w="835" w:type="dxa"/>
            <w:tcBorders>
              <w:top w:val="single" w:sz="4" w:space="0" w:color="auto"/>
              <w:left w:val="single" w:sz="4" w:space="0" w:color="auto"/>
              <w:bottom w:val="single" w:sz="4" w:space="0" w:color="auto"/>
              <w:right w:val="single" w:sz="4" w:space="0" w:color="auto"/>
            </w:tcBorders>
            <w:vAlign w:val="center"/>
          </w:tcPr>
          <w:p w:rsidR="00CC1FB6" w:rsidRDefault="00CC1FB6">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1</w:t>
            </w:r>
          </w:p>
        </w:tc>
        <w:tc>
          <w:tcPr>
            <w:tcW w:w="1984" w:type="dxa"/>
            <w:tcBorders>
              <w:top w:val="single" w:sz="4" w:space="0" w:color="auto"/>
              <w:left w:val="single" w:sz="4" w:space="0" w:color="auto"/>
              <w:bottom w:val="single" w:sz="4" w:space="0" w:color="auto"/>
              <w:right w:val="single" w:sz="4" w:space="0" w:color="auto"/>
            </w:tcBorders>
            <w:vAlign w:val="center"/>
          </w:tcPr>
          <w:p w:rsidR="00CC1FB6" w:rsidRDefault="00CC1FB6">
            <w:pPr>
              <w:spacing w:line="360" w:lineRule="auto"/>
              <w:jc w:val="center"/>
              <w:rPr>
                <w:rFonts w:ascii="宋体" w:hAnsi="宋体" w:cs="宋体"/>
                <w:kern w:val="0"/>
                <w:sz w:val="24"/>
              </w:rPr>
            </w:pPr>
            <w:r>
              <w:rPr>
                <w:rFonts w:ascii="宋体" w:hAnsi="宋体" w:cs="宋体" w:hint="eastAsia"/>
                <w:kern w:val="0"/>
                <w:sz w:val="24"/>
              </w:rPr>
              <w:t>外观</w:t>
            </w:r>
          </w:p>
        </w:tc>
        <w:tc>
          <w:tcPr>
            <w:tcW w:w="2309" w:type="dxa"/>
            <w:vMerge w:val="restart"/>
            <w:tcBorders>
              <w:top w:val="single" w:sz="4" w:space="0" w:color="auto"/>
              <w:left w:val="single" w:sz="4" w:space="0" w:color="auto"/>
              <w:right w:val="single" w:sz="4" w:space="0" w:color="auto"/>
            </w:tcBorders>
            <w:vAlign w:val="center"/>
          </w:tcPr>
          <w:p w:rsidR="00CC1FB6" w:rsidRDefault="00CC1FB6" w:rsidP="007D263D">
            <w:pPr>
              <w:pStyle w:val="TimesNewRoman"/>
              <w:ind w:firstLine="480"/>
              <w:rPr>
                <w:rFonts w:ascii="宋体" w:eastAsia="宋体" w:cs="宋体"/>
                <w:color w:val="auto"/>
                <w:kern w:val="0"/>
                <w:sz w:val="24"/>
                <w:szCs w:val="24"/>
              </w:rPr>
            </w:pPr>
            <w:r>
              <w:rPr>
                <w:rFonts w:ascii="宋体" w:eastAsia="宋体" w:cs="宋体" w:hint="eastAsia"/>
                <w:color w:val="auto"/>
                <w:kern w:val="0"/>
                <w:sz w:val="24"/>
                <w:szCs w:val="24"/>
              </w:rPr>
              <w:t>GB/T 622-2006</w:t>
            </w:r>
          </w:p>
        </w:tc>
        <w:tc>
          <w:tcPr>
            <w:tcW w:w="3261" w:type="dxa"/>
            <w:tcBorders>
              <w:top w:val="single" w:sz="4" w:space="0" w:color="auto"/>
              <w:left w:val="single" w:sz="4" w:space="0" w:color="auto"/>
              <w:bottom w:val="single" w:sz="4" w:space="0" w:color="auto"/>
              <w:right w:val="single" w:sz="4" w:space="0" w:color="auto"/>
            </w:tcBorders>
            <w:vAlign w:val="center"/>
          </w:tcPr>
          <w:p w:rsidR="00CC1FB6" w:rsidRDefault="00CC1FB6" w:rsidP="00CC1FB6">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622-2006中3</w:t>
            </w:r>
          </w:p>
        </w:tc>
      </w:tr>
      <w:tr w:rsidR="00CC1FB6" w:rsidTr="00235D1B">
        <w:trPr>
          <w:jc w:val="center"/>
        </w:trPr>
        <w:tc>
          <w:tcPr>
            <w:tcW w:w="835" w:type="dxa"/>
            <w:tcBorders>
              <w:top w:val="single" w:sz="4" w:space="0" w:color="auto"/>
              <w:left w:val="single" w:sz="4" w:space="0" w:color="auto"/>
              <w:bottom w:val="single" w:sz="4" w:space="0" w:color="auto"/>
              <w:right w:val="single" w:sz="4" w:space="0" w:color="auto"/>
            </w:tcBorders>
            <w:vAlign w:val="center"/>
          </w:tcPr>
          <w:p w:rsidR="00CC1FB6" w:rsidRDefault="007D263D">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2</w:t>
            </w:r>
          </w:p>
        </w:tc>
        <w:tc>
          <w:tcPr>
            <w:tcW w:w="1984" w:type="dxa"/>
            <w:tcBorders>
              <w:top w:val="single" w:sz="4" w:space="0" w:color="auto"/>
              <w:left w:val="single" w:sz="4" w:space="0" w:color="auto"/>
              <w:bottom w:val="single" w:sz="4" w:space="0" w:color="auto"/>
              <w:right w:val="single" w:sz="4" w:space="0" w:color="auto"/>
            </w:tcBorders>
            <w:vAlign w:val="center"/>
          </w:tcPr>
          <w:p w:rsidR="00CC1FB6" w:rsidRDefault="00CC1FB6">
            <w:pPr>
              <w:spacing w:line="360" w:lineRule="auto"/>
              <w:jc w:val="center"/>
              <w:rPr>
                <w:rFonts w:ascii="宋体" w:hAnsi="宋体" w:cs="宋体"/>
                <w:kern w:val="0"/>
                <w:sz w:val="24"/>
              </w:rPr>
            </w:pPr>
            <w:r>
              <w:rPr>
                <w:rFonts w:ascii="宋体" w:hAnsi="宋体" w:cs="宋体" w:hint="eastAsia"/>
                <w:kern w:val="0"/>
                <w:sz w:val="24"/>
              </w:rPr>
              <w:t>盐酸含量</w:t>
            </w:r>
          </w:p>
        </w:tc>
        <w:tc>
          <w:tcPr>
            <w:tcW w:w="2309" w:type="dxa"/>
            <w:vMerge/>
            <w:tcBorders>
              <w:left w:val="single" w:sz="4" w:space="0" w:color="auto"/>
              <w:right w:val="single" w:sz="4" w:space="0" w:color="auto"/>
            </w:tcBorders>
            <w:vAlign w:val="center"/>
          </w:tcPr>
          <w:p w:rsidR="00CC1FB6" w:rsidRDefault="00CC1FB6">
            <w:pPr>
              <w:pStyle w:val="TimesNewRoman"/>
              <w:ind w:firstLineChars="0" w:firstLine="0"/>
              <w:jc w:val="center"/>
              <w:rPr>
                <w:rFonts w:ascii="宋体" w:eastAsia="宋体" w:cs="宋体"/>
                <w:color w:val="auto"/>
                <w:kern w:val="0"/>
                <w:sz w:val="24"/>
                <w:szCs w:val="24"/>
              </w:rPr>
            </w:pPr>
          </w:p>
        </w:tc>
        <w:tc>
          <w:tcPr>
            <w:tcW w:w="3261" w:type="dxa"/>
            <w:tcBorders>
              <w:top w:val="single" w:sz="4" w:space="0" w:color="auto"/>
              <w:left w:val="single" w:sz="4" w:space="0" w:color="auto"/>
              <w:bottom w:val="single" w:sz="4" w:space="0" w:color="auto"/>
              <w:right w:val="single" w:sz="4" w:space="0" w:color="auto"/>
            </w:tcBorders>
            <w:vAlign w:val="center"/>
          </w:tcPr>
          <w:p w:rsidR="00CC1FB6" w:rsidRDefault="00CC1FB6">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622-2006中5.2</w:t>
            </w:r>
          </w:p>
        </w:tc>
      </w:tr>
      <w:tr w:rsidR="00CC1FB6">
        <w:trPr>
          <w:jc w:val="center"/>
        </w:trPr>
        <w:tc>
          <w:tcPr>
            <w:tcW w:w="835" w:type="dxa"/>
            <w:tcBorders>
              <w:top w:val="single" w:sz="4" w:space="0" w:color="auto"/>
              <w:left w:val="single" w:sz="4" w:space="0" w:color="auto"/>
              <w:bottom w:val="single" w:sz="4" w:space="0" w:color="auto"/>
              <w:right w:val="single" w:sz="4" w:space="0" w:color="auto"/>
            </w:tcBorders>
            <w:vAlign w:val="center"/>
          </w:tcPr>
          <w:p w:rsidR="00CC1FB6" w:rsidRDefault="007D263D">
            <w:pPr>
              <w:spacing w:line="360" w:lineRule="auto"/>
              <w:jc w:val="center"/>
              <w:rPr>
                <w:rFonts w:ascii="宋体" w:hAnsi="宋体" w:cs="宋体"/>
                <w:kern w:val="0"/>
                <w:sz w:val="24"/>
              </w:rPr>
            </w:pPr>
            <w:r>
              <w:rPr>
                <w:rFonts w:ascii="宋体" w:hAnsi="宋体" w:cs="宋体" w:hint="eastAsia"/>
                <w:kern w:val="0"/>
                <w:sz w:val="24"/>
              </w:rPr>
              <w:t>3</w:t>
            </w:r>
          </w:p>
        </w:tc>
        <w:tc>
          <w:tcPr>
            <w:tcW w:w="1984" w:type="dxa"/>
            <w:tcBorders>
              <w:top w:val="single" w:sz="4" w:space="0" w:color="auto"/>
              <w:left w:val="single" w:sz="4" w:space="0" w:color="auto"/>
              <w:bottom w:val="single" w:sz="4" w:space="0" w:color="auto"/>
              <w:right w:val="single" w:sz="4" w:space="0" w:color="auto"/>
            </w:tcBorders>
            <w:vAlign w:val="center"/>
          </w:tcPr>
          <w:p w:rsidR="00CC1FB6" w:rsidRDefault="00CC1FB6">
            <w:pPr>
              <w:spacing w:line="360" w:lineRule="auto"/>
              <w:jc w:val="center"/>
              <w:rPr>
                <w:rFonts w:ascii="宋体" w:hAnsi="宋体" w:cs="宋体"/>
                <w:kern w:val="0"/>
                <w:sz w:val="24"/>
              </w:rPr>
            </w:pPr>
            <w:r>
              <w:rPr>
                <w:rFonts w:ascii="宋体" w:hAnsi="宋体" w:cs="宋体" w:hint="eastAsia"/>
                <w:kern w:val="0"/>
                <w:sz w:val="24"/>
              </w:rPr>
              <w:t>游离氯</w:t>
            </w:r>
          </w:p>
        </w:tc>
        <w:tc>
          <w:tcPr>
            <w:tcW w:w="0" w:type="auto"/>
            <w:vMerge/>
            <w:tcBorders>
              <w:left w:val="single" w:sz="4" w:space="0" w:color="auto"/>
              <w:right w:val="single" w:sz="4" w:space="0" w:color="auto"/>
            </w:tcBorders>
            <w:vAlign w:val="center"/>
          </w:tcPr>
          <w:p w:rsidR="00CC1FB6" w:rsidRDefault="00CC1FB6">
            <w:pPr>
              <w:spacing w:line="360" w:lineRule="auto"/>
              <w:jc w:val="center"/>
              <w:rPr>
                <w:rFonts w:ascii="宋体" w:hAnsi="宋体" w:cs="宋体"/>
                <w:sz w:val="24"/>
              </w:rPr>
            </w:pPr>
          </w:p>
        </w:tc>
        <w:tc>
          <w:tcPr>
            <w:tcW w:w="3261" w:type="dxa"/>
            <w:tcBorders>
              <w:top w:val="single" w:sz="4" w:space="0" w:color="auto"/>
              <w:left w:val="single" w:sz="4" w:space="0" w:color="auto"/>
              <w:bottom w:val="single" w:sz="4" w:space="0" w:color="auto"/>
              <w:right w:val="single" w:sz="4" w:space="0" w:color="auto"/>
            </w:tcBorders>
            <w:vAlign w:val="center"/>
          </w:tcPr>
          <w:p w:rsidR="00CC1FB6" w:rsidRDefault="00CC1FB6">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622-2006中5.5</w:t>
            </w:r>
          </w:p>
        </w:tc>
      </w:tr>
      <w:tr w:rsidR="00CC1FB6">
        <w:trPr>
          <w:jc w:val="center"/>
        </w:trPr>
        <w:tc>
          <w:tcPr>
            <w:tcW w:w="835" w:type="dxa"/>
            <w:tcBorders>
              <w:top w:val="single" w:sz="4" w:space="0" w:color="auto"/>
              <w:left w:val="single" w:sz="4" w:space="0" w:color="auto"/>
              <w:bottom w:val="single" w:sz="4" w:space="0" w:color="auto"/>
              <w:right w:val="single" w:sz="4" w:space="0" w:color="auto"/>
            </w:tcBorders>
            <w:vAlign w:val="center"/>
          </w:tcPr>
          <w:p w:rsidR="00CC1FB6" w:rsidRDefault="007D263D">
            <w:pPr>
              <w:spacing w:line="360" w:lineRule="auto"/>
              <w:jc w:val="center"/>
              <w:rPr>
                <w:rFonts w:ascii="宋体" w:hAnsi="宋体" w:cs="宋体"/>
                <w:kern w:val="0"/>
                <w:sz w:val="24"/>
              </w:rPr>
            </w:pPr>
            <w:r>
              <w:rPr>
                <w:rFonts w:ascii="宋体" w:hAnsi="宋体" w:cs="宋体" w:hint="eastAsia"/>
                <w:kern w:val="0"/>
                <w:sz w:val="24"/>
              </w:rPr>
              <w:t>4</w:t>
            </w:r>
          </w:p>
        </w:tc>
        <w:tc>
          <w:tcPr>
            <w:tcW w:w="1984" w:type="dxa"/>
            <w:tcBorders>
              <w:top w:val="single" w:sz="4" w:space="0" w:color="auto"/>
              <w:left w:val="single" w:sz="4" w:space="0" w:color="auto"/>
              <w:bottom w:val="single" w:sz="4" w:space="0" w:color="auto"/>
              <w:right w:val="single" w:sz="4" w:space="0" w:color="auto"/>
            </w:tcBorders>
            <w:vAlign w:val="center"/>
          </w:tcPr>
          <w:p w:rsidR="00CC1FB6" w:rsidRDefault="00CC1FB6">
            <w:pPr>
              <w:spacing w:line="360" w:lineRule="auto"/>
              <w:jc w:val="center"/>
              <w:rPr>
                <w:rFonts w:ascii="宋体" w:hAnsi="宋体" w:cs="宋体"/>
                <w:kern w:val="0"/>
                <w:sz w:val="24"/>
              </w:rPr>
            </w:pPr>
            <w:r>
              <w:rPr>
                <w:rFonts w:ascii="宋体" w:hAnsi="宋体" w:cs="宋体" w:hint="eastAsia"/>
                <w:kern w:val="0"/>
                <w:sz w:val="24"/>
              </w:rPr>
              <w:t>硫酸盐</w:t>
            </w:r>
          </w:p>
        </w:tc>
        <w:tc>
          <w:tcPr>
            <w:tcW w:w="0" w:type="auto"/>
            <w:vMerge/>
            <w:tcBorders>
              <w:left w:val="single" w:sz="4" w:space="0" w:color="auto"/>
              <w:right w:val="single" w:sz="4" w:space="0" w:color="auto"/>
            </w:tcBorders>
            <w:vAlign w:val="center"/>
          </w:tcPr>
          <w:p w:rsidR="00CC1FB6" w:rsidRDefault="00CC1FB6">
            <w:pPr>
              <w:spacing w:line="360" w:lineRule="auto"/>
              <w:jc w:val="center"/>
              <w:rPr>
                <w:rFonts w:ascii="宋体" w:hAnsi="宋体" w:cs="宋体"/>
                <w:sz w:val="24"/>
              </w:rPr>
            </w:pPr>
          </w:p>
        </w:tc>
        <w:tc>
          <w:tcPr>
            <w:tcW w:w="3261" w:type="dxa"/>
            <w:tcBorders>
              <w:top w:val="single" w:sz="4" w:space="0" w:color="auto"/>
              <w:left w:val="single" w:sz="4" w:space="0" w:color="auto"/>
              <w:bottom w:val="single" w:sz="4" w:space="0" w:color="auto"/>
              <w:right w:val="single" w:sz="4" w:space="0" w:color="auto"/>
            </w:tcBorders>
            <w:vAlign w:val="center"/>
          </w:tcPr>
          <w:p w:rsidR="00CC1FB6" w:rsidRDefault="00CC1FB6" w:rsidP="00CC1FB6">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622-2006中5.6</w:t>
            </w:r>
          </w:p>
        </w:tc>
      </w:tr>
      <w:tr w:rsidR="00CC1FB6">
        <w:trPr>
          <w:jc w:val="center"/>
        </w:trPr>
        <w:tc>
          <w:tcPr>
            <w:tcW w:w="835" w:type="dxa"/>
            <w:tcBorders>
              <w:top w:val="single" w:sz="4" w:space="0" w:color="auto"/>
              <w:left w:val="single" w:sz="4" w:space="0" w:color="auto"/>
              <w:bottom w:val="single" w:sz="4" w:space="0" w:color="auto"/>
              <w:right w:val="single" w:sz="4" w:space="0" w:color="auto"/>
            </w:tcBorders>
            <w:vAlign w:val="center"/>
          </w:tcPr>
          <w:p w:rsidR="00CC1FB6" w:rsidRDefault="007D263D">
            <w:pPr>
              <w:spacing w:line="360" w:lineRule="auto"/>
              <w:jc w:val="center"/>
              <w:rPr>
                <w:rFonts w:ascii="宋体" w:hAnsi="宋体" w:cs="宋体"/>
                <w:kern w:val="0"/>
                <w:sz w:val="24"/>
              </w:rPr>
            </w:pPr>
            <w:r>
              <w:rPr>
                <w:rFonts w:ascii="宋体" w:hAnsi="宋体" w:cs="宋体" w:hint="eastAsia"/>
                <w:kern w:val="0"/>
                <w:sz w:val="24"/>
              </w:rPr>
              <w:t>5</w:t>
            </w:r>
          </w:p>
        </w:tc>
        <w:tc>
          <w:tcPr>
            <w:tcW w:w="1984" w:type="dxa"/>
            <w:tcBorders>
              <w:top w:val="single" w:sz="4" w:space="0" w:color="auto"/>
              <w:left w:val="single" w:sz="4" w:space="0" w:color="auto"/>
              <w:bottom w:val="single" w:sz="4" w:space="0" w:color="auto"/>
              <w:right w:val="single" w:sz="4" w:space="0" w:color="auto"/>
            </w:tcBorders>
            <w:vAlign w:val="center"/>
          </w:tcPr>
          <w:p w:rsidR="00CC1FB6" w:rsidRDefault="00CC1FB6">
            <w:pPr>
              <w:spacing w:line="360" w:lineRule="auto"/>
              <w:jc w:val="center"/>
              <w:rPr>
                <w:rFonts w:ascii="宋体" w:hAnsi="宋体" w:cs="宋体"/>
                <w:kern w:val="0"/>
                <w:sz w:val="24"/>
              </w:rPr>
            </w:pPr>
            <w:r>
              <w:rPr>
                <w:rFonts w:ascii="宋体" w:hAnsi="宋体" w:cs="宋体" w:hint="eastAsia"/>
                <w:kern w:val="0"/>
                <w:sz w:val="24"/>
              </w:rPr>
              <w:t>铁</w:t>
            </w:r>
          </w:p>
        </w:tc>
        <w:tc>
          <w:tcPr>
            <w:tcW w:w="0" w:type="auto"/>
            <w:vMerge/>
            <w:tcBorders>
              <w:left w:val="single" w:sz="4" w:space="0" w:color="auto"/>
              <w:right w:val="single" w:sz="4" w:space="0" w:color="auto"/>
            </w:tcBorders>
            <w:vAlign w:val="center"/>
          </w:tcPr>
          <w:p w:rsidR="00CC1FB6" w:rsidRDefault="00CC1FB6">
            <w:pPr>
              <w:spacing w:line="360" w:lineRule="auto"/>
              <w:jc w:val="center"/>
              <w:rPr>
                <w:rFonts w:ascii="宋体" w:hAnsi="宋体" w:cs="宋体"/>
                <w:kern w:val="0"/>
                <w:sz w:val="24"/>
              </w:rPr>
            </w:pPr>
          </w:p>
        </w:tc>
        <w:tc>
          <w:tcPr>
            <w:tcW w:w="3261" w:type="dxa"/>
            <w:tcBorders>
              <w:top w:val="single" w:sz="4" w:space="0" w:color="auto"/>
              <w:left w:val="single" w:sz="4" w:space="0" w:color="auto"/>
              <w:bottom w:val="single" w:sz="4" w:space="0" w:color="auto"/>
              <w:right w:val="single" w:sz="4" w:space="0" w:color="auto"/>
            </w:tcBorders>
            <w:vAlign w:val="center"/>
          </w:tcPr>
          <w:p w:rsidR="00CC1FB6" w:rsidRDefault="00CC1FB6" w:rsidP="00CC1FB6">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622-2006中5.8</w:t>
            </w:r>
          </w:p>
        </w:tc>
      </w:tr>
      <w:tr w:rsidR="00CC1FB6">
        <w:trPr>
          <w:jc w:val="center"/>
        </w:trPr>
        <w:tc>
          <w:tcPr>
            <w:tcW w:w="835" w:type="dxa"/>
            <w:tcBorders>
              <w:top w:val="single" w:sz="4" w:space="0" w:color="auto"/>
              <w:left w:val="single" w:sz="4" w:space="0" w:color="auto"/>
              <w:bottom w:val="single" w:sz="4" w:space="0" w:color="auto"/>
              <w:right w:val="single" w:sz="4" w:space="0" w:color="auto"/>
            </w:tcBorders>
            <w:vAlign w:val="center"/>
          </w:tcPr>
          <w:p w:rsidR="00CC1FB6" w:rsidRDefault="007D263D">
            <w:pPr>
              <w:spacing w:line="360" w:lineRule="auto"/>
              <w:jc w:val="center"/>
              <w:rPr>
                <w:rFonts w:ascii="宋体" w:hAnsi="宋体" w:cs="宋体"/>
                <w:kern w:val="0"/>
                <w:sz w:val="24"/>
              </w:rPr>
            </w:pPr>
            <w:r>
              <w:rPr>
                <w:rFonts w:ascii="宋体" w:hAnsi="宋体" w:cs="宋体" w:hint="eastAsia"/>
                <w:kern w:val="0"/>
                <w:sz w:val="24"/>
              </w:rPr>
              <w:t>6</w:t>
            </w:r>
          </w:p>
        </w:tc>
        <w:tc>
          <w:tcPr>
            <w:tcW w:w="1984" w:type="dxa"/>
            <w:tcBorders>
              <w:top w:val="single" w:sz="4" w:space="0" w:color="auto"/>
              <w:left w:val="single" w:sz="4" w:space="0" w:color="auto"/>
              <w:bottom w:val="single" w:sz="4" w:space="0" w:color="auto"/>
              <w:right w:val="single" w:sz="4" w:space="0" w:color="auto"/>
            </w:tcBorders>
            <w:vAlign w:val="center"/>
          </w:tcPr>
          <w:p w:rsidR="00CC1FB6" w:rsidRDefault="00CC1FB6">
            <w:pPr>
              <w:spacing w:line="360" w:lineRule="auto"/>
              <w:jc w:val="center"/>
              <w:rPr>
                <w:rFonts w:ascii="宋体" w:hAnsi="宋体" w:cs="宋体"/>
                <w:kern w:val="0"/>
                <w:sz w:val="24"/>
              </w:rPr>
            </w:pPr>
            <w:r>
              <w:rPr>
                <w:rFonts w:ascii="宋体" w:hAnsi="宋体" w:cs="宋体" w:hint="eastAsia"/>
                <w:kern w:val="0"/>
                <w:sz w:val="24"/>
              </w:rPr>
              <w:t>铜</w:t>
            </w:r>
          </w:p>
        </w:tc>
        <w:tc>
          <w:tcPr>
            <w:tcW w:w="0" w:type="auto"/>
            <w:vMerge/>
            <w:tcBorders>
              <w:left w:val="single" w:sz="4" w:space="0" w:color="auto"/>
              <w:right w:val="single" w:sz="4" w:space="0" w:color="auto"/>
            </w:tcBorders>
            <w:vAlign w:val="center"/>
          </w:tcPr>
          <w:p w:rsidR="00CC1FB6" w:rsidRDefault="00CC1FB6">
            <w:pPr>
              <w:spacing w:line="360" w:lineRule="auto"/>
              <w:jc w:val="center"/>
              <w:rPr>
                <w:rFonts w:ascii="宋体" w:hAnsi="宋体" w:cs="宋体"/>
                <w:kern w:val="0"/>
                <w:sz w:val="24"/>
              </w:rPr>
            </w:pPr>
          </w:p>
        </w:tc>
        <w:tc>
          <w:tcPr>
            <w:tcW w:w="3261" w:type="dxa"/>
            <w:tcBorders>
              <w:top w:val="single" w:sz="4" w:space="0" w:color="auto"/>
              <w:left w:val="single" w:sz="4" w:space="0" w:color="auto"/>
              <w:bottom w:val="single" w:sz="4" w:space="0" w:color="auto"/>
              <w:right w:val="single" w:sz="4" w:space="0" w:color="auto"/>
            </w:tcBorders>
            <w:vAlign w:val="center"/>
          </w:tcPr>
          <w:p w:rsidR="00CC1FB6" w:rsidRDefault="00CC1FB6" w:rsidP="00CC1FB6">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622-2006中5.9</w:t>
            </w:r>
          </w:p>
        </w:tc>
      </w:tr>
      <w:tr w:rsidR="00CC1FB6">
        <w:trPr>
          <w:jc w:val="center"/>
        </w:trPr>
        <w:tc>
          <w:tcPr>
            <w:tcW w:w="835" w:type="dxa"/>
            <w:tcBorders>
              <w:top w:val="single" w:sz="4" w:space="0" w:color="auto"/>
              <w:left w:val="single" w:sz="4" w:space="0" w:color="auto"/>
              <w:bottom w:val="single" w:sz="4" w:space="0" w:color="auto"/>
              <w:right w:val="single" w:sz="4" w:space="0" w:color="auto"/>
            </w:tcBorders>
            <w:vAlign w:val="center"/>
          </w:tcPr>
          <w:p w:rsidR="00CC1FB6" w:rsidRDefault="007D263D">
            <w:pPr>
              <w:spacing w:line="360" w:lineRule="auto"/>
              <w:jc w:val="center"/>
              <w:rPr>
                <w:rFonts w:ascii="宋体" w:hAnsi="宋体" w:cs="宋体"/>
                <w:kern w:val="0"/>
                <w:sz w:val="24"/>
              </w:rPr>
            </w:pPr>
            <w:r>
              <w:rPr>
                <w:rFonts w:ascii="宋体" w:hAnsi="宋体" w:cs="宋体" w:hint="eastAsia"/>
                <w:kern w:val="0"/>
                <w:sz w:val="24"/>
              </w:rPr>
              <w:t>7</w:t>
            </w:r>
          </w:p>
        </w:tc>
        <w:tc>
          <w:tcPr>
            <w:tcW w:w="1984" w:type="dxa"/>
            <w:tcBorders>
              <w:top w:val="single" w:sz="4" w:space="0" w:color="auto"/>
              <w:left w:val="single" w:sz="4" w:space="0" w:color="auto"/>
              <w:bottom w:val="single" w:sz="4" w:space="0" w:color="auto"/>
              <w:right w:val="single" w:sz="4" w:space="0" w:color="auto"/>
            </w:tcBorders>
            <w:vAlign w:val="center"/>
          </w:tcPr>
          <w:p w:rsidR="00CC1FB6" w:rsidRDefault="00CC1FB6">
            <w:pPr>
              <w:spacing w:line="360" w:lineRule="auto"/>
              <w:jc w:val="center"/>
              <w:rPr>
                <w:rFonts w:ascii="宋体" w:hAnsi="宋体" w:cs="宋体"/>
                <w:kern w:val="0"/>
                <w:sz w:val="24"/>
              </w:rPr>
            </w:pPr>
            <w:r>
              <w:rPr>
                <w:rFonts w:ascii="宋体" w:hAnsi="宋体" w:cs="宋体" w:hint="eastAsia"/>
                <w:kern w:val="0"/>
                <w:sz w:val="24"/>
              </w:rPr>
              <w:t>锡</w:t>
            </w:r>
          </w:p>
        </w:tc>
        <w:tc>
          <w:tcPr>
            <w:tcW w:w="0" w:type="auto"/>
            <w:vMerge/>
            <w:tcBorders>
              <w:left w:val="single" w:sz="4" w:space="0" w:color="auto"/>
              <w:right w:val="single" w:sz="4" w:space="0" w:color="auto"/>
            </w:tcBorders>
            <w:vAlign w:val="center"/>
          </w:tcPr>
          <w:p w:rsidR="00CC1FB6" w:rsidRDefault="00CC1FB6">
            <w:pPr>
              <w:spacing w:line="360" w:lineRule="auto"/>
              <w:jc w:val="center"/>
              <w:rPr>
                <w:rFonts w:ascii="宋体" w:hAnsi="宋体" w:cs="宋体"/>
                <w:kern w:val="0"/>
                <w:sz w:val="24"/>
              </w:rPr>
            </w:pPr>
          </w:p>
        </w:tc>
        <w:tc>
          <w:tcPr>
            <w:tcW w:w="3261" w:type="dxa"/>
            <w:tcBorders>
              <w:top w:val="single" w:sz="4" w:space="0" w:color="auto"/>
              <w:left w:val="single" w:sz="4" w:space="0" w:color="auto"/>
              <w:bottom w:val="single" w:sz="4" w:space="0" w:color="auto"/>
              <w:right w:val="single" w:sz="4" w:space="0" w:color="auto"/>
            </w:tcBorders>
            <w:vAlign w:val="center"/>
          </w:tcPr>
          <w:p w:rsidR="00CC1FB6" w:rsidRDefault="00CC1FB6">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622-2006中5.11</w:t>
            </w:r>
          </w:p>
        </w:tc>
      </w:tr>
      <w:tr w:rsidR="00CC1FB6">
        <w:trPr>
          <w:jc w:val="center"/>
        </w:trPr>
        <w:tc>
          <w:tcPr>
            <w:tcW w:w="835" w:type="dxa"/>
            <w:tcBorders>
              <w:top w:val="single" w:sz="4" w:space="0" w:color="auto"/>
              <w:left w:val="single" w:sz="4" w:space="0" w:color="auto"/>
              <w:bottom w:val="single" w:sz="4" w:space="0" w:color="auto"/>
              <w:right w:val="single" w:sz="4" w:space="0" w:color="auto"/>
            </w:tcBorders>
            <w:vAlign w:val="center"/>
          </w:tcPr>
          <w:p w:rsidR="00CC1FB6" w:rsidRDefault="007D263D">
            <w:pPr>
              <w:spacing w:line="360" w:lineRule="auto"/>
              <w:jc w:val="center"/>
              <w:rPr>
                <w:rFonts w:ascii="宋体" w:hAnsi="宋体" w:cs="宋体"/>
                <w:kern w:val="0"/>
                <w:sz w:val="24"/>
              </w:rPr>
            </w:pPr>
            <w:r>
              <w:rPr>
                <w:rFonts w:ascii="宋体" w:hAnsi="宋体" w:cs="宋体" w:hint="eastAsia"/>
                <w:kern w:val="0"/>
                <w:sz w:val="24"/>
              </w:rPr>
              <w:t>8</w:t>
            </w:r>
          </w:p>
        </w:tc>
        <w:tc>
          <w:tcPr>
            <w:tcW w:w="1984" w:type="dxa"/>
            <w:tcBorders>
              <w:top w:val="single" w:sz="4" w:space="0" w:color="auto"/>
              <w:left w:val="single" w:sz="4" w:space="0" w:color="auto"/>
              <w:bottom w:val="single" w:sz="4" w:space="0" w:color="auto"/>
              <w:right w:val="single" w:sz="4" w:space="0" w:color="auto"/>
            </w:tcBorders>
            <w:vAlign w:val="center"/>
          </w:tcPr>
          <w:p w:rsidR="00CC1FB6" w:rsidRDefault="00CC1FB6">
            <w:pPr>
              <w:spacing w:line="360" w:lineRule="auto"/>
              <w:jc w:val="center"/>
              <w:rPr>
                <w:rFonts w:ascii="宋体" w:hAnsi="宋体" w:cs="宋体"/>
                <w:kern w:val="0"/>
                <w:sz w:val="24"/>
              </w:rPr>
            </w:pPr>
            <w:r>
              <w:rPr>
                <w:rFonts w:ascii="宋体" w:hAnsi="宋体" w:cs="宋体" w:hint="eastAsia"/>
                <w:kern w:val="0"/>
                <w:sz w:val="24"/>
              </w:rPr>
              <w:t>铅</w:t>
            </w:r>
          </w:p>
        </w:tc>
        <w:tc>
          <w:tcPr>
            <w:tcW w:w="0" w:type="auto"/>
            <w:vMerge/>
            <w:tcBorders>
              <w:left w:val="single" w:sz="4" w:space="0" w:color="auto"/>
              <w:bottom w:val="single" w:sz="4" w:space="0" w:color="auto"/>
              <w:right w:val="single" w:sz="4" w:space="0" w:color="auto"/>
            </w:tcBorders>
            <w:vAlign w:val="center"/>
          </w:tcPr>
          <w:p w:rsidR="00CC1FB6" w:rsidRDefault="00CC1FB6">
            <w:pPr>
              <w:spacing w:line="360" w:lineRule="auto"/>
              <w:jc w:val="center"/>
              <w:rPr>
                <w:rFonts w:ascii="宋体" w:hAnsi="宋体" w:cs="宋体"/>
                <w:kern w:val="0"/>
                <w:sz w:val="24"/>
              </w:rPr>
            </w:pPr>
          </w:p>
        </w:tc>
        <w:tc>
          <w:tcPr>
            <w:tcW w:w="3261" w:type="dxa"/>
            <w:tcBorders>
              <w:top w:val="single" w:sz="4" w:space="0" w:color="auto"/>
              <w:left w:val="single" w:sz="4" w:space="0" w:color="auto"/>
              <w:bottom w:val="single" w:sz="4" w:space="0" w:color="auto"/>
              <w:right w:val="single" w:sz="4" w:space="0" w:color="auto"/>
            </w:tcBorders>
            <w:vAlign w:val="center"/>
          </w:tcPr>
          <w:p w:rsidR="00CC1FB6" w:rsidRDefault="00CC1FB6" w:rsidP="00CC1FB6">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622-2006中5.12</w:t>
            </w:r>
          </w:p>
        </w:tc>
      </w:tr>
    </w:tbl>
    <w:p w:rsidR="005B0412" w:rsidRDefault="00C234EE">
      <w:pPr>
        <w:spacing w:line="360" w:lineRule="auto"/>
        <w:ind w:firstLineChars="200" w:firstLine="464"/>
        <w:jc w:val="left"/>
        <w:rPr>
          <w:rFonts w:ascii="宋体" w:hAnsi="宋体" w:cs="宋体"/>
          <w:snapToGrid w:val="0"/>
          <w:color w:val="000000"/>
          <w:spacing w:val="-4"/>
          <w:kern w:val="0"/>
          <w:sz w:val="24"/>
        </w:rPr>
      </w:pPr>
      <w:r>
        <w:rPr>
          <w:rFonts w:ascii="宋体" w:hAnsi="宋体" w:cs="宋体" w:hint="eastAsia"/>
          <w:snapToGrid w:val="0"/>
          <w:color w:val="000000"/>
          <w:spacing w:val="-4"/>
          <w:kern w:val="0"/>
          <w:sz w:val="24"/>
        </w:rPr>
        <w:t>3.2化学试剂 硫酸检验项目</w:t>
      </w:r>
    </w:p>
    <w:tbl>
      <w:tblPr>
        <w:tblStyle w:val="a7"/>
        <w:tblW w:w="0" w:type="auto"/>
        <w:tblLook w:val="04A0"/>
      </w:tblPr>
      <w:tblGrid>
        <w:gridCol w:w="927"/>
        <w:gridCol w:w="1898"/>
        <w:gridCol w:w="2248"/>
        <w:gridCol w:w="3223"/>
      </w:tblGrid>
      <w:tr w:rsidR="005B0412">
        <w:tc>
          <w:tcPr>
            <w:tcW w:w="927"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序号</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检测项目</w:t>
            </w:r>
          </w:p>
        </w:tc>
        <w:tc>
          <w:tcPr>
            <w:tcW w:w="224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检验依据</w:t>
            </w:r>
          </w:p>
        </w:tc>
        <w:tc>
          <w:tcPr>
            <w:tcW w:w="3223"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检验检测方法</w:t>
            </w:r>
          </w:p>
        </w:tc>
      </w:tr>
      <w:tr w:rsidR="005B0412">
        <w:tc>
          <w:tcPr>
            <w:tcW w:w="927" w:type="dxa"/>
            <w:vAlign w:val="center"/>
          </w:tcPr>
          <w:p w:rsidR="005B0412" w:rsidRDefault="00C234EE">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1</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硫酸含量</w:t>
            </w:r>
          </w:p>
        </w:tc>
        <w:tc>
          <w:tcPr>
            <w:tcW w:w="2248" w:type="dxa"/>
            <w:vMerge w:val="restart"/>
            <w:vAlign w:val="center"/>
          </w:tcPr>
          <w:p w:rsidR="005B0412" w:rsidRDefault="00C234EE" w:rsidP="00CC1FB6">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625-20</w:t>
            </w:r>
            <w:r w:rsidR="00CC1FB6">
              <w:rPr>
                <w:rFonts w:ascii="宋体" w:eastAsia="宋体" w:cs="宋体" w:hint="eastAsia"/>
                <w:color w:val="auto"/>
                <w:kern w:val="0"/>
                <w:sz w:val="24"/>
                <w:szCs w:val="24"/>
              </w:rPr>
              <w:t>24</w:t>
            </w:r>
          </w:p>
        </w:tc>
        <w:tc>
          <w:tcPr>
            <w:tcW w:w="3223" w:type="dxa"/>
            <w:vAlign w:val="center"/>
          </w:tcPr>
          <w:p w:rsidR="005B0412" w:rsidRDefault="00C234EE" w:rsidP="00CC1FB6">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625-20</w:t>
            </w:r>
            <w:r w:rsidR="00CC1FB6">
              <w:rPr>
                <w:rFonts w:ascii="宋体" w:eastAsia="宋体" w:cs="宋体" w:hint="eastAsia"/>
                <w:color w:val="auto"/>
                <w:kern w:val="0"/>
                <w:sz w:val="24"/>
                <w:szCs w:val="24"/>
              </w:rPr>
              <w:t>24中6</w:t>
            </w:r>
            <w:r>
              <w:rPr>
                <w:rFonts w:ascii="宋体" w:eastAsia="宋体" w:cs="宋体" w:hint="eastAsia"/>
                <w:color w:val="auto"/>
                <w:kern w:val="0"/>
                <w:sz w:val="24"/>
                <w:szCs w:val="24"/>
              </w:rPr>
              <w:t>.2</w:t>
            </w:r>
          </w:p>
        </w:tc>
      </w:tr>
      <w:tr w:rsidR="005B0412">
        <w:tc>
          <w:tcPr>
            <w:tcW w:w="927" w:type="dxa"/>
            <w:vAlign w:val="center"/>
          </w:tcPr>
          <w:p w:rsidR="005B0412" w:rsidRDefault="00CC1FB6">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2</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灼烧残渣</w:t>
            </w:r>
          </w:p>
        </w:tc>
        <w:tc>
          <w:tcPr>
            <w:tcW w:w="0" w:type="auto"/>
            <w:vMerge/>
            <w:vAlign w:val="center"/>
          </w:tcPr>
          <w:p w:rsidR="005B0412" w:rsidRDefault="005B0412">
            <w:pPr>
              <w:spacing w:line="360" w:lineRule="auto"/>
              <w:jc w:val="center"/>
              <w:rPr>
                <w:rFonts w:ascii="宋体" w:hAnsi="宋体" w:cs="宋体"/>
                <w:sz w:val="24"/>
              </w:rPr>
            </w:pPr>
          </w:p>
        </w:tc>
        <w:tc>
          <w:tcPr>
            <w:tcW w:w="3223" w:type="dxa"/>
            <w:vAlign w:val="center"/>
          </w:tcPr>
          <w:p w:rsidR="005B0412" w:rsidRDefault="00C234EE" w:rsidP="00CC1FB6">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625-20</w:t>
            </w:r>
            <w:r w:rsidR="00CC1FB6">
              <w:rPr>
                <w:rFonts w:ascii="宋体" w:eastAsia="宋体" w:cs="宋体" w:hint="eastAsia"/>
                <w:color w:val="auto"/>
                <w:kern w:val="0"/>
                <w:sz w:val="24"/>
                <w:szCs w:val="24"/>
              </w:rPr>
              <w:t>24中6.4</w:t>
            </w:r>
          </w:p>
        </w:tc>
      </w:tr>
      <w:tr w:rsidR="005B0412">
        <w:tc>
          <w:tcPr>
            <w:tcW w:w="927" w:type="dxa"/>
            <w:vAlign w:val="center"/>
          </w:tcPr>
          <w:p w:rsidR="005B0412" w:rsidRDefault="00CC1FB6">
            <w:pPr>
              <w:spacing w:line="360" w:lineRule="auto"/>
              <w:jc w:val="center"/>
              <w:rPr>
                <w:rFonts w:ascii="宋体" w:hAnsi="宋体" w:cs="宋体"/>
                <w:kern w:val="0"/>
                <w:sz w:val="24"/>
              </w:rPr>
            </w:pPr>
            <w:r>
              <w:rPr>
                <w:rFonts w:ascii="宋体" w:hAnsi="宋体" w:cs="宋体" w:hint="eastAsia"/>
                <w:kern w:val="0"/>
                <w:sz w:val="24"/>
              </w:rPr>
              <w:lastRenderedPageBreak/>
              <w:t>3</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氯化物</w:t>
            </w:r>
          </w:p>
        </w:tc>
        <w:tc>
          <w:tcPr>
            <w:tcW w:w="0" w:type="auto"/>
            <w:vMerge/>
            <w:vAlign w:val="center"/>
          </w:tcPr>
          <w:p w:rsidR="005B0412" w:rsidRDefault="005B0412">
            <w:pPr>
              <w:spacing w:line="360" w:lineRule="auto"/>
              <w:jc w:val="center"/>
              <w:rPr>
                <w:rFonts w:ascii="宋体" w:hAnsi="宋体" w:cs="宋体"/>
                <w:sz w:val="24"/>
              </w:rPr>
            </w:pPr>
          </w:p>
        </w:tc>
        <w:tc>
          <w:tcPr>
            <w:tcW w:w="3223" w:type="dxa"/>
            <w:vAlign w:val="center"/>
          </w:tcPr>
          <w:p w:rsidR="005B0412" w:rsidRDefault="00C234EE" w:rsidP="00CC1FB6">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625-20</w:t>
            </w:r>
            <w:r w:rsidR="00CC1FB6">
              <w:rPr>
                <w:rFonts w:ascii="宋体" w:eastAsia="宋体" w:cs="宋体" w:hint="eastAsia"/>
                <w:color w:val="auto"/>
                <w:kern w:val="0"/>
                <w:sz w:val="24"/>
                <w:szCs w:val="24"/>
              </w:rPr>
              <w:t>24中6.5</w:t>
            </w:r>
          </w:p>
        </w:tc>
      </w:tr>
      <w:tr w:rsidR="005B0412">
        <w:tc>
          <w:tcPr>
            <w:tcW w:w="927" w:type="dxa"/>
            <w:vAlign w:val="center"/>
          </w:tcPr>
          <w:p w:rsidR="005B0412" w:rsidRDefault="00CC1FB6">
            <w:pPr>
              <w:spacing w:line="360" w:lineRule="auto"/>
              <w:jc w:val="center"/>
              <w:rPr>
                <w:rFonts w:ascii="宋体" w:hAnsi="宋体" w:cs="宋体"/>
                <w:kern w:val="0"/>
                <w:sz w:val="24"/>
              </w:rPr>
            </w:pPr>
            <w:r>
              <w:rPr>
                <w:rFonts w:ascii="宋体" w:hAnsi="宋体" w:cs="宋体" w:hint="eastAsia"/>
                <w:kern w:val="0"/>
                <w:sz w:val="24"/>
              </w:rPr>
              <w:t>4</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硝酸盐</w:t>
            </w:r>
          </w:p>
        </w:tc>
        <w:tc>
          <w:tcPr>
            <w:tcW w:w="0" w:type="auto"/>
            <w:vMerge/>
            <w:vAlign w:val="center"/>
          </w:tcPr>
          <w:p w:rsidR="005B0412" w:rsidRDefault="005B0412">
            <w:pPr>
              <w:spacing w:line="360" w:lineRule="auto"/>
              <w:jc w:val="center"/>
              <w:rPr>
                <w:rFonts w:ascii="宋体" w:hAnsi="宋体" w:cs="宋体"/>
                <w:sz w:val="24"/>
              </w:rPr>
            </w:pPr>
          </w:p>
        </w:tc>
        <w:tc>
          <w:tcPr>
            <w:tcW w:w="3223" w:type="dxa"/>
            <w:vAlign w:val="center"/>
          </w:tcPr>
          <w:p w:rsidR="005B0412" w:rsidRDefault="00C234EE" w:rsidP="00CC1FB6">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625-20</w:t>
            </w:r>
            <w:r w:rsidR="00CC1FB6">
              <w:rPr>
                <w:rFonts w:ascii="宋体" w:eastAsia="宋体" w:cs="宋体" w:hint="eastAsia"/>
                <w:color w:val="auto"/>
                <w:kern w:val="0"/>
                <w:sz w:val="24"/>
                <w:szCs w:val="24"/>
              </w:rPr>
              <w:t>24中6.6</w:t>
            </w:r>
          </w:p>
        </w:tc>
      </w:tr>
      <w:tr w:rsidR="005B0412">
        <w:tc>
          <w:tcPr>
            <w:tcW w:w="927" w:type="dxa"/>
            <w:vAlign w:val="center"/>
          </w:tcPr>
          <w:p w:rsidR="005B0412" w:rsidRDefault="00CC1FB6">
            <w:pPr>
              <w:spacing w:line="360" w:lineRule="auto"/>
              <w:jc w:val="center"/>
              <w:rPr>
                <w:rFonts w:ascii="宋体" w:hAnsi="宋体" w:cs="宋体"/>
                <w:kern w:val="0"/>
                <w:sz w:val="24"/>
              </w:rPr>
            </w:pPr>
            <w:r>
              <w:rPr>
                <w:rFonts w:ascii="宋体" w:hAnsi="宋体" w:cs="宋体" w:hint="eastAsia"/>
                <w:kern w:val="0"/>
                <w:sz w:val="24"/>
              </w:rPr>
              <w:t>5</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铵盐</w:t>
            </w:r>
          </w:p>
        </w:tc>
        <w:tc>
          <w:tcPr>
            <w:tcW w:w="0" w:type="auto"/>
            <w:vMerge/>
            <w:vAlign w:val="center"/>
          </w:tcPr>
          <w:p w:rsidR="005B0412" w:rsidRDefault="005B0412">
            <w:pPr>
              <w:spacing w:line="360" w:lineRule="auto"/>
              <w:jc w:val="center"/>
              <w:rPr>
                <w:rFonts w:ascii="宋体" w:hAnsi="宋体" w:cs="宋体"/>
                <w:sz w:val="24"/>
              </w:rPr>
            </w:pPr>
          </w:p>
        </w:tc>
        <w:tc>
          <w:tcPr>
            <w:tcW w:w="3223" w:type="dxa"/>
            <w:vAlign w:val="center"/>
          </w:tcPr>
          <w:p w:rsidR="005B0412" w:rsidRDefault="00CC1FB6" w:rsidP="00CC1FB6">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625-2024中6.7</w:t>
            </w:r>
          </w:p>
        </w:tc>
      </w:tr>
      <w:tr w:rsidR="005B0412">
        <w:tc>
          <w:tcPr>
            <w:tcW w:w="927" w:type="dxa"/>
            <w:vAlign w:val="center"/>
          </w:tcPr>
          <w:p w:rsidR="005B0412" w:rsidRDefault="00CC1FB6">
            <w:pPr>
              <w:spacing w:line="360" w:lineRule="auto"/>
              <w:jc w:val="center"/>
              <w:rPr>
                <w:rFonts w:ascii="宋体" w:hAnsi="宋体" w:cs="宋体"/>
                <w:kern w:val="0"/>
                <w:sz w:val="24"/>
              </w:rPr>
            </w:pPr>
            <w:r>
              <w:rPr>
                <w:rFonts w:ascii="宋体" w:hAnsi="宋体" w:cs="宋体" w:hint="eastAsia"/>
                <w:kern w:val="0"/>
                <w:sz w:val="24"/>
              </w:rPr>
              <w:t>6</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铁</w:t>
            </w:r>
          </w:p>
        </w:tc>
        <w:tc>
          <w:tcPr>
            <w:tcW w:w="0" w:type="auto"/>
            <w:vMerge/>
            <w:vAlign w:val="center"/>
          </w:tcPr>
          <w:p w:rsidR="005B0412" w:rsidRDefault="005B0412">
            <w:pPr>
              <w:spacing w:line="360" w:lineRule="auto"/>
              <w:jc w:val="center"/>
              <w:rPr>
                <w:rFonts w:ascii="宋体" w:hAnsi="宋体" w:cs="宋体"/>
                <w:kern w:val="0"/>
                <w:sz w:val="24"/>
              </w:rPr>
            </w:pPr>
          </w:p>
        </w:tc>
        <w:tc>
          <w:tcPr>
            <w:tcW w:w="3223" w:type="dxa"/>
            <w:vAlign w:val="center"/>
          </w:tcPr>
          <w:p w:rsidR="005B0412" w:rsidRDefault="00C234EE" w:rsidP="00CC1FB6">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625-20</w:t>
            </w:r>
            <w:r w:rsidR="00CC1FB6">
              <w:rPr>
                <w:rFonts w:ascii="宋体" w:eastAsia="宋体" w:cs="宋体" w:hint="eastAsia"/>
                <w:color w:val="auto"/>
                <w:kern w:val="0"/>
                <w:sz w:val="24"/>
                <w:szCs w:val="24"/>
              </w:rPr>
              <w:t>24中6.8</w:t>
            </w:r>
          </w:p>
        </w:tc>
      </w:tr>
      <w:tr w:rsidR="005B0412">
        <w:tc>
          <w:tcPr>
            <w:tcW w:w="927" w:type="dxa"/>
            <w:vAlign w:val="center"/>
          </w:tcPr>
          <w:p w:rsidR="005B0412" w:rsidRDefault="00CC1FB6">
            <w:pPr>
              <w:spacing w:line="360" w:lineRule="auto"/>
              <w:jc w:val="center"/>
              <w:rPr>
                <w:rFonts w:ascii="宋体" w:hAnsi="宋体" w:cs="宋体"/>
                <w:kern w:val="0"/>
                <w:sz w:val="24"/>
              </w:rPr>
            </w:pPr>
            <w:r>
              <w:rPr>
                <w:rFonts w:ascii="宋体" w:hAnsi="宋体" w:cs="宋体" w:hint="eastAsia"/>
                <w:kern w:val="0"/>
                <w:sz w:val="24"/>
              </w:rPr>
              <w:t>7</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铜</w:t>
            </w:r>
          </w:p>
        </w:tc>
        <w:tc>
          <w:tcPr>
            <w:tcW w:w="0" w:type="auto"/>
            <w:vMerge/>
            <w:vAlign w:val="center"/>
          </w:tcPr>
          <w:p w:rsidR="005B0412" w:rsidRDefault="005B0412">
            <w:pPr>
              <w:spacing w:line="360" w:lineRule="auto"/>
              <w:jc w:val="center"/>
              <w:rPr>
                <w:rFonts w:ascii="宋体" w:hAnsi="宋体" w:cs="宋体"/>
                <w:kern w:val="0"/>
                <w:sz w:val="24"/>
              </w:rPr>
            </w:pPr>
          </w:p>
        </w:tc>
        <w:tc>
          <w:tcPr>
            <w:tcW w:w="3223" w:type="dxa"/>
            <w:vAlign w:val="center"/>
          </w:tcPr>
          <w:p w:rsidR="005B0412" w:rsidRDefault="00C234EE" w:rsidP="00CC1FB6">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625-20</w:t>
            </w:r>
            <w:r w:rsidR="00CC1FB6">
              <w:rPr>
                <w:rFonts w:ascii="宋体" w:eastAsia="宋体" w:cs="宋体" w:hint="eastAsia"/>
                <w:color w:val="auto"/>
                <w:kern w:val="0"/>
                <w:sz w:val="24"/>
                <w:szCs w:val="24"/>
              </w:rPr>
              <w:t>24中6.9.2</w:t>
            </w:r>
          </w:p>
        </w:tc>
      </w:tr>
      <w:tr w:rsidR="005B0412">
        <w:tc>
          <w:tcPr>
            <w:tcW w:w="927" w:type="dxa"/>
            <w:vAlign w:val="center"/>
          </w:tcPr>
          <w:p w:rsidR="005B0412" w:rsidRDefault="00CC1FB6">
            <w:pPr>
              <w:spacing w:line="360" w:lineRule="auto"/>
              <w:jc w:val="center"/>
              <w:rPr>
                <w:rFonts w:ascii="宋体" w:hAnsi="宋体" w:cs="宋体"/>
                <w:kern w:val="0"/>
                <w:sz w:val="24"/>
              </w:rPr>
            </w:pPr>
            <w:r>
              <w:rPr>
                <w:rFonts w:ascii="宋体" w:hAnsi="宋体" w:cs="宋体" w:hint="eastAsia"/>
                <w:kern w:val="0"/>
                <w:sz w:val="24"/>
              </w:rPr>
              <w:t>8</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铅</w:t>
            </w:r>
          </w:p>
        </w:tc>
        <w:tc>
          <w:tcPr>
            <w:tcW w:w="0" w:type="auto"/>
            <w:vMerge/>
            <w:vAlign w:val="center"/>
          </w:tcPr>
          <w:p w:rsidR="005B0412" w:rsidRDefault="005B0412">
            <w:pPr>
              <w:spacing w:line="360" w:lineRule="auto"/>
              <w:jc w:val="center"/>
              <w:rPr>
                <w:rFonts w:ascii="宋体" w:hAnsi="宋体" w:cs="宋体"/>
                <w:kern w:val="0"/>
                <w:sz w:val="24"/>
              </w:rPr>
            </w:pPr>
          </w:p>
        </w:tc>
        <w:tc>
          <w:tcPr>
            <w:tcW w:w="3223" w:type="dxa"/>
            <w:vAlign w:val="center"/>
          </w:tcPr>
          <w:p w:rsidR="005B0412" w:rsidRDefault="00C234EE" w:rsidP="00CC1FB6">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625-20</w:t>
            </w:r>
            <w:r w:rsidR="00CC1FB6">
              <w:rPr>
                <w:rFonts w:ascii="宋体" w:eastAsia="宋体" w:cs="宋体" w:hint="eastAsia"/>
                <w:color w:val="auto"/>
                <w:kern w:val="0"/>
                <w:sz w:val="24"/>
                <w:szCs w:val="24"/>
              </w:rPr>
              <w:t>24中6.9.2</w:t>
            </w:r>
          </w:p>
        </w:tc>
      </w:tr>
      <w:tr w:rsidR="005B0412">
        <w:tc>
          <w:tcPr>
            <w:tcW w:w="927" w:type="dxa"/>
            <w:vAlign w:val="center"/>
          </w:tcPr>
          <w:p w:rsidR="005B0412" w:rsidRDefault="00CC1FB6">
            <w:pPr>
              <w:spacing w:line="360" w:lineRule="auto"/>
              <w:jc w:val="center"/>
              <w:rPr>
                <w:rFonts w:ascii="宋体" w:hAnsi="宋体" w:cs="宋体"/>
                <w:kern w:val="0"/>
                <w:sz w:val="24"/>
              </w:rPr>
            </w:pPr>
            <w:r>
              <w:rPr>
                <w:rFonts w:ascii="宋体" w:hAnsi="宋体" w:cs="宋体" w:hint="eastAsia"/>
                <w:kern w:val="0"/>
                <w:sz w:val="24"/>
              </w:rPr>
              <w:t>9</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还原高锰酸钾物质（以SO</w:t>
            </w:r>
            <w:r>
              <w:rPr>
                <w:rFonts w:ascii="宋体" w:hAnsi="宋体" w:cs="宋体" w:hint="eastAsia"/>
                <w:kern w:val="0"/>
                <w:sz w:val="24"/>
                <w:vertAlign w:val="subscript"/>
              </w:rPr>
              <w:t>2</w:t>
            </w:r>
            <w:r>
              <w:rPr>
                <w:rFonts w:ascii="宋体" w:hAnsi="宋体" w:cs="宋体" w:hint="eastAsia"/>
                <w:kern w:val="0"/>
                <w:sz w:val="24"/>
              </w:rPr>
              <w:t>计）</w:t>
            </w:r>
          </w:p>
        </w:tc>
        <w:tc>
          <w:tcPr>
            <w:tcW w:w="0" w:type="auto"/>
            <w:vMerge/>
            <w:vAlign w:val="center"/>
          </w:tcPr>
          <w:p w:rsidR="005B0412" w:rsidRDefault="005B0412">
            <w:pPr>
              <w:spacing w:line="360" w:lineRule="auto"/>
              <w:jc w:val="center"/>
              <w:rPr>
                <w:rFonts w:ascii="宋体" w:hAnsi="宋体" w:cs="宋体"/>
                <w:kern w:val="0"/>
                <w:sz w:val="24"/>
              </w:rPr>
            </w:pPr>
          </w:p>
        </w:tc>
        <w:tc>
          <w:tcPr>
            <w:tcW w:w="3223" w:type="dxa"/>
            <w:vAlign w:val="center"/>
          </w:tcPr>
          <w:p w:rsidR="005B0412" w:rsidRDefault="00C234EE" w:rsidP="00CC1FB6">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625-20</w:t>
            </w:r>
            <w:r w:rsidR="00CC1FB6">
              <w:rPr>
                <w:rFonts w:ascii="宋体" w:eastAsia="宋体" w:cs="宋体" w:hint="eastAsia"/>
                <w:color w:val="auto"/>
                <w:kern w:val="0"/>
                <w:sz w:val="24"/>
                <w:szCs w:val="24"/>
              </w:rPr>
              <w:t>24中6.11</w:t>
            </w:r>
          </w:p>
        </w:tc>
      </w:tr>
    </w:tbl>
    <w:p w:rsidR="005B0412" w:rsidRDefault="00C234EE">
      <w:pPr>
        <w:spacing w:line="360" w:lineRule="auto"/>
        <w:ind w:firstLineChars="200" w:firstLine="464"/>
        <w:jc w:val="left"/>
        <w:rPr>
          <w:rFonts w:ascii="宋体" w:hAnsi="宋体" w:cs="宋体"/>
          <w:snapToGrid w:val="0"/>
          <w:color w:val="000000"/>
          <w:spacing w:val="-4"/>
          <w:kern w:val="0"/>
          <w:sz w:val="24"/>
        </w:rPr>
      </w:pPr>
      <w:r>
        <w:rPr>
          <w:rFonts w:ascii="宋体" w:hAnsi="宋体" w:cs="宋体" w:hint="eastAsia"/>
          <w:snapToGrid w:val="0"/>
          <w:color w:val="000000"/>
          <w:spacing w:val="-4"/>
          <w:kern w:val="0"/>
          <w:sz w:val="24"/>
        </w:rPr>
        <w:t>3.3化学试剂 无水乙醇检验项目</w:t>
      </w:r>
    </w:p>
    <w:tbl>
      <w:tblPr>
        <w:tblStyle w:val="a7"/>
        <w:tblW w:w="0" w:type="auto"/>
        <w:tblLook w:val="04A0"/>
      </w:tblPr>
      <w:tblGrid>
        <w:gridCol w:w="927"/>
        <w:gridCol w:w="1898"/>
        <w:gridCol w:w="2248"/>
        <w:gridCol w:w="3223"/>
      </w:tblGrid>
      <w:tr w:rsidR="005B0412">
        <w:tc>
          <w:tcPr>
            <w:tcW w:w="927"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序号</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检测项目</w:t>
            </w:r>
          </w:p>
        </w:tc>
        <w:tc>
          <w:tcPr>
            <w:tcW w:w="224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检验依据</w:t>
            </w:r>
          </w:p>
        </w:tc>
        <w:tc>
          <w:tcPr>
            <w:tcW w:w="3223"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检验检测方法</w:t>
            </w:r>
          </w:p>
        </w:tc>
      </w:tr>
      <w:tr w:rsidR="005B0412">
        <w:tc>
          <w:tcPr>
            <w:tcW w:w="927" w:type="dxa"/>
            <w:vAlign w:val="center"/>
          </w:tcPr>
          <w:p w:rsidR="005B0412" w:rsidRDefault="00C234EE">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1</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乙醇含量</w:t>
            </w:r>
          </w:p>
        </w:tc>
        <w:tc>
          <w:tcPr>
            <w:tcW w:w="2248" w:type="dxa"/>
            <w:vMerge w:val="restart"/>
            <w:vAlign w:val="center"/>
          </w:tcPr>
          <w:p w:rsidR="005B0412" w:rsidRDefault="00C234EE" w:rsidP="007D263D">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678-20</w:t>
            </w:r>
            <w:r w:rsidR="007D263D">
              <w:rPr>
                <w:rFonts w:ascii="宋体" w:eastAsia="宋体" w:cs="宋体" w:hint="eastAsia"/>
                <w:color w:val="auto"/>
                <w:kern w:val="0"/>
                <w:sz w:val="24"/>
                <w:szCs w:val="24"/>
              </w:rPr>
              <w:t>23</w:t>
            </w:r>
          </w:p>
        </w:tc>
        <w:tc>
          <w:tcPr>
            <w:tcW w:w="3223" w:type="dxa"/>
            <w:vAlign w:val="center"/>
          </w:tcPr>
          <w:p w:rsidR="005B0412" w:rsidRDefault="00C234EE" w:rsidP="007D263D">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678-20</w:t>
            </w:r>
            <w:r w:rsidR="007D263D">
              <w:rPr>
                <w:rFonts w:ascii="宋体" w:eastAsia="宋体" w:cs="宋体" w:hint="eastAsia"/>
                <w:color w:val="auto"/>
                <w:kern w:val="0"/>
                <w:sz w:val="24"/>
                <w:szCs w:val="24"/>
              </w:rPr>
              <w:t>23中6.2</w:t>
            </w:r>
          </w:p>
        </w:tc>
      </w:tr>
      <w:tr w:rsidR="005B0412">
        <w:tc>
          <w:tcPr>
            <w:tcW w:w="927" w:type="dxa"/>
            <w:vAlign w:val="center"/>
          </w:tcPr>
          <w:p w:rsidR="005B0412" w:rsidRDefault="00C234EE">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2</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密度</w:t>
            </w:r>
          </w:p>
        </w:tc>
        <w:tc>
          <w:tcPr>
            <w:tcW w:w="0" w:type="auto"/>
            <w:vMerge/>
            <w:vAlign w:val="center"/>
          </w:tcPr>
          <w:p w:rsidR="005B0412" w:rsidRDefault="005B0412">
            <w:pPr>
              <w:spacing w:line="360" w:lineRule="auto"/>
              <w:jc w:val="center"/>
              <w:rPr>
                <w:rFonts w:ascii="宋体" w:hAnsi="宋体" w:cs="宋体"/>
                <w:sz w:val="24"/>
              </w:rPr>
            </w:pPr>
          </w:p>
        </w:tc>
        <w:tc>
          <w:tcPr>
            <w:tcW w:w="3223" w:type="dxa"/>
            <w:vAlign w:val="center"/>
          </w:tcPr>
          <w:p w:rsidR="005B0412" w:rsidRDefault="007D263D" w:rsidP="007D263D">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678-2023中6.4</w:t>
            </w:r>
          </w:p>
        </w:tc>
      </w:tr>
      <w:tr w:rsidR="005B0412">
        <w:tc>
          <w:tcPr>
            <w:tcW w:w="927" w:type="dxa"/>
            <w:vAlign w:val="center"/>
          </w:tcPr>
          <w:p w:rsidR="005B0412" w:rsidRDefault="00C234EE">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3</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与水混合试验</w:t>
            </w:r>
          </w:p>
        </w:tc>
        <w:tc>
          <w:tcPr>
            <w:tcW w:w="0" w:type="auto"/>
            <w:vMerge/>
            <w:vAlign w:val="center"/>
          </w:tcPr>
          <w:p w:rsidR="005B0412" w:rsidRDefault="005B0412">
            <w:pPr>
              <w:spacing w:line="360" w:lineRule="auto"/>
              <w:jc w:val="center"/>
              <w:rPr>
                <w:rFonts w:ascii="宋体" w:hAnsi="宋体" w:cs="宋体"/>
                <w:sz w:val="24"/>
              </w:rPr>
            </w:pPr>
          </w:p>
        </w:tc>
        <w:tc>
          <w:tcPr>
            <w:tcW w:w="3223" w:type="dxa"/>
            <w:vAlign w:val="center"/>
          </w:tcPr>
          <w:p w:rsidR="005B0412" w:rsidRDefault="007D263D" w:rsidP="007D263D">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678-2023中6.5</w:t>
            </w:r>
          </w:p>
        </w:tc>
      </w:tr>
      <w:tr w:rsidR="005B0412">
        <w:tc>
          <w:tcPr>
            <w:tcW w:w="927"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4</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蒸发残渣的质量分数</w:t>
            </w:r>
          </w:p>
        </w:tc>
        <w:tc>
          <w:tcPr>
            <w:tcW w:w="0" w:type="auto"/>
            <w:vMerge/>
            <w:vAlign w:val="center"/>
          </w:tcPr>
          <w:p w:rsidR="005B0412" w:rsidRDefault="005B0412">
            <w:pPr>
              <w:spacing w:line="360" w:lineRule="auto"/>
              <w:jc w:val="center"/>
              <w:rPr>
                <w:rFonts w:ascii="宋体" w:hAnsi="宋体" w:cs="宋体"/>
                <w:sz w:val="24"/>
              </w:rPr>
            </w:pPr>
          </w:p>
        </w:tc>
        <w:tc>
          <w:tcPr>
            <w:tcW w:w="3223" w:type="dxa"/>
            <w:vAlign w:val="center"/>
          </w:tcPr>
          <w:p w:rsidR="005B0412" w:rsidRDefault="007D263D" w:rsidP="007D263D">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678-2023中6.6</w:t>
            </w:r>
          </w:p>
        </w:tc>
      </w:tr>
      <w:tr w:rsidR="005B0412">
        <w:tc>
          <w:tcPr>
            <w:tcW w:w="927"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5</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酸度（以H</w:t>
            </w:r>
            <w:r>
              <w:rPr>
                <w:rFonts w:ascii="宋体" w:hAnsi="宋体" w:cs="宋体" w:hint="eastAsia"/>
                <w:kern w:val="0"/>
                <w:sz w:val="24"/>
                <w:vertAlign w:val="superscript"/>
              </w:rPr>
              <w:t>+</w:t>
            </w:r>
            <w:r>
              <w:rPr>
                <w:rFonts w:ascii="宋体" w:hAnsi="宋体" w:cs="宋体" w:hint="eastAsia"/>
                <w:kern w:val="0"/>
                <w:sz w:val="24"/>
              </w:rPr>
              <w:t>计）</w:t>
            </w:r>
          </w:p>
        </w:tc>
        <w:tc>
          <w:tcPr>
            <w:tcW w:w="0" w:type="auto"/>
            <w:vMerge/>
            <w:vAlign w:val="center"/>
          </w:tcPr>
          <w:p w:rsidR="005B0412" w:rsidRDefault="005B0412">
            <w:pPr>
              <w:spacing w:line="360" w:lineRule="auto"/>
              <w:jc w:val="center"/>
              <w:rPr>
                <w:rFonts w:ascii="宋体" w:hAnsi="宋体" w:cs="宋体"/>
                <w:sz w:val="24"/>
              </w:rPr>
            </w:pPr>
          </w:p>
        </w:tc>
        <w:tc>
          <w:tcPr>
            <w:tcW w:w="3223" w:type="dxa"/>
            <w:vAlign w:val="center"/>
          </w:tcPr>
          <w:p w:rsidR="005B0412" w:rsidRDefault="007D263D" w:rsidP="007D263D">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678-2023中6.7</w:t>
            </w:r>
          </w:p>
        </w:tc>
      </w:tr>
      <w:tr w:rsidR="005B0412">
        <w:tc>
          <w:tcPr>
            <w:tcW w:w="927"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6</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碱度（以OH</w:t>
            </w:r>
            <w:r>
              <w:rPr>
                <w:rFonts w:ascii="宋体" w:hAnsi="宋体" w:cs="宋体" w:hint="eastAsia"/>
                <w:kern w:val="0"/>
                <w:sz w:val="24"/>
                <w:vertAlign w:val="superscript"/>
              </w:rPr>
              <w:t>-</w:t>
            </w:r>
            <w:r>
              <w:rPr>
                <w:rFonts w:ascii="宋体" w:hAnsi="宋体" w:cs="宋体" w:hint="eastAsia"/>
                <w:kern w:val="0"/>
                <w:sz w:val="24"/>
              </w:rPr>
              <w:t>计）</w:t>
            </w:r>
          </w:p>
        </w:tc>
        <w:tc>
          <w:tcPr>
            <w:tcW w:w="0" w:type="auto"/>
            <w:vMerge/>
            <w:vAlign w:val="center"/>
          </w:tcPr>
          <w:p w:rsidR="005B0412" w:rsidRDefault="005B0412">
            <w:pPr>
              <w:spacing w:line="360" w:lineRule="auto"/>
              <w:jc w:val="center"/>
              <w:rPr>
                <w:rFonts w:ascii="宋体" w:hAnsi="宋体" w:cs="宋体"/>
                <w:sz w:val="24"/>
              </w:rPr>
            </w:pPr>
          </w:p>
        </w:tc>
        <w:tc>
          <w:tcPr>
            <w:tcW w:w="3223" w:type="dxa"/>
            <w:vAlign w:val="center"/>
          </w:tcPr>
          <w:p w:rsidR="005B0412" w:rsidRDefault="007D263D" w:rsidP="007D263D">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678-2023中6.8</w:t>
            </w:r>
          </w:p>
        </w:tc>
      </w:tr>
      <w:tr w:rsidR="005B0412">
        <w:tc>
          <w:tcPr>
            <w:tcW w:w="927" w:type="dxa"/>
            <w:vAlign w:val="center"/>
          </w:tcPr>
          <w:p w:rsidR="005B0412" w:rsidRDefault="007D263D">
            <w:pPr>
              <w:spacing w:line="360" w:lineRule="auto"/>
              <w:jc w:val="center"/>
              <w:rPr>
                <w:rFonts w:ascii="宋体" w:hAnsi="宋体" w:cs="宋体"/>
                <w:kern w:val="0"/>
                <w:sz w:val="24"/>
              </w:rPr>
            </w:pPr>
            <w:r>
              <w:rPr>
                <w:rFonts w:ascii="宋体" w:hAnsi="宋体" w:cs="宋体" w:hint="eastAsia"/>
                <w:kern w:val="0"/>
                <w:sz w:val="24"/>
              </w:rPr>
              <w:t>7</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羰基化合物（以CO计）的质量分数</w:t>
            </w:r>
          </w:p>
        </w:tc>
        <w:tc>
          <w:tcPr>
            <w:tcW w:w="0" w:type="auto"/>
            <w:vMerge/>
            <w:vAlign w:val="center"/>
          </w:tcPr>
          <w:p w:rsidR="005B0412" w:rsidRDefault="005B0412">
            <w:pPr>
              <w:spacing w:line="360" w:lineRule="auto"/>
              <w:jc w:val="center"/>
              <w:rPr>
                <w:rFonts w:ascii="宋体" w:hAnsi="宋体" w:cs="宋体"/>
                <w:kern w:val="0"/>
                <w:sz w:val="24"/>
              </w:rPr>
            </w:pPr>
          </w:p>
        </w:tc>
        <w:tc>
          <w:tcPr>
            <w:tcW w:w="3223" w:type="dxa"/>
            <w:vAlign w:val="center"/>
          </w:tcPr>
          <w:p w:rsidR="005B0412" w:rsidRDefault="007D263D" w:rsidP="007D263D">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678-2023中6.12</w:t>
            </w:r>
          </w:p>
        </w:tc>
      </w:tr>
      <w:tr w:rsidR="005B0412">
        <w:tc>
          <w:tcPr>
            <w:tcW w:w="927" w:type="dxa"/>
            <w:vAlign w:val="center"/>
          </w:tcPr>
          <w:p w:rsidR="005B0412" w:rsidRDefault="007D263D">
            <w:pPr>
              <w:spacing w:line="360" w:lineRule="auto"/>
              <w:jc w:val="center"/>
              <w:rPr>
                <w:rFonts w:ascii="宋体" w:hAnsi="宋体" w:cs="宋体"/>
                <w:kern w:val="0"/>
                <w:sz w:val="24"/>
              </w:rPr>
            </w:pPr>
            <w:r>
              <w:rPr>
                <w:rFonts w:ascii="宋体" w:hAnsi="宋体" w:cs="宋体" w:hint="eastAsia"/>
                <w:kern w:val="0"/>
                <w:sz w:val="24"/>
              </w:rPr>
              <w:t>8</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易炭化物质</w:t>
            </w:r>
          </w:p>
        </w:tc>
        <w:tc>
          <w:tcPr>
            <w:tcW w:w="0" w:type="auto"/>
            <w:vMerge/>
            <w:vAlign w:val="center"/>
          </w:tcPr>
          <w:p w:rsidR="005B0412" w:rsidRDefault="005B0412">
            <w:pPr>
              <w:spacing w:line="360" w:lineRule="auto"/>
              <w:jc w:val="center"/>
              <w:rPr>
                <w:rFonts w:ascii="宋体" w:hAnsi="宋体" w:cs="宋体"/>
                <w:kern w:val="0"/>
                <w:sz w:val="24"/>
              </w:rPr>
            </w:pPr>
          </w:p>
        </w:tc>
        <w:tc>
          <w:tcPr>
            <w:tcW w:w="3223" w:type="dxa"/>
            <w:vAlign w:val="center"/>
          </w:tcPr>
          <w:p w:rsidR="005B0412" w:rsidRDefault="007D263D" w:rsidP="007D263D">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678-2023中6.13</w:t>
            </w:r>
          </w:p>
        </w:tc>
      </w:tr>
      <w:tr w:rsidR="005B0412">
        <w:tc>
          <w:tcPr>
            <w:tcW w:w="927" w:type="dxa"/>
            <w:vAlign w:val="center"/>
          </w:tcPr>
          <w:p w:rsidR="005B0412" w:rsidRDefault="007D263D">
            <w:pPr>
              <w:spacing w:line="360" w:lineRule="auto"/>
              <w:jc w:val="center"/>
              <w:rPr>
                <w:rFonts w:ascii="宋体" w:hAnsi="宋体" w:cs="宋体"/>
                <w:kern w:val="0"/>
                <w:sz w:val="24"/>
              </w:rPr>
            </w:pPr>
            <w:r>
              <w:rPr>
                <w:rFonts w:ascii="宋体" w:hAnsi="宋体" w:cs="宋体" w:hint="eastAsia"/>
                <w:kern w:val="0"/>
                <w:sz w:val="24"/>
              </w:rPr>
              <w:t>9</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还原高锰酸钾物质（以O计）的质量分数</w:t>
            </w:r>
          </w:p>
        </w:tc>
        <w:tc>
          <w:tcPr>
            <w:tcW w:w="0" w:type="auto"/>
            <w:vMerge/>
            <w:vAlign w:val="center"/>
          </w:tcPr>
          <w:p w:rsidR="005B0412" w:rsidRDefault="005B0412">
            <w:pPr>
              <w:spacing w:line="360" w:lineRule="auto"/>
              <w:jc w:val="center"/>
              <w:rPr>
                <w:rFonts w:ascii="宋体" w:hAnsi="宋体" w:cs="宋体"/>
                <w:kern w:val="0"/>
                <w:sz w:val="24"/>
              </w:rPr>
            </w:pPr>
          </w:p>
        </w:tc>
        <w:tc>
          <w:tcPr>
            <w:tcW w:w="3223" w:type="dxa"/>
            <w:vAlign w:val="center"/>
          </w:tcPr>
          <w:p w:rsidR="005B0412" w:rsidRDefault="007D263D" w:rsidP="007D263D">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678-2023中6.16</w:t>
            </w:r>
          </w:p>
        </w:tc>
      </w:tr>
    </w:tbl>
    <w:p w:rsidR="00E20493" w:rsidRDefault="00E20493" w:rsidP="00E20493">
      <w:pPr>
        <w:spacing w:line="360" w:lineRule="auto"/>
        <w:ind w:firstLineChars="200" w:firstLine="464"/>
        <w:jc w:val="left"/>
        <w:rPr>
          <w:rFonts w:ascii="宋体" w:hAnsi="宋体" w:cs="宋体"/>
          <w:snapToGrid w:val="0"/>
          <w:color w:val="000000"/>
          <w:spacing w:val="-4"/>
          <w:kern w:val="0"/>
          <w:sz w:val="24"/>
        </w:rPr>
      </w:pPr>
      <w:r>
        <w:rPr>
          <w:rFonts w:ascii="宋体" w:hAnsi="宋体" w:cs="宋体" w:hint="eastAsia"/>
          <w:snapToGrid w:val="0"/>
          <w:color w:val="000000"/>
          <w:spacing w:val="-4"/>
          <w:kern w:val="0"/>
          <w:sz w:val="24"/>
        </w:rPr>
        <w:t>3.4化学试剂 95%乙醇检验项目</w:t>
      </w:r>
    </w:p>
    <w:tbl>
      <w:tblPr>
        <w:tblStyle w:val="a7"/>
        <w:tblW w:w="0" w:type="auto"/>
        <w:tblLook w:val="04A0"/>
      </w:tblPr>
      <w:tblGrid>
        <w:gridCol w:w="927"/>
        <w:gridCol w:w="1898"/>
        <w:gridCol w:w="2248"/>
        <w:gridCol w:w="3223"/>
      </w:tblGrid>
      <w:tr w:rsidR="00E20493" w:rsidTr="00307B7A">
        <w:tc>
          <w:tcPr>
            <w:tcW w:w="927" w:type="dxa"/>
            <w:vAlign w:val="center"/>
          </w:tcPr>
          <w:p w:rsidR="00E20493" w:rsidRDefault="00E20493" w:rsidP="00307B7A">
            <w:pPr>
              <w:spacing w:line="360" w:lineRule="auto"/>
              <w:jc w:val="center"/>
              <w:rPr>
                <w:rFonts w:ascii="宋体" w:hAnsi="宋体" w:cs="宋体"/>
                <w:kern w:val="0"/>
                <w:sz w:val="24"/>
              </w:rPr>
            </w:pPr>
            <w:r>
              <w:rPr>
                <w:rFonts w:ascii="宋体" w:hAnsi="宋体" w:cs="宋体" w:hint="eastAsia"/>
                <w:kern w:val="0"/>
                <w:sz w:val="24"/>
              </w:rPr>
              <w:t>序号</w:t>
            </w:r>
          </w:p>
        </w:tc>
        <w:tc>
          <w:tcPr>
            <w:tcW w:w="1898" w:type="dxa"/>
            <w:vAlign w:val="center"/>
          </w:tcPr>
          <w:p w:rsidR="00E20493" w:rsidRDefault="00E20493" w:rsidP="00307B7A">
            <w:pPr>
              <w:spacing w:line="360" w:lineRule="auto"/>
              <w:jc w:val="center"/>
              <w:rPr>
                <w:rFonts w:ascii="宋体" w:hAnsi="宋体" w:cs="宋体"/>
                <w:kern w:val="0"/>
                <w:sz w:val="24"/>
              </w:rPr>
            </w:pPr>
            <w:r>
              <w:rPr>
                <w:rFonts w:ascii="宋体" w:hAnsi="宋体" w:cs="宋体" w:hint="eastAsia"/>
                <w:kern w:val="0"/>
                <w:sz w:val="24"/>
              </w:rPr>
              <w:t>检测项目</w:t>
            </w:r>
          </w:p>
        </w:tc>
        <w:tc>
          <w:tcPr>
            <w:tcW w:w="2248" w:type="dxa"/>
            <w:vAlign w:val="center"/>
          </w:tcPr>
          <w:p w:rsidR="00E20493" w:rsidRDefault="00E20493" w:rsidP="00307B7A">
            <w:pPr>
              <w:spacing w:line="360" w:lineRule="auto"/>
              <w:jc w:val="center"/>
              <w:rPr>
                <w:rFonts w:ascii="宋体" w:hAnsi="宋体" w:cs="宋体"/>
                <w:kern w:val="0"/>
                <w:sz w:val="24"/>
              </w:rPr>
            </w:pPr>
            <w:r>
              <w:rPr>
                <w:rFonts w:ascii="宋体" w:hAnsi="宋体" w:cs="宋体" w:hint="eastAsia"/>
                <w:kern w:val="0"/>
                <w:sz w:val="24"/>
              </w:rPr>
              <w:t>检验依据</w:t>
            </w:r>
          </w:p>
        </w:tc>
        <w:tc>
          <w:tcPr>
            <w:tcW w:w="3223" w:type="dxa"/>
            <w:vAlign w:val="center"/>
          </w:tcPr>
          <w:p w:rsidR="00E20493" w:rsidRDefault="00E20493" w:rsidP="00307B7A">
            <w:pPr>
              <w:spacing w:line="360" w:lineRule="auto"/>
              <w:jc w:val="center"/>
              <w:rPr>
                <w:rFonts w:ascii="宋体" w:hAnsi="宋体" w:cs="宋体"/>
                <w:kern w:val="0"/>
                <w:sz w:val="24"/>
              </w:rPr>
            </w:pPr>
            <w:r>
              <w:rPr>
                <w:rFonts w:ascii="宋体" w:hAnsi="宋体" w:cs="宋体" w:hint="eastAsia"/>
                <w:kern w:val="0"/>
                <w:sz w:val="24"/>
              </w:rPr>
              <w:t>检验检测方法</w:t>
            </w:r>
          </w:p>
        </w:tc>
      </w:tr>
      <w:tr w:rsidR="00E20493" w:rsidTr="00307B7A">
        <w:tc>
          <w:tcPr>
            <w:tcW w:w="927" w:type="dxa"/>
            <w:vAlign w:val="center"/>
          </w:tcPr>
          <w:p w:rsidR="00E20493" w:rsidRDefault="00E2049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1</w:t>
            </w:r>
          </w:p>
        </w:tc>
        <w:tc>
          <w:tcPr>
            <w:tcW w:w="1898" w:type="dxa"/>
            <w:vAlign w:val="center"/>
          </w:tcPr>
          <w:p w:rsidR="00E20493" w:rsidRDefault="00E20493" w:rsidP="00307B7A">
            <w:pPr>
              <w:spacing w:line="360" w:lineRule="auto"/>
              <w:jc w:val="center"/>
              <w:rPr>
                <w:rFonts w:ascii="宋体" w:hAnsi="宋体" w:cs="宋体"/>
                <w:kern w:val="0"/>
                <w:sz w:val="24"/>
              </w:rPr>
            </w:pPr>
            <w:r>
              <w:rPr>
                <w:rFonts w:ascii="宋体" w:hAnsi="宋体" w:cs="宋体" w:hint="eastAsia"/>
                <w:kern w:val="0"/>
                <w:sz w:val="24"/>
              </w:rPr>
              <w:t>乙醇含量</w:t>
            </w:r>
          </w:p>
        </w:tc>
        <w:tc>
          <w:tcPr>
            <w:tcW w:w="2248" w:type="dxa"/>
            <w:vMerge w:val="restart"/>
            <w:vAlign w:val="center"/>
          </w:tcPr>
          <w:p w:rsidR="00E20493" w:rsidRDefault="00E20493" w:rsidP="00E20493">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679-2002</w:t>
            </w:r>
          </w:p>
        </w:tc>
        <w:tc>
          <w:tcPr>
            <w:tcW w:w="3223" w:type="dxa"/>
            <w:vAlign w:val="center"/>
          </w:tcPr>
          <w:p w:rsidR="00E20493" w:rsidRDefault="00E20493" w:rsidP="00E20493">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679-2002中5.1</w:t>
            </w:r>
          </w:p>
        </w:tc>
      </w:tr>
      <w:tr w:rsidR="00E20493" w:rsidTr="00307B7A">
        <w:tc>
          <w:tcPr>
            <w:tcW w:w="927" w:type="dxa"/>
            <w:vAlign w:val="center"/>
          </w:tcPr>
          <w:p w:rsidR="00E20493" w:rsidRDefault="00E2049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2</w:t>
            </w:r>
          </w:p>
        </w:tc>
        <w:tc>
          <w:tcPr>
            <w:tcW w:w="1898" w:type="dxa"/>
            <w:vAlign w:val="center"/>
          </w:tcPr>
          <w:p w:rsidR="00E20493" w:rsidRDefault="00E20493" w:rsidP="00307B7A">
            <w:pPr>
              <w:spacing w:line="360" w:lineRule="auto"/>
              <w:jc w:val="center"/>
              <w:rPr>
                <w:rFonts w:ascii="宋体" w:hAnsi="宋体" w:cs="宋体"/>
                <w:kern w:val="0"/>
                <w:sz w:val="24"/>
              </w:rPr>
            </w:pPr>
            <w:r>
              <w:rPr>
                <w:rFonts w:ascii="宋体" w:hAnsi="宋体" w:cs="宋体" w:hint="eastAsia"/>
                <w:kern w:val="0"/>
                <w:sz w:val="24"/>
              </w:rPr>
              <w:t>色度</w:t>
            </w:r>
          </w:p>
        </w:tc>
        <w:tc>
          <w:tcPr>
            <w:tcW w:w="0" w:type="auto"/>
            <w:vMerge/>
            <w:vAlign w:val="center"/>
          </w:tcPr>
          <w:p w:rsidR="00E20493" w:rsidRDefault="00E20493" w:rsidP="00307B7A">
            <w:pPr>
              <w:spacing w:line="360" w:lineRule="auto"/>
              <w:jc w:val="center"/>
              <w:rPr>
                <w:rFonts w:ascii="宋体" w:hAnsi="宋体" w:cs="宋体"/>
                <w:sz w:val="24"/>
              </w:rPr>
            </w:pPr>
          </w:p>
        </w:tc>
        <w:tc>
          <w:tcPr>
            <w:tcW w:w="3223" w:type="dxa"/>
            <w:vAlign w:val="center"/>
          </w:tcPr>
          <w:p w:rsidR="00E20493" w:rsidRDefault="00E20493" w:rsidP="00E20493">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679-2002中5.2</w:t>
            </w:r>
          </w:p>
        </w:tc>
      </w:tr>
      <w:tr w:rsidR="00E20493" w:rsidTr="00307B7A">
        <w:tc>
          <w:tcPr>
            <w:tcW w:w="927" w:type="dxa"/>
            <w:vAlign w:val="center"/>
          </w:tcPr>
          <w:p w:rsidR="00E20493" w:rsidRDefault="00E20493"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3</w:t>
            </w:r>
          </w:p>
        </w:tc>
        <w:tc>
          <w:tcPr>
            <w:tcW w:w="1898" w:type="dxa"/>
            <w:vAlign w:val="center"/>
          </w:tcPr>
          <w:p w:rsidR="00E20493" w:rsidRDefault="00E20493" w:rsidP="00307B7A">
            <w:pPr>
              <w:spacing w:line="360" w:lineRule="auto"/>
              <w:jc w:val="center"/>
              <w:rPr>
                <w:rFonts w:ascii="宋体" w:hAnsi="宋体" w:cs="宋体"/>
                <w:kern w:val="0"/>
                <w:sz w:val="24"/>
              </w:rPr>
            </w:pPr>
            <w:r>
              <w:rPr>
                <w:rFonts w:ascii="宋体" w:hAnsi="宋体" w:cs="宋体" w:hint="eastAsia"/>
                <w:kern w:val="0"/>
                <w:sz w:val="24"/>
              </w:rPr>
              <w:t>与水混合试验</w:t>
            </w:r>
          </w:p>
        </w:tc>
        <w:tc>
          <w:tcPr>
            <w:tcW w:w="0" w:type="auto"/>
            <w:vMerge/>
            <w:vAlign w:val="center"/>
          </w:tcPr>
          <w:p w:rsidR="00E20493" w:rsidRDefault="00E20493" w:rsidP="00307B7A">
            <w:pPr>
              <w:spacing w:line="360" w:lineRule="auto"/>
              <w:jc w:val="center"/>
              <w:rPr>
                <w:rFonts w:ascii="宋体" w:hAnsi="宋体" w:cs="宋体"/>
                <w:sz w:val="24"/>
              </w:rPr>
            </w:pPr>
          </w:p>
        </w:tc>
        <w:tc>
          <w:tcPr>
            <w:tcW w:w="3223" w:type="dxa"/>
            <w:vAlign w:val="center"/>
          </w:tcPr>
          <w:p w:rsidR="00E20493" w:rsidRDefault="00E20493" w:rsidP="00E20493">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679-2002中5.3</w:t>
            </w:r>
          </w:p>
        </w:tc>
      </w:tr>
      <w:tr w:rsidR="00E20493" w:rsidTr="00307B7A">
        <w:tc>
          <w:tcPr>
            <w:tcW w:w="927" w:type="dxa"/>
            <w:vAlign w:val="center"/>
          </w:tcPr>
          <w:p w:rsidR="00E20493" w:rsidRDefault="00E20493" w:rsidP="00307B7A">
            <w:pPr>
              <w:spacing w:line="360" w:lineRule="auto"/>
              <w:jc w:val="center"/>
              <w:rPr>
                <w:rFonts w:ascii="宋体" w:hAnsi="宋体" w:cs="宋体"/>
                <w:kern w:val="0"/>
                <w:sz w:val="24"/>
              </w:rPr>
            </w:pPr>
            <w:r>
              <w:rPr>
                <w:rFonts w:ascii="宋体" w:hAnsi="宋体" w:cs="宋体" w:hint="eastAsia"/>
                <w:kern w:val="0"/>
                <w:sz w:val="24"/>
              </w:rPr>
              <w:lastRenderedPageBreak/>
              <w:t>4</w:t>
            </w:r>
          </w:p>
        </w:tc>
        <w:tc>
          <w:tcPr>
            <w:tcW w:w="1898" w:type="dxa"/>
            <w:vAlign w:val="center"/>
          </w:tcPr>
          <w:p w:rsidR="00E20493" w:rsidRDefault="00E20493" w:rsidP="00307B7A">
            <w:pPr>
              <w:spacing w:line="360" w:lineRule="auto"/>
              <w:jc w:val="center"/>
              <w:rPr>
                <w:rFonts w:ascii="宋体" w:hAnsi="宋体" w:cs="宋体"/>
                <w:kern w:val="0"/>
                <w:sz w:val="24"/>
              </w:rPr>
            </w:pPr>
            <w:r>
              <w:rPr>
                <w:rFonts w:ascii="宋体" w:hAnsi="宋体" w:cs="宋体" w:hint="eastAsia"/>
                <w:kern w:val="0"/>
                <w:sz w:val="24"/>
              </w:rPr>
              <w:t>蒸发残渣的质量分数</w:t>
            </w:r>
          </w:p>
        </w:tc>
        <w:tc>
          <w:tcPr>
            <w:tcW w:w="0" w:type="auto"/>
            <w:vMerge/>
            <w:vAlign w:val="center"/>
          </w:tcPr>
          <w:p w:rsidR="00E20493" w:rsidRDefault="00E20493" w:rsidP="00307B7A">
            <w:pPr>
              <w:spacing w:line="360" w:lineRule="auto"/>
              <w:jc w:val="center"/>
              <w:rPr>
                <w:rFonts w:ascii="宋体" w:hAnsi="宋体" w:cs="宋体"/>
                <w:sz w:val="24"/>
              </w:rPr>
            </w:pPr>
          </w:p>
        </w:tc>
        <w:tc>
          <w:tcPr>
            <w:tcW w:w="3223" w:type="dxa"/>
            <w:vAlign w:val="center"/>
          </w:tcPr>
          <w:p w:rsidR="00E20493" w:rsidRDefault="00E20493" w:rsidP="00E20493">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679-2002中5.4</w:t>
            </w:r>
          </w:p>
        </w:tc>
      </w:tr>
      <w:tr w:rsidR="00E20493" w:rsidTr="00307B7A">
        <w:tc>
          <w:tcPr>
            <w:tcW w:w="927" w:type="dxa"/>
            <w:vAlign w:val="center"/>
          </w:tcPr>
          <w:p w:rsidR="00E20493" w:rsidRDefault="00E20493" w:rsidP="00307B7A">
            <w:pPr>
              <w:spacing w:line="360" w:lineRule="auto"/>
              <w:jc w:val="center"/>
              <w:rPr>
                <w:rFonts w:ascii="宋体" w:hAnsi="宋体" w:cs="宋体"/>
                <w:kern w:val="0"/>
                <w:sz w:val="24"/>
              </w:rPr>
            </w:pPr>
            <w:r>
              <w:rPr>
                <w:rFonts w:ascii="宋体" w:hAnsi="宋体" w:cs="宋体" w:hint="eastAsia"/>
                <w:kern w:val="0"/>
                <w:sz w:val="24"/>
              </w:rPr>
              <w:t>5</w:t>
            </w:r>
          </w:p>
        </w:tc>
        <w:tc>
          <w:tcPr>
            <w:tcW w:w="1898" w:type="dxa"/>
            <w:vAlign w:val="center"/>
          </w:tcPr>
          <w:p w:rsidR="00E20493" w:rsidRDefault="00E20493" w:rsidP="00307B7A">
            <w:pPr>
              <w:spacing w:line="360" w:lineRule="auto"/>
              <w:jc w:val="center"/>
              <w:rPr>
                <w:rFonts w:ascii="宋体" w:hAnsi="宋体" w:cs="宋体"/>
                <w:kern w:val="0"/>
                <w:sz w:val="24"/>
              </w:rPr>
            </w:pPr>
            <w:r>
              <w:rPr>
                <w:rFonts w:ascii="宋体" w:hAnsi="宋体" w:cs="宋体" w:hint="eastAsia"/>
                <w:kern w:val="0"/>
                <w:sz w:val="24"/>
              </w:rPr>
              <w:t>酸度（以H</w:t>
            </w:r>
            <w:r>
              <w:rPr>
                <w:rFonts w:ascii="宋体" w:hAnsi="宋体" w:cs="宋体" w:hint="eastAsia"/>
                <w:kern w:val="0"/>
                <w:sz w:val="24"/>
                <w:vertAlign w:val="superscript"/>
              </w:rPr>
              <w:t>+</w:t>
            </w:r>
            <w:r>
              <w:rPr>
                <w:rFonts w:ascii="宋体" w:hAnsi="宋体" w:cs="宋体" w:hint="eastAsia"/>
                <w:kern w:val="0"/>
                <w:sz w:val="24"/>
              </w:rPr>
              <w:t>计）</w:t>
            </w:r>
          </w:p>
        </w:tc>
        <w:tc>
          <w:tcPr>
            <w:tcW w:w="0" w:type="auto"/>
            <w:vMerge/>
            <w:vAlign w:val="center"/>
          </w:tcPr>
          <w:p w:rsidR="00E20493" w:rsidRDefault="00E20493" w:rsidP="00307B7A">
            <w:pPr>
              <w:spacing w:line="360" w:lineRule="auto"/>
              <w:jc w:val="center"/>
              <w:rPr>
                <w:rFonts w:ascii="宋体" w:hAnsi="宋体" w:cs="宋体"/>
                <w:sz w:val="24"/>
              </w:rPr>
            </w:pPr>
          </w:p>
        </w:tc>
        <w:tc>
          <w:tcPr>
            <w:tcW w:w="3223" w:type="dxa"/>
            <w:vAlign w:val="center"/>
          </w:tcPr>
          <w:p w:rsidR="00E20493" w:rsidRDefault="00E20493" w:rsidP="00E20493">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679-2002中5.5</w:t>
            </w:r>
          </w:p>
        </w:tc>
      </w:tr>
      <w:tr w:rsidR="00E20493" w:rsidTr="00307B7A">
        <w:tc>
          <w:tcPr>
            <w:tcW w:w="927" w:type="dxa"/>
            <w:vAlign w:val="center"/>
          </w:tcPr>
          <w:p w:rsidR="00E20493" w:rsidRDefault="00E20493" w:rsidP="00307B7A">
            <w:pPr>
              <w:spacing w:line="360" w:lineRule="auto"/>
              <w:jc w:val="center"/>
              <w:rPr>
                <w:rFonts w:ascii="宋体" w:hAnsi="宋体" w:cs="宋体"/>
                <w:kern w:val="0"/>
                <w:sz w:val="24"/>
              </w:rPr>
            </w:pPr>
            <w:r>
              <w:rPr>
                <w:rFonts w:ascii="宋体" w:hAnsi="宋体" w:cs="宋体" w:hint="eastAsia"/>
                <w:kern w:val="0"/>
                <w:sz w:val="24"/>
              </w:rPr>
              <w:t>6</w:t>
            </w:r>
          </w:p>
        </w:tc>
        <w:tc>
          <w:tcPr>
            <w:tcW w:w="1898" w:type="dxa"/>
            <w:vAlign w:val="center"/>
          </w:tcPr>
          <w:p w:rsidR="00E20493" w:rsidRDefault="00E20493" w:rsidP="00307B7A">
            <w:pPr>
              <w:spacing w:line="360" w:lineRule="auto"/>
              <w:jc w:val="center"/>
              <w:rPr>
                <w:rFonts w:ascii="宋体" w:hAnsi="宋体" w:cs="宋体"/>
                <w:kern w:val="0"/>
                <w:sz w:val="24"/>
              </w:rPr>
            </w:pPr>
            <w:r>
              <w:rPr>
                <w:rFonts w:ascii="宋体" w:hAnsi="宋体" w:cs="宋体" w:hint="eastAsia"/>
                <w:kern w:val="0"/>
                <w:sz w:val="24"/>
              </w:rPr>
              <w:t>碱度（以OH</w:t>
            </w:r>
            <w:r>
              <w:rPr>
                <w:rFonts w:ascii="宋体" w:hAnsi="宋体" w:cs="宋体" w:hint="eastAsia"/>
                <w:kern w:val="0"/>
                <w:sz w:val="24"/>
                <w:vertAlign w:val="superscript"/>
              </w:rPr>
              <w:t>-</w:t>
            </w:r>
            <w:r>
              <w:rPr>
                <w:rFonts w:ascii="宋体" w:hAnsi="宋体" w:cs="宋体" w:hint="eastAsia"/>
                <w:kern w:val="0"/>
                <w:sz w:val="24"/>
              </w:rPr>
              <w:t>计）</w:t>
            </w:r>
          </w:p>
        </w:tc>
        <w:tc>
          <w:tcPr>
            <w:tcW w:w="0" w:type="auto"/>
            <w:vMerge/>
            <w:vAlign w:val="center"/>
          </w:tcPr>
          <w:p w:rsidR="00E20493" w:rsidRDefault="00E20493" w:rsidP="00307B7A">
            <w:pPr>
              <w:spacing w:line="360" w:lineRule="auto"/>
              <w:jc w:val="center"/>
              <w:rPr>
                <w:rFonts w:ascii="宋体" w:hAnsi="宋体" w:cs="宋体"/>
                <w:sz w:val="24"/>
              </w:rPr>
            </w:pPr>
          </w:p>
        </w:tc>
        <w:tc>
          <w:tcPr>
            <w:tcW w:w="3223" w:type="dxa"/>
            <w:vAlign w:val="center"/>
          </w:tcPr>
          <w:p w:rsidR="00E20493" w:rsidRDefault="00E20493" w:rsidP="00E20493">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679-2002中5.6</w:t>
            </w:r>
          </w:p>
        </w:tc>
      </w:tr>
      <w:tr w:rsidR="00E20493" w:rsidTr="00307B7A">
        <w:tc>
          <w:tcPr>
            <w:tcW w:w="927" w:type="dxa"/>
            <w:vAlign w:val="center"/>
          </w:tcPr>
          <w:p w:rsidR="00E20493" w:rsidRDefault="00E20493" w:rsidP="00307B7A">
            <w:pPr>
              <w:spacing w:line="360" w:lineRule="auto"/>
              <w:jc w:val="center"/>
              <w:rPr>
                <w:rFonts w:ascii="宋体" w:hAnsi="宋体" w:cs="宋体"/>
                <w:kern w:val="0"/>
                <w:sz w:val="24"/>
              </w:rPr>
            </w:pPr>
            <w:r>
              <w:rPr>
                <w:rFonts w:ascii="宋体" w:hAnsi="宋体" w:cs="宋体" w:hint="eastAsia"/>
                <w:kern w:val="0"/>
                <w:sz w:val="24"/>
              </w:rPr>
              <w:t>7</w:t>
            </w:r>
          </w:p>
        </w:tc>
        <w:tc>
          <w:tcPr>
            <w:tcW w:w="1898" w:type="dxa"/>
            <w:vAlign w:val="center"/>
          </w:tcPr>
          <w:p w:rsidR="00E20493" w:rsidRDefault="00E20493" w:rsidP="00307B7A">
            <w:pPr>
              <w:spacing w:line="360" w:lineRule="auto"/>
              <w:jc w:val="center"/>
              <w:rPr>
                <w:rFonts w:ascii="宋体" w:hAnsi="宋体" w:cs="宋体"/>
                <w:kern w:val="0"/>
                <w:sz w:val="24"/>
              </w:rPr>
            </w:pPr>
            <w:r>
              <w:rPr>
                <w:rFonts w:ascii="宋体" w:hAnsi="宋体" w:cs="宋体" w:hint="eastAsia"/>
                <w:kern w:val="0"/>
                <w:sz w:val="24"/>
              </w:rPr>
              <w:t>易炭化物质</w:t>
            </w:r>
          </w:p>
        </w:tc>
        <w:tc>
          <w:tcPr>
            <w:tcW w:w="0" w:type="auto"/>
            <w:vMerge/>
            <w:vAlign w:val="center"/>
          </w:tcPr>
          <w:p w:rsidR="00E20493" w:rsidRDefault="00E20493" w:rsidP="00307B7A">
            <w:pPr>
              <w:spacing w:line="360" w:lineRule="auto"/>
              <w:jc w:val="center"/>
              <w:rPr>
                <w:rFonts w:ascii="宋体" w:hAnsi="宋体" w:cs="宋体"/>
                <w:kern w:val="0"/>
                <w:sz w:val="24"/>
              </w:rPr>
            </w:pPr>
          </w:p>
        </w:tc>
        <w:tc>
          <w:tcPr>
            <w:tcW w:w="3223" w:type="dxa"/>
            <w:vAlign w:val="center"/>
          </w:tcPr>
          <w:p w:rsidR="00E20493" w:rsidRDefault="00E20493" w:rsidP="00E20493">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679-2002中5.11</w:t>
            </w:r>
          </w:p>
        </w:tc>
      </w:tr>
    </w:tbl>
    <w:p w:rsidR="00490B7E" w:rsidRDefault="00490B7E" w:rsidP="00490B7E">
      <w:pPr>
        <w:spacing w:line="360" w:lineRule="auto"/>
        <w:ind w:firstLineChars="200" w:firstLine="464"/>
        <w:jc w:val="left"/>
        <w:rPr>
          <w:rFonts w:ascii="宋体" w:hAnsi="宋体" w:cs="宋体"/>
          <w:snapToGrid w:val="0"/>
          <w:color w:val="000000"/>
          <w:spacing w:val="-4"/>
          <w:kern w:val="0"/>
          <w:sz w:val="24"/>
        </w:rPr>
      </w:pPr>
      <w:r>
        <w:rPr>
          <w:rFonts w:ascii="宋体" w:hAnsi="宋体" w:cs="宋体" w:hint="eastAsia"/>
          <w:snapToGrid w:val="0"/>
          <w:color w:val="000000"/>
          <w:spacing w:val="-4"/>
          <w:kern w:val="0"/>
          <w:sz w:val="24"/>
        </w:rPr>
        <w:t>3.5 化学试剂 氨水检验项目</w:t>
      </w:r>
    </w:p>
    <w:tbl>
      <w:tblPr>
        <w:tblStyle w:val="a7"/>
        <w:tblW w:w="0" w:type="auto"/>
        <w:tblLook w:val="04A0"/>
      </w:tblPr>
      <w:tblGrid>
        <w:gridCol w:w="927"/>
        <w:gridCol w:w="1898"/>
        <w:gridCol w:w="2248"/>
        <w:gridCol w:w="3223"/>
      </w:tblGrid>
      <w:tr w:rsidR="00490B7E" w:rsidTr="00307B7A">
        <w:tc>
          <w:tcPr>
            <w:tcW w:w="927" w:type="dxa"/>
            <w:vAlign w:val="center"/>
          </w:tcPr>
          <w:p w:rsidR="00490B7E" w:rsidRDefault="00490B7E" w:rsidP="00307B7A">
            <w:pPr>
              <w:spacing w:line="360" w:lineRule="auto"/>
              <w:jc w:val="center"/>
              <w:rPr>
                <w:rFonts w:ascii="宋体" w:hAnsi="宋体" w:cs="宋体"/>
                <w:kern w:val="0"/>
                <w:sz w:val="24"/>
              </w:rPr>
            </w:pPr>
            <w:r>
              <w:rPr>
                <w:rFonts w:ascii="宋体" w:hAnsi="宋体" w:cs="宋体" w:hint="eastAsia"/>
                <w:kern w:val="0"/>
                <w:sz w:val="24"/>
              </w:rPr>
              <w:t>序号</w:t>
            </w:r>
          </w:p>
        </w:tc>
        <w:tc>
          <w:tcPr>
            <w:tcW w:w="1898" w:type="dxa"/>
            <w:vAlign w:val="center"/>
          </w:tcPr>
          <w:p w:rsidR="00490B7E" w:rsidRDefault="00490B7E" w:rsidP="00307B7A">
            <w:pPr>
              <w:spacing w:line="360" w:lineRule="auto"/>
              <w:jc w:val="center"/>
              <w:rPr>
                <w:rFonts w:ascii="宋体" w:hAnsi="宋体" w:cs="宋体"/>
                <w:kern w:val="0"/>
                <w:sz w:val="24"/>
              </w:rPr>
            </w:pPr>
            <w:r>
              <w:rPr>
                <w:rFonts w:ascii="宋体" w:hAnsi="宋体" w:cs="宋体" w:hint="eastAsia"/>
                <w:kern w:val="0"/>
                <w:sz w:val="24"/>
              </w:rPr>
              <w:t>检测项目</w:t>
            </w:r>
          </w:p>
        </w:tc>
        <w:tc>
          <w:tcPr>
            <w:tcW w:w="2248" w:type="dxa"/>
            <w:vAlign w:val="center"/>
          </w:tcPr>
          <w:p w:rsidR="00490B7E" w:rsidRDefault="00490B7E" w:rsidP="00307B7A">
            <w:pPr>
              <w:spacing w:line="360" w:lineRule="auto"/>
              <w:jc w:val="center"/>
              <w:rPr>
                <w:rFonts w:ascii="宋体" w:hAnsi="宋体" w:cs="宋体"/>
                <w:kern w:val="0"/>
                <w:sz w:val="24"/>
              </w:rPr>
            </w:pPr>
            <w:r>
              <w:rPr>
                <w:rFonts w:ascii="宋体" w:hAnsi="宋体" w:cs="宋体" w:hint="eastAsia"/>
                <w:kern w:val="0"/>
                <w:sz w:val="24"/>
              </w:rPr>
              <w:t>检验依据</w:t>
            </w:r>
          </w:p>
        </w:tc>
        <w:tc>
          <w:tcPr>
            <w:tcW w:w="3223" w:type="dxa"/>
            <w:vAlign w:val="center"/>
          </w:tcPr>
          <w:p w:rsidR="00490B7E" w:rsidRDefault="00490B7E" w:rsidP="00307B7A">
            <w:pPr>
              <w:spacing w:line="360" w:lineRule="auto"/>
              <w:jc w:val="center"/>
              <w:rPr>
                <w:rFonts w:ascii="宋体" w:hAnsi="宋体" w:cs="宋体"/>
                <w:kern w:val="0"/>
                <w:sz w:val="24"/>
              </w:rPr>
            </w:pPr>
            <w:r>
              <w:rPr>
                <w:rFonts w:ascii="宋体" w:hAnsi="宋体" w:cs="宋体" w:hint="eastAsia"/>
                <w:kern w:val="0"/>
                <w:sz w:val="24"/>
              </w:rPr>
              <w:t>检验检测方法</w:t>
            </w:r>
          </w:p>
        </w:tc>
      </w:tr>
      <w:tr w:rsidR="00490B7E" w:rsidTr="00307B7A">
        <w:tc>
          <w:tcPr>
            <w:tcW w:w="927" w:type="dxa"/>
            <w:vAlign w:val="center"/>
          </w:tcPr>
          <w:p w:rsidR="00490B7E" w:rsidRDefault="00490B7E"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1</w:t>
            </w:r>
          </w:p>
        </w:tc>
        <w:tc>
          <w:tcPr>
            <w:tcW w:w="1898" w:type="dxa"/>
            <w:vAlign w:val="center"/>
          </w:tcPr>
          <w:p w:rsidR="00490B7E" w:rsidRDefault="00490B7E" w:rsidP="00490B7E">
            <w:pPr>
              <w:spacing w:line="360" w:lineRule="auto"/>
              <w:jc w:val="center"/>
              <w:rPr>
                <w:rFonts w:ascii="宋体" w:hAnsi="宋体" w:cs="宋体"/>
                <w:kern w:val="0"/>
                <w:sz w:val="24"/>
              </w:rPr>
            </w:pPr>
            <w:r>
              <w:rPr>
                <w:rFonts w:ascii="宋体" w:hAnsi="宋体" w:cs="宋体" w:hint="eastAsia"/>
                <w:kern w:val="0"/>
                <w:sz w:val="24"/>
              </w:rPr>
              <w:t>含量</w:t>
            </w:r>
            <w:r>
              <w:rPr>
                <w:rFonts w:ascii="宋体" w:hAnsi="宋体" w:cs="宋体"/>
                <w:kern w:val="0"/>
                <w:sz w:val="24"/>
              </w:rPr>
              <w:t xml:space="preserve"> </w:t>
            </w:r>
          </w:p>
        </w:tc>
        <w:tc>
          <w:tcPr>
            <w:tcW w:w="2248" w:type="dxa"/>
            <w:vMerge w:val="restart"/>
            <w:vAlign w:val="center"/>
          </w:tcPr>
          <w:p w:rsidR="00490B7E" w:rsidRDefault="00490B7E"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spacing w:val="4"/>
                <w:sz w:val="24"/>
                <w:szCs w:val="24"/>
              </w:rPr>
              <w:t>GB/T 631-2007</w:t>
            </w:r>
          </w:p>
        </w:tc>
        <w:tc>
          <w:tcPr>
            <w:tcW w:w="3223" w:type="dxa"/>
            <w:vAlign w:val="center"/>
          </w:tcPr>
          <w:p w:rsidR="00490B7E" w:rsidRDefault="00490B7E" w:rsidP="00490B7E">
            <w:pPr>
              <w:pStyle w:val="TimesNewRoman"/>
              <w:ind w:firstLineChars="0" w:firstLine="0"/>
              <w:jc w:val="center"/>
              <w:rPr>
                <w:rFonts w:ascii="宋体" w:eastAsia="宋体" w:cs="宋体"/>
                <w:color w:val="auto"/>
                <w:kern w:val="0"/>
                <w:sz w:val="24"/>
                <w:szCs w:val="24"/>
              </w:rPr>
            </w:pPr>
            <w:r>
              <w:rPr>
                <w:rFonts w:ascii="宋体" w:eastAsia="宋体" w:cs="宋体" w:hint="eastAsia"/>
                <w:spacing w:val="4"/>
                <w:sz w:val="24"/>
                <w:szCs w:val="24"/>
              </w:rPr>
              <w:t>GB/T 631-2007</w:t>
            </w:r>
            <w:r>
              <w:rPr>
                <w:rFonts w:ascii="宋体" w:eastAsia="宋体" w:cs="宋体" w:hint="eastAsia"/>
                <w:color w:val="auto"/>
                <w:kern w:val="0"/>
                <w:sz w:val="24"/>
                <w:szCs w:val="24"/>
              </w:rPr>
              <w:t>中5.2</w:t>
            </w:r>
          </w:p>
        </w:tc>
      </w:tr>
      <w:tr w:rsidR="00490B7E" w:rsidTr="00307B7A">
        <w:tc>
          <w:tcPr>
            <w:tcW w:w="927" w:type="dxa"/>
            <w:vAlign w:val="center"/>
          </w:tcPr>
          <w:p w:rsidR="00490B7E" w:rsidRDefault="00490B7E"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2</w:t>
            </w:r>
          </w:p>
        </w:tc>
        <w:tc>
          <w:tcPr>
            <w:tcW w:w="1898" w:type="dxa"/>
            <w:vAlign w:val="center"/>
          </w:tcPr>
          <w:p w:rsidR="00490B7E" w:rsidRDefault="00490B7E" w:rsidP="00490B7E">
            <w:pPr>
              <w:spacing w:line="360" w:lineRule="auto"/>
              <w:jc w:val="center"/>
              <w:rPr>
                <w:rFonts w:ascii="宋体" w:hAnsi="宋体" w:cs="宋体"/>
                <w:kern w:val="0"/>
                <w:sz w:val="24"/>
              </w:rPr>
            </w:pPr>
            <w:r>
              <w:rPr>
                <w:rFonts w:ascii="宋体" w:hAnsi="宋体" w:cs="宋体" w:hint="eastAsia"/>
                <w:kern w:val="0"/>
                <w:sz w:val="24"/>
              </w:rPr>
              <w:t>蒸发残渣</w:t>
            </w:r>
          </w:p>
        </w:tc>
        <w:tc>
          <w:tcPr>
            <w:tcW w:w="0" w:type="auto"/>
            <w:vMerge/>
            <w:vAlign w:val="center"/>
          </w:tcPr>
          <w:p w:rsidR="00490B7E" w:rsidRDefault="00490B7E" w:rsidP="00307B7A">
            <w:pPr>
              <w:spacing w:line="360" w:lineRule="auto"/>
              <w:jc w:val="center"/>
              <w:rPr>
                <w:rFonts w:ascii="宋体" w:hAnsi="宋体" w:cs="宋体"/>
                <w:sz w:val="24"/>
              </w:rPr>
            </w:pPr>
          </w:p>
        </w:tc>
        <w:tc>
          <w:tcPr>
            <w:tcW w:w="3223" w:type="dxa"/>
            <w:vAlign w:val="center"/>
          </w:tcPr>
          <w:p w:rsidR="00490B7E" w:rsidRDefault="00490B7E" w:rsidP="00490B7E">
            <w:pPr>
              <w:pStyle w:val="TimesNewRoman"/>
              <w:ind w:firstLineChars="0" w:firstLine="0"/>
              <w:jc w:val="center"/>
              <w:rPr>
                <w:rFonts w:ascii="宋体" w:eastAsia="宋体" w:cs="宋体"/>
                <w:color w:val="auto"/>
                <w:kern w:val="0"/>
                <w:sz w:val="24"/>
                <w:szCs w:val="24"/>
              </w:rPr>
            </w:pPr>
            <w:r>
              <w:rPr>
                <w:rFonts w:ascii="宋体" w:eastAsia="宋体" w:cs="宋体" w:hint="eastAsia"/>
                <w:spacing w:val="4"/>
                <w:sz w:val="24"/>
                <w:szCs w:val="24"/>
              </w:rPr>
              <w:t>GB/T 631-2007</w:t>
            </w:r>
            <w:r>
              <w:rPr>
                <w:rFonts w:ascii="宋体" w:eastAsia="宋体" w:cs="宋体" w:hint="eastAsia"/>
                <w:color w:val="auto"/>
                <w:kern w:val="0"/>
                <w:sz w:val="24"/>
                <w:szCs w:val="24"/>
              </w:rPr>
              <w:t>中5.3</w:t>
            </w:r>
          </w:p>
        </w:tc>
      </w:tr>
      <w:tr w:rsidR="00490B7E" w:rsidTr="00307B7A">
        <w:tc>
          <w:tcPr>
            <w:tcW w:w="927" w:type="dxa"/>
            <w:vAlign w:val="center"/>
          </w:tcPr>
          <w:p w:rsidR="00490B7E" w:rsidRDefault="00490B7E" w:rsidP="00307B7A">
            <w:pPr>
              <w:spacing w:line="360" w:lineRule="auto"/>
              <w:jc w:val="center"/>
              <w:rPr>
                <w:rFonts w:ascii="宋体" w:hAnsi="宋体" w:cs="宋体"/>
                <w:kern w:val="0"/>
                <w:sz w:val="24"/>
              </w:rPr>
            </w:pPr>
            <w:r>
              <w:rPr>
                <w:rFonts w:ascii="宋体" w:hAnsi="宋体" w:cs="宋体" w:hint="eastAsia"/>
                <w:kern w:val="0"/>
                <w:sz w:val="24"/>
              </w:rPr>
              <w:t>4</w:t>
            </w:r>
          </w:p>
        </w:tc>
        <w:tc>
          <w:tcPr>
            <w:tcW w:w="1898" w:type="dxa"/>
            <w:vAlign w:val="center"/>
          </w:tcPr>
          <w:p w:rsidR="00490B7E" w:rsidRDefault="00490B7E" w:rsidP="00490B7E">
            <w:pPr>
              <w:spacing w:line="360" w:lineRule="auto"/>
              <w:jc w:val="center"/>
              <w:rPr>
                <w:rFonts w:ascii="宋体" w:hAnsi="宋体" w:cs="宋体"/>
                <w:kern w:val="0"/>
                <w:sz w:val="24"/>
              </w:rPr>
            </w:pPr>
            <w:r>
              <w:rPr>
                <w:rFonts w:ascii="宋体" w:hAnsi="宋体" w:cs="宋体" w:hint="eastAsia"/>
                <w:kern w:val="0"/>
                <w:sz w:val="24"/>
              </w:rPr>
              <w:t>氯化物</w:t>
            </w:r>
          </w:p>
        </w:tc>
        <w:tc>
          <w:tcPr>
            <w:tcW w:w="0" w:type="auto"/>
            <w:vMerge/>
            <w:vAlign w:val="center"/>
          </w:tcPr>
          <w:p w:rsidR="00490B7E" w:rsidRDefault="00490B7E" w:rsidP="00307B7A">
            <w:pPr>
              <w:spacing w:line="360" w:lineRule="auto"/>
              <w:jc w:val="center"/>
              <w:rPr>
                <w:rFonts w:ascii="宋体" w:hAnsi="宋体" w:cs="宋体"/>
                <w:sz w:val="24"/>
              </w:rPr>
            </w:pPr>
          </w:p>
        </w:tc>
        <w:tc>
          <w:tcPr>
            <w:tcW w:w="3223" w:type="dxa"/>
            <w:vAlign w:val="center"/>
          </w:tcPr>
          <w:p w:rsidR="00490B7E" w:rsidRDefault="00490B7E" w:rsidP="00490B7E">
            <w:pPr>
              <w:pStyle w:val="TimesNewRoman"/>
              <w:ind w:firstLineChars="0" w:firstLine="0"/>
              <w:jc w:val="center"/>
              <w:rPr>
                <w:rFonts w:ascii="宋体" w:eastAsia="宋体" w:cs="宋体"/>
                <w:color w:val="auto"/>
                <w:kern w:val="0"/>
                <w:sz w:val="24"/>
                <w:szCs w:val="24"/>
              </w:rPr>
            </w:pPr>
            <w:r>
              <w:rPr>
                <w:rFonts w:ascii="宋体" w:eastAsia="宋体" w:cs="宋体" w:hint="eastAsia"/>
                <w:spacing w:val="4"/>
                <w:sz w:val="24"/>
                <w:szCs w:val="24"/>
              </w:rPr>
              <w:t>GB/T 631-2007</w:t>
            </w:r>
            <w:r>
              <w:rPr>
                <w:rFonts w:ascii="宋体" w:eastAsia="宋体" w:cs="宋体" w:hint="eastAsia"/>
                <w:color w:val="auto"/>
                <w:kern w:val="0"/>
                <w:sz w:val="24"/>
                <w:szCs w:val="24"/>
              </w:rPr>
              <w:t>中5.4</w:t>
            </w:r>
          </w:p>
        </w:tc>
      </w:tr>
      <w:tr w:rsidR="00490B7E" w:rsidTr="00307B7A">
        <w:tc>
          <w:tcPr>
            <w:tcW w:w="927" w:type="dxa"/>
            <w:vAlign w:val="center"/>
          </w:tcPr>
          <w:p w:rsidR="00490B7E" w:rsidRDefault="00490B7E" w:rsidP="00307B7A">
            <w:pPr>
              <w:spacing w:line="360" w:lineRule="auto"/>
              <w:jc w:val="center"/>
              <w:rPr>
                <w:rFonts w:ascii="宋体" w:hAnsi="宋体" w:cs="宋体"/>
                <w:kern w:val="0"/>
                <w:sz w:val="24"/>
              </w:rPr>
            </w:pPr>
            <w:r>
              <w:rPr>
                <w:rFonts w:ascii="宋体" w:hAnsi="宋体" w:cs="宋体" w:hint="eastAsia"/>
                <w:kern w:val="0"/>
                <w:sz w:val="24"/>
              </w:rPr>
              <w:t>5</w:t>
            </w:r>
          </w:p>
        </w:tc>
        <w:tc>
          <w:tcPr>
            <w:tcW w:w="1898" w:type="dxa"/>
            <w:vAlign w:val="center"/>
          </w:tcPr>
          <w:p w:rsidR="00490B7E" w:rsidRDefault="00490B7E" w:rsidP="00490B7E">
            <w:pPr>
              <w:spacing w:line="360" w:lineRule="auto"/>
              <w:jc w:val="center"/>
              <w:rPr>
                <w:rFonts w:ascii="宋体" w:hAnsi="宋体" w:cs="宋体"/>
                <w:kern w:val="0"/>
                <w:sz w:val="24"/>
              </w:rPr>
            </w:pPr>
            <w:r>
              <w:rPr>
                <w:rFonts w:ascii="宋体" w:hAnsi="宋体" w:cs="宋体" w:hint="eastAsia"/>
                <w:kern w:val="0"/>
                <w:sz w:val="24"/>
              </w:rPr>
              <w:t>硫化物</w:t>
            </w:r>
          </w:p>
        </w:tc>
        <w:tc>
          <w:tcPr>
            <w:tcW w:w="0" w:type="auto"/>
            <w:vMerge/>
            <w:vAlign w:val="center"/>
          </w:tcPr>
          <w:p w:rsidR="00490B7E" w:rsidRDefault="00490B7E" w:rsidP="00307B7A">
            <w:pPr>
              <w:spacing w:line="360" w:lineRule="auto"/>
              <w:jc w:val="center"/>
              <w:rPr>
                <w:rFonts w:ascii="宋体" w:hAnsi="宋体" w:cs="宋体"/>
                <w:sz w:val="24"/>
              </w:rPr>
            </w:pPr>
          </w:p>
        </w:tc>
        <w:tc>
          <w:tcPr>
            <w:tcW w:w="3223" w:type="dxa"/>
            <w:vAlign w:val="center"/>
          </w:tcPr>
          <w:p w:rsidR="00490B7E" w:rsidRDefault="00490B7E" w:rsidP="00490B7E">
            <w:pPr>
              <w:pStyle w:val="TimesNewRoman"/>
              <w:ind w:firstLineChars="0" w:firstLine="0"/>
              <w:jc w:val="center"/>
              <w:rPr>
                <w:rFonts w:ascii="宋体" w:eastAsia="宋体" w:cs="宋体"/>
                <w:color w:val="auto"/>
                <w:kern w:val="0"/>
                <w:sz w:val="24"/>
                <w:szCs w:val="24"/>
              </w:rPr>
            </w:pPr>
            <w:r>
              <w:rPr>
                <w:rFonts w:ascii="宋体" w:eastAsia="宋体" w:cs="宋体" w:hint="eastAsia"/>
                <w:spacing w:val="4"/>
                <w:sz w:val="24"/>
                <w:szCs w:val="24"/>
              </w:rPr>
              <w:t>GB/T 631-2007</w:t>
            </w:r>
            <w:r>
              <w:rPr>
                <w:rFonts w:ascii="宋体" w:eastAsia="宋体" w:cs="宋体" w:hint="eastAsia"/>
                <w:color w:val="auto"/>
                <w:kern w:val="0"/>
                <w:sz w:val="24"/>
                <w:szCs w:val="24"/>
              </w:rPr>
              <w:t>中5.5</w:t>
            </w:r>
          </w:p>
        </w:tc>
      </w:tr>
      <w:tr w:rsidR="00490B7E" w:rsidTr="00307B7A">
        <w:tc>
          <w:tcPr>
            <w:tcW w:w="927" w:type="dxa"/>
            <w:vAlign w:val="center"/>
          </w:tcPr>
          <w:p w:rsidR="00490B7E" w:rsidRDefault="00490B7E" w:rsidP="00307B7A">
            <w:pPr>
              <w:spacing w:line="360" w:lineRule="auto"/>
              <w:jc w:val="center"/>
              <w:rPr>
                <w:rFonts w:ascii="宋体" w:hAnsi="宋体" w:cs="宋体"/>
                <w:kern w:val="0"/>
                <w:sz w:val="24"/>
              </w:rPr>
            </w:pPr>
            <w:r>
              <w:rPr>
                <w:rFonts w:ascii="宋体" w:hAnsi="宋体" w:cs="宋体" w:hint="eastAsia"/>
                <w:kern w:val="0"/>
                <w:sz w:val="24"/>
              </w:rPr>
              <w:t>6</w:t>
            </w:r>
          </w:p>
        </w:tc>
        <w:tc>
          <w:tcPr>
            <w:tcW w:w="1898" w:type="dxa"/>
            <w:vAlign w:val="center"/>
          </w:tcPr>
          <w:p w:rsidR="00490B7E" w:rsidRDefault="00490B7E" w:rsidP="00307B7A">
            <w:pPr>
              <w:spacing w:line="360" w:lineRule="auto"/>
              <w:jc w:val="center"/>
              <w:rPr>
                <w:rFonts w:ascii="宋体" w:hAnsi="宋体" w:cs="宋体"/>
                <w:kern w:val="0"/>
                <w:sz w:val="24"/>
              </w:rPr>
            </w:pPr>
            <w:r>
              <w:rPr>
                <w:rFonts w:ascii="宋体" w:hAnsi="宋体" w:cs="宋体" w:hint="eastAsia"/>
                <w:kern w:val="0"/>
                <w:sz w:val="24"/>
              </w:rPr>
              <w:t>钠</w:t>
            </w:r>
          </w:p>
        </w:tc>
        <w:tc>
          <w:tcPr>
            <w:tcW w:w="0" w:type="auto"/>
            <w:vMerge/>
            <w:vAlign w:val="center"/>
          </w:tcPr>
          <w:p w:rsidR="00490B7E" w:rsidRDefault="00490B7E" w:rsidP="00307B7A">
            <w:pPr>
              <w:spacing w:line="360" w:lineRule="auto"/>
              <w:jc w:val="center"/>
              <w:rPr>
                <w:rFonts w:ascii="宋体" w:hAnsi="宋体" w:cs="宋体"/>
                <w:sz w:val="24"/>
              </w:rPr>
            </w:pPr>
          </w:p>
        </w:tc>
        <w:tc>
          <w:tcPr>
            <w:tcW w:w="3223" w:type="dxa"/>
            <w:vAlign w:val="center"/>
          </w:tcPr>
          <w:p w:rsidR="00490B7E" w:rsidRDefault="00490B7E"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spacing w:val="4"/>
                <w:sz w:val="24"/>
                <w:szCs w:val="24"/>
              </w:rPr>
              <w:t>GB/T 631-2007</w:t>
            </w:r>
            <w:r>
              <w:rPr>
                <w:rFonts w:ascii="宋体" w:eastAsia="宋体" w:cs="宋体" w:hint="eastAsia"/>
                <w:color w:val="auto"/>
                <w:kern w:val="0"/>
                <w:sz w:val="24"/>
                <w:szCs w:val="24"/>
              </w:rPr>
              <w:t>中5.9</w:t>
            </w:r>
          </w:p>
        </w:tc>
      </w:tr>
      <w:tr w:rsidR="00490B7E" w:rsidTr="00307B7A">
        <w:tc>
          <w:tcPr>
            <w:tcW w:w="927" w:type="dxa"/>
            <w:vAlign w:val="center"/>
          </w:tcPr>
          <w:p w:rsidR="00490B7E" w:rsidRDefault="00490B7E" w:rsidP="00307B7A">
            <w:pPr>
              <w:spacing w:line="360" w:lineRule="auto"/>
              <w:jc w:val="center"/>
              <w:rPr>
                <w:rFonts w:ascii="宋体" w:hAnsi="宋体" w:cs="宋体"/>
                <w:kern w:val="0"/>
                <w:sz w:val="24"/>
              </w:rPr>
            </w:pPr>
            <w:r>
              <w:rPr>
                <w:rFonts w:ascii="宋体" w:hAnsi="宋体" w:cs="宋体" w:hint="eastAsia"/>
                <w:kern w:val="0"/>
                <w:sz w:val="24"/>
              </w:rPr>
              <w:t>7</w:t>
            </w:r>
          </w:p>
        </w:tc>
        <w:tc>
          <w:tcPr>
            <w:tcW w:w="1898" w:type="dxa"/>
            <w:vAlign w:val="center"/>
          </w:tcPr>
          <w:p w:rsidR="00490B7E" w:rsidRDefault="00490B7E" w:rsidP="00307B7A">
            <w:pPr>
              <w:spacing w:line="360" w:lineRule="auto"/>
              <w:jc w:val="center"/>
              <w:rPr>
                <w:rFonts w:ascii="宋体" w:hAnsi="宋体" w:cs="宋体"/>
                <w:kern w:val="0"/>
                <w:sz w:val="24"/>
              </w:rPr>
            </w:pPr>
            <w:r>
              <w:rPr>
                <w:rFonts w:ascii="宋体" w:hAnsi="宋体" w:cs="宋体" w:hint="eastAsia"/>
                <w:kern w:val="0"/>
                <w:sz w:val="24"/>
              </w:rPr>
              <w:t>镁</w:t>
            </w:r>
          </w:p>
        </w:tc>
        <w:tc>
          <w:tcPr>
            <w:tcW w:w="0" w:type="auto"/>
            <w:vMerge/>
            <w:vAlign w:val="center"/>
          </w:tcPr>
          <w:p w:rsidR="00490B7E" w:rsidRDefault="00490B7E" w:rsidP="00307B7A">
            <w:pPr>
              <w:spacing w:line="360" w:lineRule="auto"/>
              <w:jc w:val="center"/>
              <w:rPr>
                <w:rFonts w:ascii="宋体" w:hAnsi="宋体" w:cs="宋体"/>
                <w:kern w:val="0"/>
                <w:sz w:val="24"/>
              </w:rPr>
            </w:pPr>
          </w:p>
        </w:tc>
        <w:tc>
          <w:tcPr>
            <w:tcW w:w="3223" w:type="dxa"/>
            <w:vAlign w:val="center"/>
          </w:tcPr>
          <w:p w:rsidR="00490B7E" w:rsidRDefault="00490B7E" w:rsidP="00490B7E">
            <w:pPr>
              <w:pStyle w:val="TimesNewRoman"/>
              <w:ind w:firstLineChars="0" w:firstLine="0"/>
              <w:jc w:val="center"/>
              <w:rPr>
                <w:rFonts w:ascii="宋体" w:eastAsia="宋体" w:cs="宋体"/>
                <w:color w:val="auto"/>
                <w:kern w:val="0"/>
                <w:sz w:val="24"/>
                <w:szCs w:val="24"/>
              </w:rPr>
            </w:pPr>
            <w:r>
              <w:rPr>
                <w:rFonts w:ascii="宋体" w:eastAsia="宋体" w:cs="宋体" w:hint="eastAsia"/>
                <w:spacing w:val="4"/>
                <w:sz w:val="24"/>
                <w:szCs w:val="24"/>
              </w:rPr>
              <w:t>GB/T 631-2007</w:t>
            </w:r>
            <w:r>
              <w:rPr>
                <w:rFonts w:ascii="宋体" w:eastAsia="宋体" w:cs="宋体" w:hint="eastAsia"/>
                <w:color w:val="auto"/>
                <w:kern w:val="0"/>
                <w:sz w:val="24"/>
                <w:szCs w:val="24"/>
              </w:rPr>
              <w:t>中5.10</w:t>
            </w:r>
          </w:p>
        </w:tc>
      </w:tr>
      <w:tr w:rsidR="00490B7E" w:rsidTr="00307B7A">
        <w:tc>
          <w:tcPr>
            <w:tcW w:w="927" w:type="dxa"/>
            <w:vAlign w:val="center"/>
          </w:tcPr>
          <w:p w:rsidR="00490B7E" w:rsidRDefault="00490B7E" w:rsidP="00307B7A">
            <w:pPr>
              <w:spacing w:line="360" w:lineRule="auto"/>
              <w:jc w:val="center"/>
              <w:rPr>
                <w:rFonts w:ascii="宋体" w:hAnsi="宋体" w:cs="宋体"/>
                <w:kern w:val="0"/>
                <w:sz w:val="24"/>
              </w:rPr>
            </w:pPr>
            <w:r>
              <w:rPr>
                <w:rFonts w:ascii="宋体" w:hAnsi="宋体" w:cs="宋体" w:hint="eastAsia"/>
                <w:kern w:val="0"/>
                <w:sz w:val="24"/>
              </w:rPr>
              <w:t>8</w:t>
            </w:r>
          </w:p>
        </w:tc>
        <w:tc>
          <w:tcPr>
            <w:tcW w:w="1898" w:type="dxa"/>
            <w:vAlign w:val="center"/>
          </w:tcPr>
          <w:p w:rsidR="00490B7E" w:rsidRDefault="00490B7E" w:rsidP="00307B7A">
            <w:pPr>
              <w:spacing w:line="360" w:lineRule="auto"/>
              <w:jc w:val="center"/>
              <w:rPr>
                <w:rFonts w:ascii="宋体" w:hAnsi="宋体" w:cs="宋体"/>
                <w:kern w:val="0"/>
                <w:sz w:val="24"/>
              </w:rPr>
            </w:pPr>
            <w:r>
              <w:rPr>
                <w:rFonts w:ascii="宋体" w:hAnsi="宋体" w:cs="宋体" w:hint="eastAsia"/>
                <w:kern w:val="0"/>
                <w:sz w:val="24"/>
              </w:rPr>
              <w:t>钙</w:t>
            </w:r>
          </w:p>
        </w:tc>
        <w:tc>
          <w:tcPr>
            <w:tcW w:w="0" w:type="auto"/>
            <w:vMerge/>
            <w:vAlign w:val="center"/>
          </w:tcPr>
          <w:p w:rsidR="00490B7E" w:rsidRDefault="00490B7E" w:rsidP="00307B7A">
            <w:pPr>
              <w:spacing w:line="360" w:lineRule="auto"/>
              <w:jc w:val="center"/>
              <w:rPr>
                <w:rFonts w:ascii="宋体" w:hAnsi="宋体" w:cs="宋体"/>
                <w:kern w:val="0"/>
                <w:sz w:val="24"/>
              </w:rPr>
            </w:pPr>
          </w:p>
        </w:tc>
        <w:tc>
          <w:tcPr>
            <w:tcW w:w="3223" w:type="dxa"/>
            <w:vAlign w:val="center"/>
          </w:tcPr>
          <w:p w:rsidR="00490B7E" w:rsidRDefault="00490B7E" w:rsidP="00490B7E">
            <w:pPr>
              <w:pStyle w:val="TimesNewRoman"/>
              <w:ind w:firstLineChars="0" w:firstLine="0"/>
              <w:jc w:val="center"/>
              <w:rPr>
                <w:rFonts w:ascii="宋体" w:eastAsia="宋体" w:cs="宋体"/>
                <w:color w:val="auto"/>
                <w:kern w:val="0"/>
                <w:sz w:val="24"/>
                <w:szCs w:val="24"/>
              </w:rPr>
            </w:pPr>
            <w:r>
              <w:rPr>
                <w:rFonts w:ascii="宋体" w:eastAsia="宋体" w:cs="宋体" w:hint="eastAsia"/>
                <w:spacing w:val="4"/>
                <w:sz w:val="24"/>
                <w:szCs w:val="24"/>
              </w:rPr>
              <w:t>GB/T 631-2007</w:t>
            </w:r>
            <w:r>
              <w:rPr>
                <w:rFonts w:ascii="宋体" w:eastAsia="宋体" w:cs="宋体" w:hint="eastAsia"/>
                <w:color w:val="auto"/>
                <w:kern w:val="0"/>
                <w:sz w:val="24"/>
                <w:szCs w:val="24"/>
              </w:rPr>
              <w:t>中5.12</w:t>
            </w:r>
          </w:p>
        </w:tc>
      </w:tr>
      <w:tr w:rsidR="00490B7E" w:rsidTr="00307B7A">
        <w:tc>
          <w:tcPr>
            <w:tcW w:w="927" w:type="dxa"/>
            <w:vAlign w:val="center"/>
          </w:tcPr>
          <w:p w:rsidR="00490B7E" w:rsidRDefault="00490B7E" w:rsidP="00307B7A">
            <w:pPr>
              <w:spacing w:line="360" w:lineRule="auto"/>
              <w:jc w:val="center"/>
              <w:rPr>
                <w:rFonts w:ascii="宋体" w:hAnsi="宋体" w:cs="宋体"/>
                <w:kern w:val="0"/>
                <w:sz w:val="24"/>
              </w:rPr>
            </w:pPr>
            <w:r>
              <w:rPr>
                <w:rFonts w:ascii="宋体" w:hAnsi="宋体" w:cs="宋体" w:hint="eastAsia"/>
                <w:kern w:val="0"/>
                <w:sz w:val="24"/>
              </w:rPr>
              <w:t>9</w:t>
            </w:r>
          </w:p>
        </w:tc>
        <w:tc>
          <w:tcPr>
            <w:tcW w:w="1898" w:type="dxa"/>
            <w:vAlign w:val="center"/>
          </w:tcPr>
          <w:p w:rsidR="00490B7E" w:rsidRDefault="00490B7E" w:rsidP="00307B7A">
            <w:pPr>
              <w:spacing w:line="360" w:lineRule="auto"/>
              <w:jc w:val="center"/>
              <w:rPr>
                <w:rFonts w:ascii="宋体" w:hAnsi="宋体" w:cs="宋体"/>
                <w:kern w:val="0"/>
                <w:sz w:val="24"/>
              </w:rPr>
            </w:pPr>
            <w:r>
              <w:rPr>
                <w:rFonts w:ascii="宋体" w:hAnsi="宋体" w:cs="宋体" w:hint="eastAsia"/>
                <w:kern w:val="0"/>
                <w:sz w:val="24"/>
              </w:rPr>
              <w:t>铁</w:t>
            </w:r>
          </w:p>
        </w:tc>
        <w:tc>
          <w:tcPr>
            <w:tcW w:w="0" w:type="auto"/>
            <w:vMerge/>
            <w:vAlign w:val="center"/>
          </w:tcPr>
          <w:p w:rsidR="00490B7E" w:rsidRDefault="00490B7E" w:rsidP="00307B7A">
            <w:pPr>
              <w:spacing w:line="360" w:lineRule="auto"/>
              <w:jc w:val="center"/>
              <w:rPr>
                <w:rFonts w:ascii="宋体" w:hAnsi="宋体" w:cs="宋体"/>
                <w:kern w:val="0"/>
                <w:sz w:val="24"/>
              </w:rPr>
            </w:pPr>
          </w:p>
        </w:tc>
        <w:tc>
          <w:tcPr>
            <w:tcW w:w="3223" w:type="dxa"/>
            <w:vAlign w:val="center"/>
          </w:tcPr>
          <w:p w:rsidR="00490B7E" w:rsidRDefault="00490B7E" w:rsidP="00490B7E">
            <w:pPr>
              <w:pStyle w:val="TimesNewRoman"/>
              <w:ind w:firstLineChars="0" w:firstLine="0"/>
              <w:jc w:val="center"/>
              <w:rPr>
                <w:rFonts w:ascii="宋体" w:eastAsia="宋体" w:cs="宋体"/>
                <w:color w:val="auto"/>
                <w:kern w:val="0"/>
                <w:sz w:val="24"/>
                <w:szCs w:val="24"/>
              </w:rPr>
            </w:pPr>
            <w:r>
              <w:rPr>
                <w:rFonts w:ascii="宋体" w:eastAsia="宋体" w:cs="宋体" w:hint="eastAsia"/>
                <w:spacing w:val="4"/>
                <w:sz w:val="24"/>
                <w:szCs w:val="24"/>
              </w:rPr>
              <w:t>GB/T 631-2007</w:t>
            </w:r>
            <w:r>
              <w:rPr>
                <w:rFonts w:ascii="宋体" w:eastAsia="宋体" w:cs="宋体" w:hint="eastAsia"/>
                <w:color w:val="auto"/>
                <w:kern w:val="0"/>
                <w:sz w:val="24"/>
                <w:szCs w:val="24"/>
              </w:rPr>
              <w:t>中5.13</w:t>
            </w:r>
          </w:p>
        </w:tc>
      </w:tr>
      <w:tr w:rsidR="00490B7E" w:rsidTr="00307B7A">
        <w:tc>
          <w:tcPr>
            <w:tcW w:w="927" w:type="dxa"/>
            <w:vAlign w:val="center"/>
          </w:tcPr>
          <w:p w:rsidR="00490B7E" w:rsidRDefault="00490B7E" w:rsidP="00307B7A">
            <w:pPr>
              <w:spacing w:line="360" w:lineRule="auto"/>
              <w:jc w:val="center"/>
              <w:rPr>
                <w:rFonts w:ascii="宋体" w:hAnsi="宋体" w:cs="宋体"/>
                <w:kern w:val="0"/>
                <w:sz w:val="24"/>
              </w:rPr>
            </w:pPr>
            <w:r>
              <w:rPr>
                <w:rFonts w:ascii="宋体" w:hAnsi="宋体" w:cs="宋体" w:hint="eastAsia"/>
                <w:kern w:val="0"/>
                <w:sz w:val="24"/>
              </w:rPr>
              <w:t>10</w:t>
            </w:r>
          </w:p>
        </w:tc>
        <w:tc>
          <w:tcPr>
            <w:tcW w:w="1898" w:type="dxa"/>
            <w:vAlign w:val="center"/>
          </w:tcPr>
          <w:p w:rsidR="00490B7E" w:rsidRDefault="00490B7E" w:rsidP="00307B7A">
            <w:pPr>
              <w:spacing w:line="360" w:lineRule="auto"/>
              <w:jc w:val="center"/>
              <w:rPr>
                <w:rFonts w:ascii="宋体" w:hAnsi="宋体" w:cs="宋体"/>
                <w:kern w:val="0"/>
                <w:sz w:val="24"/>
              </w:rPr>
            </w:pPr>
            <w:r>
              <w:rPr>
                <w:rFonts w:ascii="宋体" w:hAnsi="宋体" w:cs="宋体" w:hint="eastAsia"/>
                <w:kern w:val="0"/>
                <w:sz w:val="24"/>
              </w:rPr>
              <w:t>铜</w:t>
            </w:r>
          </w:p>
        </w:tc>
        <w:tc>
          <w:tcPr>
            <w:tcW w:w="0" w:type="auto"/>
            <w:vMerge/>
            <w:vAlign w:val="center"/>
          </w:tcPr>
          <w:p w:rsidR="00490B7E" w:rsidRDefault="00490B7E" w:rsidP="00307B7A">
            <w:pPr>
              <w:spacing w:line="360" w:lineRule="auto"/>
              <w:jc w:val="center"/>
              <w:rPr>
                <w:rFonts w:ascii="宋体" w:hAnsi="宋体" w:cs="宋体"/>
                <w:kern w:val="0"/>
                <w:sz w:val="24"/>
              </w:rPr>
            </w:pPr>
          </w:p>
        </w:tc>
        <w:tc>
          <w:tcPr>
            <w:tcW w:w="3223" w:type="dxa"/>
            <w:vAlign w:val="center"/>
          </w:tcPr>
          <w:p w:rsidR="00490B7E" w:rsidRDefault="00490B7E" w:rsidP="00490B7E">
            <w:pPr>
              <w:pStyle w:val="TimesNewRoman"/>
              <w:ind w:firstLineChars="0" w:firstLine="0"/>
              <w:jc w:val="center"/>
              <w:rPr>
                <w:rFonts w:ascii="宋体" w:eastAsia="宋体" w:cs="宋体"/>
                <w:color w:val="auto"/>
                <w:kern w:val="0"/>
                <w:sz w:val="24"/>
                <w:szCs w:val="24"/>
              </w:rPr>
            </w:pPr>
            <w:r>
              <w:rPr>
                <w:rFonts w:ascii="宋体" w:eastAsia="宋体" w:cs="宋体" w:hint="eastAsia"/>
                <w:spacing w:val="4"/>
                <w:sz w:val="24"/>
                <w:szCs w:val="24"/>
              </w:rPr>
              <w:t>GB/T 631-2007</w:t>
            </w:r>
            <w:r>
              <w:rPr>
                <w:rFonts w:ascii="宋体" w:eastAsia="宋体" w:cs="宋体" w:hint="eastAsia"/>
                <w:color w:val="auto"/>
                <w:kern w:val="0"/>
                <w:sz w:val="24"/>
                <w:szCs w:val="24"/>
              </w:rPr>
              <w:t>中5.14</w:t>
            </w:r>
          </w:p>
        </w:tc>
      </w:tr>
      <w:tr w:rsidR="00490B7E" w:rsidTr="00307B7A">
        <w:tc>
          <w:tcPr>
            <w:tcW w:w="927" w:type="dxa"/>
            <w:vAlign w:val="center"/>
          </w:tcPr>
          <w:p w:rsidR="00490B7E" w:rsidRDefault="00490B7E" w:rsidP="00307B7A">
            <w:pPr>
              <w:spacing w:line="360" w:lineRule="auto"/>
              <w:jc w:val="center"/>
              <w:rPr>
                <w:rFonts w:ascii="宋体" w:hAnsi="宋体" w:cs="宋体"/>
                <w:kern w:val="0"/>
                <w:sz w:val="24"/>
              </w:rPr>
            </w:pPr>
            <w:r>
              <w:rPr>
                <w:rFonts w:ascii="宋体" w:hAnsi="宋体" w:cs="宋体" w:hint="eastAsia"/>
                <w:kern w:val="0"/>
                <w:sz w:val="24"/>
              </w:rPr>
              <w:t>11</w:t>
            </w:r>
          </w:p>
        </w:tc>
        <w:tc>
          <w:tcPr>
            <w:tcW w:w="1898" w:type="dxa"/>
            <w:vAlign w:val="center"/>
          </w:tcPr>
          <w:p w:rsidR="00490B7E" w:rsidRDefault="00490B7E" w:rsidP="00307B7A">
            <w:pPr>
              <w:spacing w:line="360" w:lineRule="auto"/>
              <w:jc w:val="center"/>
              <w:rPr>
                <w:rFonts w:ascii="宋体" w:hAnsi="宋体" w:cs="宋体"/>
                <w:kern w:val="0"/>
                <w:sz w:val="24"/>
              </w:rPr>
            </w:pPr>
            <w:r>
              <w:rPr>
                <w:rFonts w:ascii="宋体" w:hAnsi="宋体" w:cs="宋体" w:hint="eastAsia"/>
                <w:kern w:val="0"/>
                <w:sz w:val="24"/>
              </w:rPr>
              <w:t>铅</w:t>
            </w:r>
          </w:p>
        </w:tc>
        <w:tc>
          <w:tcPr>
            <w:tcW w:w="0" w:type="auto"/>
            <w:vMerge/>
            <w:vAlign w:val="center"/>
          </w:tcPr>
          <w:p w:rsidR="00490B7E" w:rsidRDefault="00490B7E" w:rsidP="00307B7A">
            <w:pPr>
              <w:spacing w:line="360" w:lineRule="auto"/>
              <w:jc w:val="center"/>
              <w:rPr>
                <w:rFonts w:ascii="宋体" w:hAnsi="宋体" w:cs="宋体"/>
                <w:kern w:val="0"/>
                <w:sz w:val="24"/>
              </w:rPr>
            </w:pPr>
          </w:p>
        </w:tc>
        <w:tc>
          <w:tcPr>
            <w:tcW w:w="3223" w:type="dxa"/>
            <w:vAlign w:val="center"/>
          </w:tcPr>
          <w:p w:rsidR="00490B7E" w:rsidRDefault="00490B7E" w:rsidP="00490B7E">
            <w:pPr>
              <w:pStyle w:val="TimesNewRoman"/>
              <w:ind w:firstLineChars="0" w:firstLine="0"/>
              <w:jc w:val="center"/>
              <w:rPr>
                <w:rFonts w:ascii="宋体" w:eastAsia="宋体" w:cs="宋体"/>
                <w:color w:val="auto"/>
                <w:kern w:val="0"/>
                <w:sz w:val="24"/>
                <w:szCs w:val="24"/>
              </w:rPr>
            </w:pPr>
            <w:r>
              <w:rPr>
                <w:rFonts w:ascii="宋体" w:eastAsia="宋体" w:cs="宋体" w:hint="eastAsia"/>
                <w:spacing w:val="4"/>
                <w:sz w:val="24"/>
                <w:szCs w:val="24"/>
              </w:rPr>
              <w:t>GB/T 631-2007</w:t>
            </w:r>
            <w:r>
              <w:rPr>
                <w:rFonts w:ascii="宋体" w:eastAsia="宋体" w:cs="宋体" w:hint="eastAsia"/>
                <w:color w:val="auto"/>
                <w:kern w:val="0"/>
                <w:sz w:val="24"/>
                <w:szCs w:val="24"/>
              </w:rPr>
              <w:t>中5.15</w:t>
            </w:r>
          </w:p>
        </w:tc>
      </w:tr>
      <w:tr w:rsidR="00490B7E" w:rsidTr="00307B7A">
        <w:tc>
          <w:tcPr>
            <w:tcW w:w="927" w:type="dxa"/>
            <w:vAlign w:val="center"/>
          </w:tcPr>
          <w:p w:rsidR="00490B7E" w:rsidRDefault="00490B7E" w:rsidP="00307B7A">
            <w:pPr>
              <w:spacing w:line="360" w:lineRule="auto"/>
              <w:jc w:val="center"/>
              <w:rPr>
                <w:rFonts w:ascii="宋体" w:hAnsi="宋体" w:cs="宋体"/>
                <w:kern w:val="0"/>
                <w:sz w:val="24"/>
              </w:rPr>
            </w:pPr>
            <w:r>
              <w:rPr>
                <w:rFonts w:ascii="宋体" w:hAnsi="宋体" w:cs="宋体" w:hint="eastAsia"/>
                <w:kern w:val="0"/>
                <w:sz w:val="24"/>
              </w:rPr>
              <w:t>12</w:t>
            </w:r>
          </w:p>
        </w:tc>
        <w:tc>
          <w:tcPr>
            <w:tcW w:w="1898" w:type="dxa"/>
            <w:vAlign w:val="center"/>
          </w:tcPr>
          <w:p w:rsidR="00490B7E" w:rsidRDefault="00490B7E" w:rsidP="00307B7A">
            <w:pPr>
              <w:spacing w:line="360" w:lineRule="auto"/>
              <w:jc w:val="center"/>
              <w:rPr>
                <w:rFonts w:ascii="宋体" w:hAnsi="宋体" w:cs="宋体"/>
                <w:kern w:val="0"/>
                <w:sz w:val="24"/>
              </w:rPr>
            </w:pPr>
            <w:proofErr w:type="gramStart"/>
            <w:r>
              <w:rPr>
                <w:rFonts w:ascii="宋体" w:hAnsi="宋体" w:cs="宋体" w:hint="eastAsia"/>
                <w:kern w:val="0"/>
                <w:sz w:val="24"/>
              </w:rPr>
              <w:t>还原高</w:t>
            </w:r>
            <w:proofErr w:type="gramEnd"/>
            <w:r>
              <w:rPr>
                <w:rFonts w:ascii="宋体" w:hAnsi="宋体" w:cs="宋体" w:hint="eastAsia"/>
                <w:kern w:val="0"/>
                <w:sz w:val="24"/>
              </w:rPr>
              <w:t>猛酸</w:t>
            </w:r>
            <w:proofErr w:type="gramStart"/>
            <w:r>
              <w:rPr>
                <w:rFonts w:ascii="宋体" w:hAnsi="宋体" w:cs="宋体" w:hint="eastAsia"/>
                <w:kern w:val="0"/>
                <w:sz w:val="24"/>
              </w:rPr>
              <w:t>钾物质</w:t>
            </w:r>
            <w:proofErr w:type="gramEnd"/>
          </w:p>
        </w:tc>
        <w:tc>
          <w:tcPr>
            <w:tcW w:w="0" w:type="auto"/>
            <w:vMerge/>
            <w:vAlign w:val="center"/>
          </w:tcPr>
          <w:p w:rsidR="00490B7E" w:rsidRDefault="00490B7E" w:rsidP="00307B7A">
            <w:pPr>
              <w:spacing w:line="360" w:lineRule="auto"/>
              <w:jc w:val="center"/>
              <w:rPr>
                <w:rFonts w:ascii="宋体" w:hAnsi="宋体" w:cs="宋体"/>
                <w:kern w:val="0"/>
                <w:sz w:val="24"/>
              </w:rPr>
            </w:pPr>
          </w:p>
        </w:tc>
        <w:tc>
          <w:tcPr>
            <w:tcW w:w="3223" w:type="dxa"/>
            <w:vAlign w:val="center"/>
          </w:tcPr>
          <w:p w:rsidR="00490B7E" w:rsidRDefault="00490B7E" w:rsidP="00307B7A">
            <w:pPr>
              <w:pStyle w:val="TimesNewRoman"/>
              <w:ind w:firstLineChars="0" w:firstLine="0"/>
              <w:jc w:val="center"/>
              <w:rPr>
                <w:rFonts w:ascii="宋体" w:eastAsia="宋体" w:cs="宋体"/>
                <w:color w:val="auto"/>
                <w:kern w:val="0"/>
                <w:sz w:val="24"/>
                <w:szCs w:val="24"/>
              </w:rPr>
            </w:pPr>
            <w:r>
              <w:rPr>
                <w:rFonts w:ascii="宋体" w:eastAsia="宋体" w:cs="宋体" w:hint="eastAsia"/>
                <w:spacing w:val="4"/>
                <w:sz w:val="24"/>
                <w:szCs w:val="24"/>
              </w:rPr>
              <w:t>GB/T 631-2007</w:t>
            </w:r>
            <w:r>
              <w:rPr>
                <w:rFonts w:ascii="宋体" w:eastAsia="宋体" w:cs="宋体" w:hint="eastAsia"/>
                <w:color w:val="auto"/>
                <w:kern w:val="0"/>
                <w:sz w:val="24"/>
                <w:szCs w:val="24"/>
              </w:rPr>
              <w:t>中5.16</w:t>
            </w:r>
          </w:p>
        </w:tc>
      </w:tr>
    </w:tbl>
    <w:p w:rsidR="00E20493" w:rsidRDefault="00E20493">
      <w:pPr>
        <w:spacing w:line="360" w:lineRule="auto"/>
        <w:ind w:firstLineChars="200" w:firstLine="464"/>
        <w:jc w:val="left"/>
        <w:rPr>
          <w:rFonts w:ascii="宋体" w:hAnsi="宋体" w:cs="宋体"/>
          <w:snapToGrid w:val="0"/>
          <w:color w:val="000000"/>
          <w:spacing w:val="-4"/>
          <w:kern w:val="0"/>
          <w:sz w:val="24"/>
        </w:rPr>
      </w:pPr>
    </w:p>
    <w:p w:rsidR="005B0412" w:rsidRDefault="00C234EE">
      <w:pPr>
        <w:spacing w:line="360" w:lineRule="auto"/>
        <w:ind w:firstLineChars="200" w:firstLine="464"/>
        <w:jc w:val="left"/>
        <w:rPr>
          <w:rFonts w:ascii="宋体" w:hAnsi="宋体" w:cs="宋体"/>
          <w:snapToGrid w:val="0"/>
          <w:color w:val="000000"/>
          <w:spacing w:val="-4"/>
          <w:kern w:val="0"/>
          <w:sz w:val="24"/>
        </w:rPr>
      </w:pPr>
      <w:r>
        <w:rPr>
          <w:rFonts w:ascii="宋体" w:hAnsi="宋体" w:cs="宋体" w:hint="eastAsia"/>
          <w:snapToGrid w:val="0"/>
          <w:color w:val="000000"/>
          <w:spacing w:val="-4"/>
          <w:kern w:val="0"/>
          <w:sz w:val="24"/>
        </w:rPr>
        <w:t>3.</w:t>
      </w:r>
      <w:r w:rsidR="00490B7E">
        <w:rPr>
          <w:rFonts w:ascii="宋体" w:hAnsi="宋体" w:cs="宋体" w:hint="eastAsia"/>
          <w:snapToGrid w:val="0"/>
          <w:color w:val="000000"/>
          <w:spacing w:val="-4"/>
          <w:kern w:val="0"/>
          <w:sz w:val="24"/>
        </w:rPr>
        <w:t>6</w:t>
      </w:r>
      <w:r>
        <w:rPr>
          <w:rFonts w:ascii="宋体" w:hAnsi="宋体" w:cs="宋体" w:hint="eastAsia"/>
          <w:snapToGrid w:val="0"/>
          <w:color w:val="000000"/>
          <w:spacing w:val="-4"/>
          <w:kern w:val="0"/>
          <w:sz w:val="24"/>
        </w:rPr>
        <w:t xml:space="preserve"> 化学试剂 30%过氧化氢检验项目</w:t>
      </w:r>
    </w:p>
    <w:tbl>
      <w:tblPr>
        <w:tblStyle w:val="a7"/>
        <w:tblW w:w="0" w:type="auto"/>
        <w:tblLook w:val="04A0"/>
      </w:tblPr>
      <w:tblGrid>
        <w:gridCol w:w="927"/>
        <w:gridCol w:w="1898"/>
        <w:gridCol w:w="2248"/>
        <w:gridCol w:w="3223"/>
      </w:tblGrid>
      <w:tr w:rsidR="005B0412">
        <w:tc>
          <w:tcPr>
            <w:tcW w:w="927"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序号</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检测项目</w:t>
            </w:r>
          </w:p>
        </w:tc>
        <w:tc>
          <w:tcPr>
            <w:tcW w:w="224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检验依据</w:t>
            </w:r>
          </w:p>
        </w:tc>
        <w:tc>
          <w:tcPr>
            <w:tcW w:w="3223"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检验检测方法</w:t>
            </w:r>
          </w:p>
        </w:tc>
      </w:tr>
      <w:tr w:rsidR="005B0412">
        <w:tc>
          <w:tcPr>
            <w:tcW w:w="927" w:type="dxa"/>
            <w:vAlign w:val="center"/>
          </w:tcPr>
          <w:p w:rsidR="005B0412" w:rsidRDefault="00C234EE">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1</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30%过氧化氢的质量分数</w:t>
            </w:r>
          </w:p>
        </w:tc>
        <w:tc>
          <w:tcPr>
            <w:tcW w:w="2248" w:type="dxa"/>
            <w:vMerge w:val="restart"/>
            <w:vAlign w:val="center"/>
          </w:tcPr>
          <w:p w:rsidR="005B0412" w:rsidRDefault="00C234EE">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6684-2002</w:t>
            </w:r>
          </w:p>
        </w:tc>
        <w:tc>
          <w:tcPr>
            <w:tcW w:w="3223" w:type="dxa"/>
            <w:vAlign w:val="center"/>
          </w:tcPr>
          <w:p w:rsidR="005B0412" w:rsidRDefault="00C234EE">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6684-2002</w:t>
            </w:r>
            <w:r w:rsidR="007D263D">
              <w:rPr>
                <w:rFonts w:ascii="宋体" w:eastAsia="宋体" w:cs="宋体" w:hint="eastAsia"/>
                <w:color w:val="auto"/>
                <w:kern w:val="0"/>
                <w:sz w:val="24"/>
                <w:szCs w:val="24"/>
              </w:rPr>
              <w:t>中</w:t>
            </w:r>
            <w:r>
              <w:rPr>
                <w:rFonts w:ascii="宋体" w:eastAsia="宋体" w:cs="宋体" w:hint="eastAsia"/>
                <w:color w:val="auto"/>
                <w:kern w:val="0"/>
                <w:sz w:val="24"/>
                <w:szCs w:val="24"/>
              </w:rPr>
              <w:t>5.1</w:t>
            </w:r>
          </w:p>
        </w:tc>
      </w:tr>
      <w:tr w:rsidR="005B0412">
        <w:tc>
          <w:tcPr>
            <w:tcW w:w="927" w:type="dxa"/>
            <w:vAlign w:val="center"/>
          </w:tcPr>
          <w:p w:rsidR="005B0412" w:rsidRDefault="00C234EE">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2</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蒸发残渣的质量分数</w:t>
            </w:r>
          </w:p>
        </w:tc>
        <w:tc>
          <w:tcPr>
            <w:tcW w:w="0" w:type="auto"/>
            <w:vMerge/>
            <w:vAlign w:val="center"/>
          </w:tcPr>
          <w:p w:rsidR="005B0412" w:rsidRDefault="005B0412">
            <w:pPr>
              <w:spacing w:line="360" w:lineRule="auto"/>
              <w:jc w:val="center"/>
              <w:rPr>
                <w:rFonts w:ascii="宋体" w:hAnsi="宋体" w:cs="宋体"/>
                <w:sz w:val="24"/>
              </w:rPr>
            </w:pPr>
          </w:p>
        </w:tc>
        <w:tc>
          <w:tcPr>
            <w:tcW w:w="3223" w:type="dxa"/>
            <w:vAlign w:val="center"/>
          </w:tcPr>
          <w:p w:rsidR="005B0412" w:rsidRDefault="00C234EE" w:rsidP="007D263D">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6684-2002</w:t>
            </w:r>
            <w:r w:rsidR="007D263D">
              <w:rPr>
                <w:rFonts w:ascii="宋体" w:eastAsia="宋体" w:cs="宋体" w:hint="eastAsia"/>
                <w:color w:val="auto"/>
                <w:kern w:val="0"/>
                <w:sz w:val="24"/>
                <w:szCs w:val="24"/>
              </w:rPr>
              <w:t>中</w:t>
            </w:r>
            <w:r>
              <w:rPr>
                <w:rFonts w:ascii="宋体" w:eastAsia="宋体" w:cs="宋体" w:hint="eastAsia"/>
                <w:color w:val="auto"/>
                <w:kern w:val="0"/>
                <w:sz w:val="24"/>
                <w:szCs w:val="24"/>
              </w:rPr>
              <w:t>5.2</w:t>
            </w:r>
          </w:p>
        </w:tc>
      </w:tr>
      <w:tr w:rsidR="005B0412">
        <w:tc>
          <w:tcPr>
            <w:tcW w:w="927" w:type="dxa"/>
            <w:vAlign w:val="center"/>
          </w:tcPr>
          <w:p w:rsidR="005B0412" w:rsidRDefault="00C234EE">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3</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酸度（以H</w:t>
            </w:r>
            <w:r>
              <w:rPr>
                <w:rFonts w:ascii="宋体" w:hAnsi="宋体" w:cs="宋体" w:hint="eastAsia"/>
                <w:kern w:val="0"/>
                <w:sz w:val="24"/>
                <w:vertAlign w:val="superscript"/>
              </w:rPr>
              <w:t>+</w:t>
            </w:r>
            <w:r>
              <w:rPr>
                <w:rFonts w:ascii="宋体" w:hAnsi="宋体" w:cs="宋体" w:hint="eastAsia"/>
                <w:kern w:val="0"/>
                <w:sz w:val="24"/>
              </w:rPr>
              <w:t>计）</w:t>
            </w:r>
          </w:p>
        </w:tc>
        <w:tc>
          <w:tcPr>
            <w:tcW w:w="0" w:type="auto"/>
            <w:vMerge/>
            <w:vAlign w:val="center"/>
          </w:tcPr>
          <w:p w:rsidR="005B0412" w:rsidRDefault="005B0412">
            <w:pPr>
              <w:spacing w:line="360" w:lineRule="auto"/>
              <w:jc w:val="center"/>
              <w:rPr>
                <w:rFonts w:ascii="宋体" w:hAnsi="宋体" w:cs="宋体"/>
                <w:sz w:val="24"/>
              </w:rPr>
            </w:pPr>
          </w:p>
        </w:tc>
        <w:tc>
          <w:tcPr>
            <w:tcW w:w="3223" w:type="dxa"/>
            <w:vAlign w:val="center"/>
          </w:tcPr>
          <w:p w:rsidR="005B0412" w:rsidRDefault="00C234EE" w:rsidP="007D263D">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6684-2002</w:t>
            </w:r>
            <w:r w:rsidR="007D263D">
              <w:rPr>
                <w:rFonts w:ascii="宋体" w:eastAsia="宋体" w:cs="宋体" w:hint="eastAsia"/>
                <w:color w:val="auto"/>
                <w:kern w:val="0"/>
                <w:sz w:val="24"/>
                <w:szCs w:val="24"/>
              </w:rPr>
              <w:t>中</w:t>
            </w:r>
            <w:r>
              <w:rPr>
                <w:rFonts w:ascii="宋体" w:eastAsia="宋体" w:cs="宋体" w:hint="eastAsia"/>
                <w:color w:val="auto"/>
                <w:kern w:val="0"/>
                <w:sz w:val="24"/>
                <w:szCs w:val="24"/>
              </w:rPr>
              <w:t>5.3</w:t>
            </w:r>
          </w:p>
        </w:tc>
      </w:tr>
      <w:tr w:rsidR="005B0412">
        <w:tc>
          <w:tcPr>
            <w:tcW w:w="927"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4</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氯化物的质量分数</w:t>
            </w:r>
          </w:p>
        </w:tc>
        <w:tc>
          <w:tcPr>
            <w:tcW w:w="0" w:type="auto"/>
            <w:vMerge/>
            <w:vAlign w:val="center"/>
          </w:tcPr>
          <w:p w:rsidR="005B0412" w:rsidRDefault="005B0412">
            <w:pPr>
              <w:spacing w:line="360" w:lineRule="auto"/>
              <w:jc w:val="center"/>
              <w:rPr>
                <w:rFonts w:ascii="宋体" w:hAnsi="宋体" w:cs="宋体"/>
                <w:sz w:val="24"/>
              </w:rPr>
            </w:pPr>
          </w:p>
        </w:tc>
        <w:tc>
          <w:tcPr>
            <w:tcW w:w="3223" w:type="dxa"/>
            <w:vAlign w:val="center"/>
          </w:tcPr>
          <w:p w:rsidR="005B0412" w:rsidRDefault="00C234EE" w:rsidP="007D263D">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6684-2002</w:t>
            </w:r>
            <w:r w:rsidR="007D263D">
              <w:rPr>
                <w:rFonts w:ascii="宋体" w:eastAsia="宋体" w:cs="宋体" w:hint="eastAsia"/>
                <w:color w:val="auto"/>
                <w:kern w:val="0"/>
                <w:sz w:val="24"/>
                <w:szCs w:val="24"/>
              </w:rPr>
              <w:t>中</w:t>
            </w:r>
            <w:r>
              <w:rPr>
                <w:rFonts w:ascii="宋体" w:eastAsia="宋体" w:cs="宋体" w:hint="eastAsia"/>
                <w:color w:val="auto"/>
                <w:kern w:val="0"/>
                <w:sz w:val="24"/>
                <w:szCs w:val="24"/>
              </w:rPr>
              <w:t>5.4</w:t>
            </w:r>
          </w:p>
        </w:tc>
      </w:tr>
      <w:tr w:rsidR="005B0412">
        <w:tc>
          <w:tcPr>
            <w:tcW w:w="927"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lastRenderedPageBreak/>
              <w:t>5</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硫酸盐的质量分数</w:t>
            </w:r>
          </w:p>
        </w:tc>
        <w:tc>
          <w:tcPr>
            <w:tcW w:w="0" w:type="auto"/>
            <w:vMerge/>
            <w:vAlign w:val="center"/>
          </w:tcPr>
          <w:p w:rsidR="005B0412" w:rsidRDefault="005B0412">
            <w:pPr>
              <w:spacing w:line="360" w:lineRule="auto"/>
              <w:jc w:val="center"/>
              <w:rPr>
                <w:rFonts w:ascii="宋体" w:hAnsi="宋体" w:cs="宋体"/>
                <w:sz w:val="24"/>
              </w:rPr>
            </w:pPr>
          </w:p>
        </w:tc>
        <w:tc>
          <w:tcPr>
            <w:tcW w:w="3223" w:type="dxa"/>
            <w:vAlign w:val="center"/>
          </w:tcPr>
          <w:p w:rsidR="005B0412" w:rsidRDefault="00C234EE" w:rsidP="007D263D">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6684-2002</w:t>
            </w:r>
            <w:r w:rsidR="007D263D">
              <w:rPr>
                <w:rFonts w:ascii="宋体" w:eastAsia="宋体" w:cs="宋体" w:hint="eastAsia"/>
                <w:color w:val="auto"/>
                <w:kern w:val="0"/>
                <w:sz w:val="24"/>
                <w:szCs w:val="24"/>
              </w:rPr>
              <w:t>中</w:t>
            </w:r>
            <w:r>
              <w:rPr>
                <w:rFonts w:ascii="宋体" w:eastAsia="宋体" w:cs="宋体" w:hint="eastAsia"/>
                <w:color w:val="auto"/>
                <w:kern w:val="0"/>
                <w:sz w:val="24"/>
                <w:szCs w:val="24"/>
              </w:rPr>
              <w:t>5.5</w:t>
            </w:r>
          </w:p>
        </w:tc>
      </w:tr>
      <w:tr w:rsidR="005B0412">
        <w:tc>
          <w:tcPr>
            <w:tcW w:w="927"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6</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总氮量的质量分数</w:t>
            </w:r>
          </w:p>
        </w:tc>
        <w:tc>
          <w:tcPr>
            <w:tcW w:w="0" w:type="auto"/>
            <w:vMerge/>
            <w:vAlign w:val="center"/>
          </w:tcPr>
          <w:p w:rsidR="005B0412" w:rsidRDefault="005B0412">
            <w:pPr>
              <w:spacing w:line="360" w:lineRule="auto"/>
              <w:jc w:val="center"/>
              <w:rPr>
                <w:rFonts w:ascii="宋体" w:hAnsi="宋体" w:cs="宋体"/>
                <w:sz w:val="24"/>
              </w:rPr>
            </w:pPr>
          </w:p>
        </w:tc>
        <w:tc>
          <w:tcPr>
            <w:tcW w:w="3223" w:type="dxa"/>
            <w:vAlign w:val="center"/>
          </w:tcPr>
          <w:p w:rsidR="005B0412" w:rsidRDefault="00C234EE" w:rsidP="007D263D">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6684-2002</w:t>
            </w:r>
            <w:r w:rsidR="007D263D">
              <w:rPr>
                <w:rFonts w:ascii="宋体" w:eastAsia="宋体" w:cs="宋体" w:hint="eastAsia"/>
                <w:color w:val="auto"/>
                <w:kern w:val="0"/>
                <w:sz w:val="24"/>
                <w:szCs w:val="24"/>
              </w:rPr>
              <w:t>中</w:t>
            </w:r>
            <w:r>
              <w:rPr>
                <w:rFonts w:ascii="宋体" w:eastAsia="宋体" w:cs="宋体" w:hint="eastAsia"/>
                <w:color w:val="auto"/>
                <w:kern w:val="0"/>
                <w:sz w:val="24"/>
                <w:szCs w:val="24"/>
              </w:rPr>
              <w:t>5.6</w:t>
            </w:r>
          </w:p>
        </w:tc>
      </w:tr>
      <w:tr w:rsidR="005B0412">
        <w:tc>
          <w:tcPr>
            <w:tcW w:w="927"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7</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磷酸盐的质量分数</w:t>
            </w:r>
          </w:p>
        </w:tc>
        <w:tc>
          <w:tcPr>
            <w:tcW w:w="0" w:type="auto"/>
            <w:vMerge/>
            <w:vAlign w:val="center"/>
          </w:tcPr>
          <w:p w:rsidR="005B0412" w:rsidRDefault="005B0412">
            <w:pPr>
              <w:spacing w:line="360" w:lineRule="auto"/>
              <w:jc w:val="center"/>
              <w:rPr>
                <w:rFonts w:ascii="宋体" w:hAnsi="宋体" w:cs="宋体"/>
                <w:kern w:val="0"/>
                <w:sz w:val="24"/>
              </w:rPr>
            </w:pPr>
          </w:p>
        </w:tc>
        <w:tc>
          <w:tcPr>
            <w:tcW w:w="3223" w:type="dxa"/>
            <w:vAlign w:val="center"/>
          </w:tcPr>
          <w:p w:rsidR="005B0412" w:rsidRDefault="00C234EE" w:rsidP="007D263D">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6684-2002</w:t>
            </w:r>
            <w:r w:rsidR="007D263D">
              <w:rPr>
                <w:rFonts w:ascii="宋体" w:eastAsia="宋体" w:cs="宋体" w:hint="eastAsia"/>
                <w:color w:val="auto"/>
                <w:kern w:val="0"/>
                <w:sz w:val="24"/>
                <w:szCs w:val="24"/>
              </w:rPr>
              <w:t>中</w:t>
            </w:r>
            <w:r>
              <w:rPr>
                <w:rFonts w:ascii="宋体" w:eastAsia="宋体" w:cs="宋体" w:hint="eastAsia"/>
                <w:color w:val="auto"/>
                <w:kern w:val="0"/>
                <w:sz w:val="24"/>
                <w:szCs w:val="24"/>
              </w:rPr>
              <w:t>5.7</w:t>
            </w:r>
          </w:p>
        </w:tc>
      </w:tr>
      <w:tr w:rsidR="005B0412">
        <w:tc>
          <w:tcPr>
            <w:tcW w:w="927"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8</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砷</w:t>
            </w:r>
          </w:p>
        </w:tc>
        <w:tc>
          <w:tcPr>
            <w:tcW w:w="0" w:type="auto"/>
            <w:vMerge/>
            <w:vAlign w:val="center"/>
          </w:tcPr>
          <w:p w:rsidR="005B0412" w:rsidRDefault="005B0412">
            <w:pPr>
              <w:spacing w:line="360" w:lineRule="auto"/>
              <w:jc w:val="center"/>
              <w:rPr>
                <w:rFonts w:ascii="宋体" w:hAnsi="宋体" w:cs="宋体"/>
                <w:kern w:val="0"/>
                <w:sz w:val="24"/>
              </w:rPr>
            </w:pPr>
          </w:p>
        </w:tc>
        <w:tc>
          <w:tcPr>
            <w:tcW w:w="3223" w:type="dxa"/>
            <w:vAlign w:val="center"/>
          </w:tcPr>
          <w:p w:rsidR="005B0412" w:rsidRDefault="00C234EE" w:rsidP="007D263D">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6684-2002</w:t>
            </w:r>
            <w:r w:rsidR="007D263D">
              <w:rPr>
                <w:rFonts w:ascii="宋体" w:eastAsia="宋体" w:cs="宋体" w:hint="eastAsia"/>
                <w:color w:val="auto"/>
                <w:kern w:val="0"/>
                <w:sz w:val="24"/>
                <w:szCs w:val="24"/>
              </w:rPr>
              <w:t>中</w:t>
            </w:r>
            <w:r>
              <w:rPr>
                <w:rFonts w:ascii="宋体" w:eastAsia="宋体" w:cs="宋体" w:hint="eastAsia"/>
                <w:color w:val="auto"/>
                <w:kern w:val="0"/>
                <w:sz w:val="24"/>
                <w:szCs w:val="24"/>
              </w:rPr>
              <w:t>5.8</w:t>
            </w:r>
          </w:p>
        </w:tc>
      </w:tr>
      <w:tr w:rsidR="005B0412">
        <w:tc>
          <w:tcPr>
            <w:tcW w:w="927"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9</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铁</w:t>
            </w:r>
          </w:p>
        </w:tc>
        <w:tc>
          <w:tcPr>
            <w:tcW w:w="0" w:type="auto"/>
            <w:vMerge/>
            <w:vAlign w:val="center"/>
          </w:tcPr>
          <w:p w:rsidR="005B0412" w:rsidRDefault="005B0412">
            <w:pPr>
              <w:spacing w:line="360" w:lineRule="auto"/>
              <w:jc w:val="center"/>
              <w:rPr>
                <w:rFonts w:ascii="宋体" w:hAnsi="宋体" w:cs="宋体"/>
                <w:kern w:val="0"/>
                <w:sz w:val="24"/>
              </w:rPr>
            </w:pPr>
          </w:p>
        </w:tc>
        <w:tc>
          <w:tcPr>
            <w:tcW w:w="3223" w:type="dxa"/>
            <w:vAlign w:val="center"/>
          </w:tcPr>
          <w:p w:rsidR="005B0412" w:rsidRDefault="00C234EE" w:rsidP="007D263D">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6684-2002</w:t>
            </w:r>
            <w:r w:rsidR="007D263D">
              <w:rPr>
                <w:rFonts w:ascii="宋体" w:eastAsia="宋体" w:cs="宋体" w:hint="eastAsia"/>
                <w:color w:val="auto"/>
                <w:kern w:val="0"/>
                <w:sz w:val="24"/>
                <w:szCs w:val="24"/>
              </w:rPr>
              <w:t>中</w:t>
            </w:r>
            <w:r>
              <w:rPr>
                <w:rFonts w:ascii="宋体" w:eastAsia="宋体" w:cs="宋体" w:hint="eastAsia"/>
                <w:color w:val="auto"/>
                <w:kern w:val="0"/>
                <w:sz w:val="24"/>
                <w:szCs w:val="24"/>
              </w:rPr>
              <w:t>5.9</w:t>
            </w:r>
          </w:p>
        </w:tc>
      </w:tr>
      <w:tr w:rsidR="005B0412">
        <w:tc>
          <w:tcPr>
            <w:tcW w:w="927"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10</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镍</w:t>
            </w:r>
          </w:p>
        </w:tc>
        <w:tc>
          <w:tcPr>
            <w:tcW w:w="0" w:type="auto"/>
            <w:vMerge/>
            <w:vAlign w:val="center"/>
          </w:tcPr>
          <w:p w:rsidR="005B0412" w:rsidRDefault="005B0412">
            <w:pPr>
              <w:spacing w:line="360" w:lineRule="auto"/>
              <w:jc w:val="center"/>
              <w:rPr>
                <w:rFonts w:ascii="宋体" w:hAnsi="宋体" w:cs="宋体"/>
                <w:kern w:val="0"/>
                <w:sz w:val="24"/>
              </w:rPr>
            </w:pPr>
          </w:p>
        </w:tc>
        <w:tc>
          <w:tcPr>
            <w:tcW w:w="3223" w:type="dxa"/>
            <w:vAlign w:val="center"/>
          </w:tcPr>
          <w:p w:rsidR="005B0412" w:rsidRDefault="00C234EE">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6684-2002</w:t>
            </w:r>
            <w:r w:rsidR="007D263D">
              <w:rPr>
                <w:rFonts w:ascii="宋体" w:eastAsia="宋体" w:cs="宋体" w:hint="eastAsia"/>
                <w:color w:val="auto"/>
                <w:kern w:val="0"/>
                <w:sz w:val="24"/>
                <w:szCs w:val="24"/>
              </w:rPr>
              <w:t>中</w:t>
            </w:r>
            <w:r>
              <w:rPr>
                <w:rFonts w:ascii="宋体" w:eastAsia="宋体" w:cs="宋体" w:hint="eastAsia"/>
                <w:color w:val="auto"/>
                <w:kern w:val="0"/>
                <w:sz w:val="24"/>
                <w:szCs w:val="24"/>
              </w:rPr>
              <w:t>5.10</w:t>
            </w:r>
          </w:p>
        </w:tc>
      </w:tr>
      <w:tr w:rsidR="005B0412">
        <w:tc>
          <w:tcPr>
            <w:tcW w:w="927"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11</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铜</w:t>
            </w:r>
          </w:p>
        </w:tc>
        <w:tc>
          <w:tcPr>
            <w:tcW w:w="0" w:type="auto"/>
            <w:vMerge/>
            <w:vAlign w:val="center"/>
          </w:tcPr>
          <w:p w:rsidR="005B0412" w:rsidRDefault="005B0412">
            <w:pPr>
              <w:spacing w:line="360" w:lineRule="auto"/>
              <w:jc w:val="center"/>
              <w:rPr>
                <w:rFonts w:ascii="宋体" w:hAnsi="宋体" w:cs="宋体"/>
                <w:kern w:val="0"/>
                <w:sz w:val="24"/>
              </w:rPr>
            </w:pPr>
          </w:p>
        </w:tc>
        <w:tc>
          <w:tcPr>
            <w:tcW w:w="3223" w:type="dxa"/>
            <w:vAlign w:val="center"/>
          </w:tcPr>
          <w:p w:rsidR="005B0412" w:rsidRDefault="00C234EE" w:rsidP="007D263D">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6684-2002</w:t>
            </w:r>
            <w:r w:rsidR="007D263D">
              <w:rPr>
                <w:rFonts w:ascii="宋体" w:eastAsia="宋体" w:cs="宋体" w:hint="eastAsia"/>
                <w:color w:val="auto"/>
                <w:kern w:val="0"/>
                <w:sz w:val="24"/>
                <w:szCs w:val="24"/>
              </w:rPr>
              <w:t>中</w:t>
            </w:r>
            <w:r>
              <w:rPr>
                <w:rFonts w:ascii="宋体" w:eastAsia="宋体" w:cs="宋体" w:hint="eastAsia"/>
                <w:color w:val="auto"/>
                <w:kern w:val="0"/>
                <w:sz w:val="24"/>
                <w:szCs w:val="24"/>
              </w:rPr>
              <w:t>5.11</w:t>
            </w:r>
          </w:p>
        </w:tc>
      </w:tr>
      <w:tr w:rsidR="005B0412">
        <w:tc>
          <w:tcPr>
            <w:tcW w:w="927"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12</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铅</w:t>
            </w:r>
          </w:p>
        </w:tc>
        <w:tc>
          <w:tcPr>
            <w:tcW w:w="0" w:type="auto"/>
            <w:vMerge/>
            <w:vAlign w:val="center"/>
          </w:tcPr>
          <w:p w:rsidR="005B0412" w:rsidRDefault="005B0412">
            <w:pPr>
              <w:spacing w:line="360" w:lineRule="auto"/>
              <w:jc w:val="center"/>
              <w:rPr>
                <w:rFonts w:ascii="宋体" w:hAnsi="宋体" w:cs="宋体"/>
                <w:kern w:val="0"/>
                <w:sz w:val="24"/>
              </w:rPr>
            </w:pPr>
          </w:p>
        </w:tc>
        <w:tc>
          <w:tcPr>
            <w:tcW w:w="3223" w:type="dxa"/>
            <w:vAlign w:val="center"/>
          </w:tcPr>
          <w:p w:rsidR="005B0412" w:rsidRDefault="00C234EE" w:rsidP="007D263D">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6684-2002</w:t>
            </w:r>
            <w:r w:rsidR="007D263D">
              <w:rPr>
                <w:rFonts w:ascii="宋体" w:eastAsia="宋体" w:cs="宋体" w:hint="eastAsia"/>
                <w:color w:val="auto"/>
                <w:kern w:val="0"/>
                <w:sz w:val="24"/>
                <w:szCs w:val="24"/>
              </w:rPr>
              <w:t>中</w:t>
            </w:r>
            <w:r>
              <w:rPr>
                <w:rFonts w:ascii="宋体" w:eastAsia="宋体" w:cs="宋体" w:hint="eastAsia"/>
                <w:color w:val="auto"/>
                <w:kern w:val="0"/>
                <w:sz w:val="24"/>
                <w:szCs w:val="24"/>
              </w:rPr>
              <w:t>5.12</w:t>
            </w:r>
          </w:p>
        </w:tc>
      </w:tr>
    </w:tbl>
    <w:p w:rsidR="005B0412" w:rsidRDefault="00C234EE">
      <w:pPr>
        <w:spacing w:line="360" w:lineRule="auto"/>
        <w:ind w:firstLineChars="200" w:firstLine="464"/>
        <w:jc w:val="left"/>
        <w:rPr>
          <w:rFonts w:ascii="宋体" w:hAnsi="宋体" w:cs="宋体"/>
          <w:snapToGrid w:val="0"/>
          <w:color w:val="000000"/>
          <w:spacing w:val="-4"/>
          <w:kern w:val="0"/>
          <w:sz w:val="24"/>
        </w:rPr>
      </w:pPr>
      <w:r>
        <w:rPr>
          <w:rFonts w:ascii="宋体" w:hAnsi="宋体" w:cs="宋体" w:hint="eastAsia"/>
          <w:snapToGrid w:val="0"/>
          <w:color w:val="000000"/>
          <w:spacing w:val="-4"/>
          <w:kern w:val="0"/>
          <w:sz w:val="24"/>
        </w:rPr>
        <w:t>3.</w:t>
      </w:r>
      <w:r w:rsidR="00490B7E">
        <w:rPr>
          <w:rFonts w:ascii="宋体" w:hAnsi="宋体" w:cs="宋体" w:hint="eastAsia"/>
          <w:snapToGrid w:val="0"/>
          <w:color w:val="000000"/>
          <w:spacing w:val="-4"/>
          <w:kern w:val="0"/>
          <w:sz w:val="24"/>
        </w:rPr>
        <w:t>7</w:t>
      </w:r>
      <w:r>
        <w:rPr>
          <w:rFonts w:ascii="宋体" w:hAnsi="宋体" w:cs="宋体" w:hint="eastAsia"/>
          <w:snapToGrid w:val="0"/>
          <w:color w:val="000000"/>
          <w:spacing w:val="-4"/>
          <w:kern w:val="0"/>
          <w:sz w:val="24"/>
        </w:rPr>
        <w:t xml:space="preserve"> 化学试剂 硝酸检验项目</w:t>
      </w:r>
    </w:p>
    <w:tbl>
      <w:tblPr>
        <w:tblStyle w:val="a7"/>
        <w:tblW w:w="0" w:type="auto"/>
        <w:tblLook w:val="04A0"/>
      </w:tblPr>
      <w:tblGrid>
        <w:gridCol w:w="927"/>
        <w:gridCol w:w="1898"/>
        <w:gridCol w:w="2248"/>
        <w:gridCol w:w="3223"/>
      </w:tblGrid>
      <w:tr w:rsidR="005B0412">
        <w:tc>
          <w:tcPr>
            <w:tcW w:w="927"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序号</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检测项目</w:t>
            </w:r>
          </w:p>
        </w:tc>
        <w:tc>
          <w:tcPr>
            <w:tcW w:w="224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检验依据</w:t>
            </w:r>
          </w:p>
        </w:tc>
        <w:tc>
          <w:tcPr>
            <w:tcW w:w="3223"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检验检测方法</w:t>
            </w:r>
          </w:p>
        </w:tc>
      </w:tr>
      <w:tr w:rsidR="005B0412">
        <w:tc>
          <w:tcPr>
            <w:tcW w:w="927" w:type="dxa"/>
            <w:vAlign w:val="center"/>
          </w:tcPr>
          <w:p w:rsidR="005B0412" w:rsidRDefault="00C234EE">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1</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硝酸含量</w:t>
            </w:r>
          </w:p>
        </w:tc>
        <w:tc>
          <w:tcPr>
            <w:tcW w:w="2248" w:type="dxa"/>
            <w:vMerge w:val="restart"/>
            <w:vAlign w:val="center"/>
          </w:tcPr>
          <w:p w:rsidR="005B0412" w:rsidRDefault="00C234EE">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626-2006</w:t>
            </w:r>
          </w:p>
        </w:tc>
        <w:tc>
          <w:tcPr>
            <w:tcW w:w="3223" w:type="dxa"/>
            <w:vAlign w:val="center"/>
          </w:tcPr>
          <w:p w:rsidR="005B0412" w:rsidRDefault="00C234EE">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626-2006</w:t>
            </w:r>
            <w:r w:rsidR="007D263D">
              <w:rPr>
                <w:rFonts w:ascii="宋体" w:eastAsia="宋体" w:cs="宋体" w:hint="eastAsia"/>
                <w:color w:val="auto"/>
                <w:kern w:val="0"/>
                <w:sz w:val="24"/>
                <w:szCs w:val="24"/>
              </w:rPr>
              <w:t>中</w:t>
            </w:r>
            <w:r>
              <w:rPr>
                <w:rFonts w:ascii="宋体" w:eastAsia="宋体" w:cs="宋体" w:hint="eastAsia"/>
                <w:color w:val="auto"/>
                <w:kern w:val="0"/>
                <w:sz w:val="24"/>
                <w:szCs w:val="24"/>
              </w:rPr>
              <w:t>5.2</w:t>
            </w:r>
          </w:p>
        </w:tc>
      </w:tr>
      <w:tr w:rsidR="005B0412">
        <w:tc>
          <w:tcPr>
            <w:tcW w:w="927" w:type="dxa"/>
            <w:vAlign w:val="center"/>
          </w:tcPr>
          <w:p w:rsidR="005B0412" w:rsidRDefault="00C234EE">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2</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色度</w:t>
            </w:r>
          </w:p>
        </w:tc>
        <w:tc>
          <w:tcPr>
            <w:tcW w:w="0" w:type="auto"/>
            <w:vMerge/>
            <w:vAlign w:val="center"/>
          </w:tcPr>
          <w:p w:rsidR="005B0412" w:rsidRDefault="005B0412">
            <w:pPr>
              <w:spacing w:line="360" w:lineRule="auto"/>
              <w:jc w:val="center"/>
              <w:rPr>
                <w:rFonts w:ascii="宋体" w:hAnsi="宋体" w:cs="宋体"/>
                <w:sz w:val="24"/>
              </w:rPr>
            </w:pPr>
          </w:p>
        </w:tc>
        <w:tc>
          <w:tcPr>
            <w:tcW w:w="3223" w:type="dxa"/>
            <w:vAlign w:val="center"/>
          </w:tcPr>
          <w:p w:rsidR="005B0412" w:rsidRDefault="00C234EE" w:rsidP="007D263D">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626-2006</w:t>
            </w:r>
            <w:r w:rsidR="007D263D">
              <w:rPr>
                <w:rFonts w:ascii="宋体" w:eastAsia="宋体" w:cs="宋体" w:hint="eastAsia"/>
                <w:color w:val="auto"/>
                <w:kern w:val="0"/>
                <w:sz w:val="24"/>
                <w:szCs w:val="24"/>
              </w:rPr>
              <w:t>中</w:t>
            </w:r>
            <w:r>
              <w:rPr>
                <w:rFonts w:ascii="宋体" w:eastAsia="宋体" w:cs="宋体" w:hint="eastAsia"/>
                <w:color w:val="auto"/>
                <w:kern w:val="0"/>
                <w:sz w:val="24"/>
                <w:szCs w:val="24"/>
              </w:rPr>
              <w:t>5.3</w:t>
            </w:r>
          </w:p>
        </w:tc>
      </w:tr>
      <w:tr w:rsidR="005B0412">
        <w:tc>
          <w:tcPr>
            <w:tcW w:w="927" w:type="dxa"/>
            <w:vAlign w:val="center"/>
          </w:tcPr>
          <w:p w:rsidR="005B0412" w:rsidRDefault="00C234EE">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3</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灼烧残渣</w:t>
            </w:r>
          </w:p>
        </w:tc>
        <w:tc>
          <w:tcPr>
            <w:tcW w:w="0" w:type="auto"/>
            <w:vMerge/>
            <w:vAlign w:val="center"/>
          </w:tcPr>
          <w:p w:rsidR="005B0412" w:rsidRDefault="005B0412">
            <w:pPr>
              <w:spacing w:line="360" w:lineRule="auto"/>
              <w:jc w:val="center"/>
              <w:rPr>
                <w:rFonts w:ascii="宋体" w:hAnsi="宋体" w:cs="宋体"/>
                <w:sz w:val="24"/>
              </w:rPr>
            </w:pPr>
          </w:p>
        </w:tc>
        <w:tc>
          <w:tcPr>
            <w:tcW w:w="3223" w:type="dxa"/>
            <w:vAlign w:val="center"/>
          </w:tcPr>
          <w:p w:rsidR="005B0412" w:rsidRDefault="00C234EE" w:rsidP="007D263D">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626-2006</w:t>
            </w:r>
            <w:r w:rsidR="007D263D">
              <w:rPr>
                <w:rFonts w:ascii="宋体" w:eastAsia="宋体" w:cs="宋体" w:hint="eastAsia"/>
                <w:color w:val="auto"/>
                <w:kern w:val="0"/>
                <w:sz w:val="24"/>
                <w:szCs w:val="24"/>
              </w:rPr>
              <w:t>中</w:t>
            </w:r>
            <w:r>
              <w:rPr>
                <w:rFonts w:ascii="宋体" w:eastAsia="宋体" w:cs="宋体" w:hint="eastAsia"/>
                <w:color w:val="auto"/>
                <w:kern w:val="0"/>
                <w:sz w:val="24"/>
                <w:szCs w:val="24"/>
              </w:rPr>
              <w:t>5.4</w:t>
            </w:r>
          </w:p>
        </w:tc>
      </w:tr>
      <w:tr w:rsidR="005B0412">
        <w:tc>
          <w:tcPr>
            <w:tcW w:w="927"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4</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氯化物</w:t>
            </w:r>
          </w:p>
        </w:tc>
        <w:tc>
          <w:tcPr>
            <w:tcW w:w="0" w:type="auto"/>
            <w:vMerge/>
            <w:vAlign w:val="center"/>
          </w:tcPr>
          <w:p w:rsidR="005B0412" w:rsidRDefault="005B0412">
            <w:pPr>
              <w:spacing w:line="360" w:lineRule="auto"/>
              <w:jc w:val="center"/>
              <w:rPr>
                <w:rFonts w:ascii="宋体" w:hAnsi="宋体" w:cs="宋体"/>
                <w:sz w:val="24"/>
              </w:rPr>
            </w:pPr>
          </w:p>
        </w:tc>
        <w:tc>
          <w:tcPr>
            <w:tcW w:w="3223" w:type="dxa"/>
            <w:vAlign w:val="center"/>
          </w:tcPr>
          <w:p w:rsidR="005B0412" w:rsidRDefault="00C234EE" w:rsidP="007D263D">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626-2006</w:t>
            </w:r>
            <w:r w:rsidR="007D263D">
              <w:rPr>
                <w:rFonts w:ascii="宋体" w:eastAsia="宋体" w:cs="宋体" w:hint="eastAsia"/>
                <w:color w:val="auto"/>
                <w:kern w:val="0"/>
                <w:sz w:val="24"/>
                <w:szCs w:val="24"/>
              </w:rPr>
              <w:t>中</w:t>
            </w:r>
            <w:r>
              <w:rPr>
                <w:rFonts w:ascii="宋体" w:eastAsia="宋体" w:cs="宋体" w:hint="eastAsia"/>
                <w:color w:val="auto"/>
                <w:kern w:val="0"/>
                <w:sz w:val="24"/>
                <w:szCs w:val="24"/>
              </w:rPr>
              <w:t>5.5</w:t>
            </w:r>
          </w:p>
        </w:tc>
      </w:tr>
      <w:tr w:rsidR="005B0412">
        <w:tc>
          <w:tcPr>
            <w:tcW w:w="927"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5</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硫酸盐</w:t>
            </w:r>
          </w:p>
        </w:tc>
        <w:tc>
          <w:tcPr>
            <w:tcW w:w="0" w:type="auto"/>
            <w:vMerge/>
            <w:vAlign w:val="center"/>
          </w:tcPr>
          <w:p w:rsidR="005B0412" w:rsidRDefault="005B0412">
            <w:pPr>
              <w:spacing w:line="360" w:lineRule="auto"/>
              <w:jc w:val="center"/>
              <w:rPr>
                <w:rFonts w:ascii="宋体" w:hAnsi="宋体" w:cs="宋体"/>
                <w:sz w:val="24"/>
              </w:rPr>
            </w:pPr>
          </w:p>
        </w:tc>
        <w:tc>
          <w:tcPr>
            <w:tcW w:w="3223" w:type="dxa"/>
            <w:vAlign w:val="center"/>
          </w:tcPr>
          <w:p w:rsidR="005B0412" w:rsidRDefault="00C234EE" w:rsidP="007D263D">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626-2006</w:t>
            </w:r>
            <w:r w:rsidR="007D263D">
              <w:rPr>
                <w:rFonts w:ascii="宋体" w:eastAsia="宋体" w:cs="宋体" w:hint="eastAsia"/>
                <w:color w:val="auto"/>
                <w:kern w:val="0"/>
                <w:sz w:val="24"/>
                <w:szCs w:val="24"/>
              </w:rPr>
              <w:t>中</w:t>
            </w:r>
            <w:r>
              <w:rPr>
                <w:rFonts w:ascii="宋体" w:eastAsia="宋体" w:cs="宋体" w:hint="eastAsia"/>
                <w:color w:val="auto"/>
                <w:kern w:val="0"/>
                <w:sz w:val="24"/>
                <w:szCs w:val="24"/>
              </w:rPr>
              <w:t>5.6</w:t>
            </w:r>
          </w:p>
        </w:tc>
      </w:tr>
      <w:tr w:rsidR="005B0412">
        <w:tc>
          <w:tcPr>
            <w:tcW w:w="927"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6</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铁</w:t>
            </w:r>
          </w:p>
        </w:tc>
        <w:tc>
          <w:tcPr>
            <w:tcW w:w="0" w:type="auto"/>
            <w:vMerge/>
            <w:vAlign w:val="center"/>
          </w:tcPr>
          <w:p w:rsidR="005B0412" w:rsidRDefault="005B0412">
            <w:pPr>
              <w:spacing w:line="360" w:lineRule="auto"/>
              <w:jc w:val="center"/>
              <w:rPr>
                <w:rFonts w:ascii="宋体" w:hAnsi="宋体" w:cs="宋体"/>
                <w:kern w:val="0"/>
                <w:sz w:val="24"/>
              </w:rPr>
            </w:pPr>
          </w:p>
        </w:tc>
        <w:tc>
          <w:tcPr>
            <w:tcW w:w="3223" w:type="dxa"/>
            <w:vAlign w:val="center"/>
          </w:tcPr>
          <w:p w:rsidR="005B0412" w:rsidRDefault="00C234EE" w:rsidP="007D263D">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626-2006</w:t>
            </w:r>
            <w:r w:rsidR="007D263D">
              <w:rPr>
                <w:rFonts w:ascii="宋体" w:eastAsia="宋体" w:cs="宋体" w:hint="eastAsia"/>
                <w:color w:val="auto"/>
                <w:kern w:val="0"/>
                <w:sz w:val="24"/>
                <w:szCs w:val="24"/>
              </w:rPr>
              <w:t>中</w:t>
            </w:r>
            <w:r>
              <w:rPr>
                <w:rFonts w:ascii="宋体" w:eastAsia="宋体" w:cs="宋体" w:hint="eastAsia"/>
                <w:color w:val="auto"/>
                <w:kern w:val="0"/>
                <w:sz w:val="24"/>
                <w:szCs w:val="24"/>
              </w:rPr>
              <w:t>5.7</w:t>
            </w:r>
          </w:p>
        </w:tc>
      </w:tr>
      <w:tr w:rsidR="005B0412">
        <w:tc>
          <w:tcPr>
            <w:tcW w:w="927"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7</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砷</w:t>
            </w:r>
          </w:p>
        </w:tc>
        <w:tc>
          <w:tcPr>
            <w:tcW w:w="0" w:type="auto"/>
            <w:vMerge/>
            <w:vAlign w:val="center"/>
          </w:tcPr>
          <w:p w:rsidR="005B0412" w:rsidRDefault="005B0412">
            <w:pPr>
              <w:spacing w:line="360" w:lineRule="auto"/>
              <w:jc w:val="center"/>
              <w:rPr>
                <w:rFonts w:ascii="宋体" w:hAnsi="宋体" w:cs="宋体"/>
                <w:kern w:val="0"/>
                <w:sz w:val="24"/>
              </w:rPr>
            </w:pPr>
          </w:p>
        </w:tc>
        <w:tc>
          <w:tcPr>
            <w:tcW w:w="3223" w:type="dxa"/>
            <w:vAlign w:val="center"/>
          </w:tcPr>
          <w:p w:rsidR="005B0412" w:rsidRDefault="00C234EE" w:rsidP="007D263D">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626-2006</w:t>
            </w:r>
            <w:r w:rsidR="007D263D">
              <w:rPr>
                <w:rFonts w:ascii="宋体" w:eastAsia="宋体" w:cs="宋体" w:hint="eastAsia"/>
                <w:color w:val="auto"/>
                <w:kern w:val="0"/>
                <w:sz w:val="24"/>
                <w:szCs w:val="24"/>
              </w:rPr>
              <w:t>中</w:t>
            </w:r>
            <w:r>
              <w:rPr>
                <w:rFonts w:ascii="宋体" w:eastAsia="宋体" w:cs="宋体" w:hint="eastAsia"/>
                <w:color w:val="auto"/>
                <w:kern w:val="0"/>
                <w:sz w:val="24"/>
                <w:szCs w:val="24"/>
              </w:rPr>
              <w:t>5.8</w:t>
            </w:r>
          </w:p>
        </w:tc>
      </w:tr>
      <w:tr w:rsidR="005B0412">
        <w:tc>
          <w:tcPr>
            <w:tcW w:w="927"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8</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铜</w:t>
            </w:r>
          </w:p>
        </w:tc>
        <w:tc>
          <w:tcPr>
            <w:tcW w:w="0" w:type="auto"/>
            <w:vMerge/>
            <w:vAlign w:val="center"/>
          </w:tcPr>
          <w:p w:rsidR="005B0412" w:rsidRDefault="005B0412">
            <w:pPr>
              <w:spacing w:line="360" w:lineRule="auto"/>
              <w:jc w:val="center"/>
              <w:rPr>
                <w:rFonts w:ascii="宋体" w:hAnsi="宋体" w:cs="宋体"/>
                <w:kern w:val="0"/>
                <w:sz w:val="24"/>
              </w:rPr>
            </w:pPr>
          </w:p>
        </w:tc>
        <w:tc>
          <w:tcPr>
            <w:tcW w:w="3223" w:type="dxa"/>
            <w:vAlign w:val="center"/>
          </w:tcPr>
          <w:p w:rsidR="005B0412" w:rsidRDefault="00C234EE" w:rsidP="007D263D">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626-2006</w:t>
            </w:r>
            <w:r w:rsidR="007D263D">
              <w:rPr>
                <w:rFonts w:ascii="宋体" w:eastAsia="宋体" w:cs="宋体" w:hint="eastAsia"/>
                <w:color w:val="auto"/>
                <w:kern w:val="0"/>
                <w:sz w:val="24"/>
                <w:szCs w:val="24"/>
              </w:rPr>
              <w:t>中</w:t>
            </w:r>
            <w:r>
              <w:rPr>
                <w:rFonts w:ascii="宋体" w:eastAsia="宋体" w:cs="宋体" w:hint="eastAsia"/>
                <w:color w:val="auto"/>
                <w:kern w:val="0"/>
                <w:sz w:val="24"/>
                <w:szCs w:val="24"/>
              </w:rPr>
              <w:t>5.9</w:t>
            </w:r>
          </w:p>
        </w:tc>
      </w:tr>
      <w:tr w:rsidR="005B0412">
        <w:tc>
          <w:tcPr>
            <w:tcW w:w="927"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9</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铅</w:t>
            </w:r>
          </w:p>
        </w:tc>
        <w:tc>
          <w:tcPr>
            <w:tcW w:w="0" w:type="auto"/>
            <w:vMerge/>
            <w:vAlign w:val="center"/>
          </w:tcPr>
          <w:p w:rsidR="005B0412" w:rsidRDefault="005B0412">
            <w:pPr>
              <w:spacing w:line="360" w:lineRule="auto"/>
              <w:jc w:val="center"/>
              <w:rPr>
                <w:rFonts w:ascii="宋体" w:hAnsi="宋体" w:cs="宋体"/>
                <w:kern w:val="0"/>
                <w:sz w:val="24"/>
              </w:rPr>
            </w:pPr>
          </w:p>
        </w:tc>
        <w:tc>
          <w:tcPr>
            <w:tcW w:w="3223" w:type="dxa"/>
            <w:vAlign w:val="center"/>
          </w:tcPr>
          <w:p w:rsidR="005B0412" w:rsidRDefault="00C234EE" w:rsidP="007D263D">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626-2006</w:t>
            </w:r>
            <w:r w:rsidR="007D263D">
              <w:rPr>
                <w:rFonts w:ascii="宋体" w:eastAsia="宋体" w:cs="宋体" w:hint="eastAsia"/>
                <w:color w:val="auto"/>
                <w:kern w:val="0"/>
                <w:sz w:val="24"/>
                <w:szCs w:val="24"/>
              </w:rPr>
              <w:t>中</w:t>
            </w:r>
            <w:r>
              <w:rPr>
                <w:rFonts w:ascii="宋体" w:eastAsia="宋体" w:cs="宋体" w:hint="eastAsia"/>
                <w:color w:val="auto"/>
                <w:kern w:val="0"/>
                <w:sz w:val="24"/>
                <w:szCs w:val="24"/>
              </w:rPr>
              <w:t>5.10</w:t>
            </w:r>
          </w:p>
        </w:tc>
      </w:tr>
    </w:tbl>
    <w:p w:rsidR="005B0412" w:rsidRDefault="00C234EE">
      <w:pPr>
        <w:spacing w:line="360" w:lineRule="auto"/>
        <w:ind w:firstLineChars="200" w:firstLine="464"/>
        <w:jc w:val="left"/>
        <w:rPr>
          <w:rFonts w:ascii="宋体" w:hAnsi="宋体" w:cs="宋体"/>
          <w:snapToGrid w:val="0"/>
          <w:color w:val="000000"/>
          <w:spacing w:val="-4"/>
          <w:kern w:val="0"/>
          <w:sz w:val="24"/>
        </w:rPr>
      </w:pPr>
      <w:r>
        <w:rPr>
          <w:rFonts w:ascii="宋体" w:hAnsi="宋体" w:cs="宋体" w:hint="eastAsia"/>
          <w:snapToGrid w:val="0"/>
          <w:color w:val="000000"/>
          <w:spacing w:val="-4"/>
          <w:kern w:val="0"/>
          <w:sz w:val="24"/>
        </w:rPr>
        <w:t>3.</w:t>
      </w:r>
      <w:r w:rsidR="00490B7E">
        <w:rPr>
          <w:rFonts w:ascii="宋体" w:hAnsi="宋体" w:cs="宋体" w:hint="eastAsia"/>
          <w:snapToGrid w:val="0"/>
          <w:color w:val="000000"/>
          <w:spacing w:val="-4"/>
          <w:kern w:val="0"/>
          <w:sz w:val="24"/>
        </w:rPr>
        <w:t>8</w:t>
      </w:r>
      <w:r>
        <w:rPr>
          <w:rFonts w:ascii="宋体" w:hAnsi="宋体" w:cs="宋体" w:hint="eastAsia"/>
          <w:snapToGrid w:val="0"/>
          <w:color w:val="000000"/>
          <w:spacing w:val="-4"/>
          <w:kern w:val="0"/>
          <w:sz w:val="24"/>
        </w:rPr>
        <w:t xml:space="preserve"> 化学试剂 氢氧化钠检验项目</w:t>
      </w:r>
    </w:p>
    <w:tbl>
      <w:tblPr>
        <w:tblStyle w:val="a7"/>
        <w:tblW w:w="0" w:type="auto"/>
        <w:tblLook w:val="04A0"/>
      </w:tblPr>
      <w:tblGrid>
        <w:gridCol w:w="927"/>
        <w:gridCol w:w="1898"/>
        <w:gridCol w:w="2248"/>
        <w:gridCol w:w="3223"/>
      </w:tblGrid>
      <w:tr w:rsidR="005B0412">
        <w:tc>
          <w:tcPr>
            <w:tcW w:w="927"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序号</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检测项目</w:t>
            </w:r>
          </w:p>
        </w:tc>
        <w:tc>
          <w:tcPr>
            <w:tcW w:w="224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检验依据</w:t>
            </w:r>
          </w:p>
        </w:tc>
        <w:tc>
          <w:tcPr>
            <w:tcW w:w="3223"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检验检测方法</w:t>
            </w:r>
          </w:p>
        </w:tc>
      </w:tr>
      <w:tr w:rsidR="005B0412">
        <w:tc>
          <w:tcPr>
            <w:tcW w:w="927" w:type="dxa"/>
            <w:vAlign w:val="center"/>
          </w:tcPr>
          <w:p w:rsidR="005B0412" w:rsidRDefault="00C234EE">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1</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氢氧化钠含量</w:t>
            </w:r>
          </w:p>
        </w:tc>
        <w:tc>
          <w:tcPr>
            <w:tcW w:w="2248" w:type="dxa"/>
            <w:vMerge w:val="restart"/>
            <w:vAlign w:val="center"/>
          </w:tcPr>
          <w:p w:rsidR="005B0412" w:rsidRDefault="00C234EE">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629-1997</w:t>
            </w:r>
          </w:p>
        </w:tc>
        <w:tc>
          <w:tcPr>
            <w:tcW w:w="3223" w:type="dxa"/>
            <w:vAlign w:val="center"/>
          </w:tcPr>
          <w:p w:rsidR="005B0412" w:rsidRDefault="00C234EE">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629-1997</w:t>
            </w:r>
            <w:r w:rsidR="00F566C8">
              <w:rPr>
                <w:rFonts w:ascii="宋体" w:eastAsia="宋体" w:cs="宋体" w:hint="eastAsia"/>
                <w:color w:val="auto"/>
                <w:kern w:val="0"/>
                <w:sz w:val="24"/>
                <w:szCs w:val="24"/>
              </w:rPr>
              <w:t>中</w:t>
            </w:r>
            <w:r>
              <w:rPr>
                <w:rFonts w:ascii="宋体" w:eastAsia="宋体" w:cs="宋体" w:hint="eastAsia"/>
                <w:color w:val="auto"/>
                <w:kern w:val="0"/>
                <w:sz w:val="24"/>
                <w:szCs w:val="24"/>
              </w:rPr>
              <w:t>5.1</w:t>
            </w:r>
          </w:p>
        </w:tc>
      </w:tr>
      <w:tr w:rsidR="005B0412">
        <w:tc>
          <w:tcPr>
            <w:tcW w:w="927" w:type="dxa"/>
            <w:vAlign w:val="center"/>
          </w:tcPr>
          <w:p w:rsidR="005B0412" w:rsidRDefault="00C234EE">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2</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碳酸盐</w:t>
            </w:r>
          </w:p>
        </w:tc>
        <w:tc>
          <w:tcPr>
            <w:tcW w:w="0" w:type="auto"/>
            <w:vMerge/>
            <w:vAlign w:val="center"/>
          </w:tcPr>
          <w:p w:rsidR="005B0412" w:rsidRDefault="005B0412">
            <w:pPr>
              <w:spacing w:line="360" w:lineRule="auto"/>
              <w:jc w:val="center"/>
              <w:rPr>
                <w:rFonts w:ascii="宋体" w:hAnsi="宋体" w:cs="宋体"/>
                <w:sz w:val="24"/>
              </w:rPr>
            </w:pPr>
          </w:p>
        </w:tc>
        <w:tc>
          <w:tcPr>
            <w:tcW w:w="3223" w:type="dxa"/>
            <w:vAlign w:val="center"/>
          </w:tcPr>
          <w:p w:rsidR="005B0412" w:rsidRDefault="00C234EE">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629-1997</w:t>
            </w:r>
            <w:r w:rsidR="00F566C8">
              <w:rPr>
                <w:rFonts w:ascii="宋体" w:eastAsia="宋体" w:cs="宋体" w:hint="eastAsia"/>
                <w:color w:val="auto"/>
                <w:kern w:val="0"/>
                <w:sz w:val="24"/>
                <w:szCs w:val="24"/>
              </w:rPr>
              <w:t>中</w:t>
            </w:r>
            <w:r>
              <w:rPr>
                <w:rFonts w:ascii="宋体" w:eastAsia="宋体" w:cs="宋体" w:hint="eastAsia"/>
                <w:color w:val="auto"/>
                <w:kern w:val="0"/>
                <w:sz w:val="24"/>
                <w:szCs w:val="24"/>
              </w:rPr>
              <w:t>5.2</w:t>
            </w:r>
          </w:p>
        </w:tc>
      </w:tr>
      <w:tr w:rsidR="005B0412">
        <w:tc>
          <w:tcPr>
            <w:tcW w:w="927" w:type="dxa"/>
            <w:vAlign w:val="center"/>
          </w:tcPr>
          <w:p w:rsidR="005B0412" w:rsidRDefault="00C234EE">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3</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澄清度试验</w:t>
            </w:r>
          </w:p>
        </w:tc>
        <w:tc>
          <w:tcPr>
            <w:tcW w:w="0" w:type="auto"/>
            <w:vMerge/>
            <w:vAlign w:val="center"/>
          </w:tcPr>
          <w:p w:rsidR="005B0412" w:rsidRDefault="005B0412">
            <w:pPr>
              <w:spacing w:line="360" w:lineRule="auto"/>
              <w:jc w:val="center"/>
              <w:rPr>
                <w:rFonts w:ascii="宋体" w:hAnsi="宋体" w:cs="宋体"/>
                <w:kern w:val="0"/>
                <w:sz w:val="24"/>
              </w:rPr>
            </w:pPr>
          </w:p>
        </w:tc>
        <w:tc>
          <w:tcPr>
            <w:tcW w:w="3223" w:type="dxa"/>
            <w:vAlign w:val="center"/>
          </w:tcPr>
          <w:p w:rsidR="005B0412" w:rsidRDefault="00F566C8">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629-1997中</w:t>
            </w:r>
            <w:r w:rsidR="00C234EE">
              <w:rPr>
                <w:rFonts w:ascii="宋体" w:eastAsia="宋体" w:cs="宋体" w:hint="eastAsia"/>
                <w:color w:val="auto"/>
                <w:kern w:val="0"/>
                <w:sz w:val="24"/>
                <w:szCs w:val="24"/>
              </w:rPr>
              <w:t>5.3</w:t>
            </w:r>
          </w:p>
        </w:tc>
      </w:tr>
      <w:tr w:rsidR="005B0412">
        <w:tc>
          <w:tcPr>
            <w:tcW w:w="927"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4</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氯化物</w:t>
            </w:r>
          </w:p>
        </w:tc>
        <w:tc>
          <w:tcPr>
            <w:tcW w:w="0" w:type="auto"/>
            <w:vMerge/>
            <w:vAlign w:val="center"/>
          </w:tcPr>
          <w:p w:rsidR="005B0412" w:rsidRDefault="005B0412">
            <w:pPr>
              <w:spacing w:line="360" w:lineRule="auto"/>
              <w:jc w:val="center"/>
              <w:rPr>
                <w:rFonts w:ascii="宋体" w:hAnsi="宋体" w:cs="宋体"/>
                <w:sz w:val="24"/>
              </w:rPr>
            </w:pPr>
          </w:p>
        </w:tc>
        <w:tc>
          <w:tcPr>
            <w:tcW w:w="3223" w:type="dxa"/>
            <w:vAlign w:val="center"/>
          </w:tcPr>
          <w:p w:rsidR="005B0412" w:rsidRDefault="00C234EE" w:rsidP="007D263D">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629-1997</w:t>
            </w:r>
            <w:r w:rsidR="00F566C8">
              <w:rPr>
                <w:rFonts w:ascii="宋体" w:eastAsia="宋体" w:cs="宋体" w:hint="eastAsia"/>
                <w:color w:val="auto"/>
                <w:kern w:val="0"/>
                <w:sz w:val="24"/>
                <w:szCs w:val="24"/>
              </w:rPr>
              <w:t>中</w:t>
            </w:r>
            <w:r>
              <w:rPr>
                <w:rFonts w:ascii="宋体" w:eastAsia="宋体" w:cs="宋体" w:hint="eastAsia"/>
                <w:color w:val="auto"/>
                <w:kern w:val="0"/>
                <w:sz w:val="24"/>
                <w:szCs w:val="24"/>
              </w:rPr>
              <w:t>5.4</w:t>
            </w:r>
          </w:p>
        </w:tc>
      </w:tr>
      <w:tr w:rsidR="005B0412">
        <w:tc>
          <w:tcPr>
            <w:tcW w:w="927"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5</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硫酸盐</w:t>
            </w:r>
          </w:p>
        </w:tc>
        <w:tc>
          <w:tcPr>
            <w:tcW w:w="0" w:type="auto"/>
            <w:vMerge/>
            <w:vAlign w:val="center"/>
          </w:tcPr>
          <w:p w:rsidR="005B0412" w:rsidRDefault="005B0412">
            <w:pPr>
              <w:spacing w:line="360" w:lineRule="auto"/>
              <w:jc w:val="center"/>
              <w:rPr>
                <w:rFonts w:ascii="宋体" w:hAnsi="宋体" w:cs="宋体"/>
                <w:sz w:val="24"/>
              </w:rPr>
            </w:pPr>
          </w:p>
        </w:tc>
        <w:tc>
          <w:tcPr>
            <w:tcW w:w="3223" w:type="dxa"/>
            <w:vAlign w:val="center"/>
          </w:tcPr>
          <w:p w:rsidR="005B0412" w:rsidRDefault="00C234EE" w:rsidP="007D263D">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629-1997</w:t>
            </w:r>
            <w:r w:rsidR="00F566C8">
              <w:rPr>
                <w:rFonts w:ascii="宋体" w:eastAsia="宋体" w:cs="宋体" w:hint="eastAsia"/>
                <w:color w:val="auto"/>
                <w:kern w:val="0"/>
                <w:sz w:val="24"/>
                <w:szCs w:val="24"/>
              </w:rPr>
              <w:t>中</w:t>
            </w:r>
            <w:r>
              <w:rPr>
                <w:rFonts w:ascii="宋体" w:eastAsia="宋体" w:cs="宋体" w:hint="eastAsia"/>
                <w:color w:val="auto"/>
                <w:kern w:val="0"/>
                <w:sz w:val="24"/>
                <w:szCs w:val="24"/>
              </w:rPr>
              <w:t>5.5</w:t>
            </w:r>
          </w:p>
        </w:tc>
      </w:tr>
      <w:tr w:rsidR="005B0412">
        <w:tc>
          <w:tcPr>
            <w:tcW w:w="927"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lastRenderedPageBreak/>
              <w:t>6</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总氮量</w:t>
            </w:r>
          </w:p>
        </w:tc>
        <w:tc>
          <w:tcPr>
            <w:tcW w:w="0" w:type="auto"/>
            <w:vMerge/>
            <w:vAlign w:val="center"/>
          </w:tcPr>
          <w:p w:rsidR="005B0412" w:rsidRDefault="005B0412">
            <w:pPr>
              <w:spacing w:line="360" w:lineRule="auto"/>
              <w:jc w:val="center"/>
              <w:rPr>
                <w:rFonts w:ascii="宋体" w:hAnsi="宋体" w:cs="宋体"/>
                <w:kern w:val="0"/>
                <w:sz w:val="24"/>
              </w:rPr>
            </w:pPr>
          </w:p>
        </w:tc>
        <w:tc>
          <w:tcPr>
            <w:tcW w:w="3223" w:type="dxa"/>
            <w:vAlign w:val="center"/>
          </w:tcPr>
          <w:p w:rsidR="005B0412" w:rsidRDefault="00F566C8" w:rsidP="007D263D">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629-1997中</w:t>
            </w:r>
            <w:r w:rsidR="00C234EE">
              <w:rPr>
                <w:rFonts w:ascii="宋体" w:eastAsia="宋体" w:cs="宋体" w:hint="eastAsia"/>
                <w:color w:val="auto"/>
                <w:kern w:val="0"/>
                <w:sz w:val="24"/>
                <w:szCs w:val="24"/>
              </w:rPr>
              <w:t>5.6</w:t>
            </w:r>
          </w:p>
        </w:tc>
      </w:tr>
      <w:tr w:rsidR="005B0412">
        <w:tc>
          <w:tcPr>
            <w:tcW w:w="927"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7</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磷酸盐</w:t>
            </w:r>
          </w:p>
        </w:tc>
        <w:tc>
          <w:tcPr>
            <w:tcW w:w="0" w:type="auto"/>
            <w:vMerge/>
            <w:vAlign w:val="center"/>
          </w:tcPr>
          <w:p w:rsidR="005B0412" w:rsidRDefault="005B0412">
            <w:pPr>
              <w:spacing w:line="360" w:lineRule="auto"/>
              <w:jc w:val="center"/>
              <w:rPr>
                <w:rFonts w:ascii="宋体" w:hAnsi="宋体" w:cs="宋体"/>
                <w:kern w:val="0"/>
                <w:sz w:val="24"/>
              </w:rPr>
            </w:pPr>
          </w:p>
        </w:tc>
        <w:tc>
          <w:tcPr>
            <w:tcW w:w="3223" w:type="dxa"/>
            <w:vAlign w:val="center"/>
          </w:tcPr>
          <w:p w:rsidR="005B0412" w:rsidRDefault="00C234EE" w:rsidP="007D263D">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629-1997</w:t>
            </w:r>
            <w:r w:rsidR="00F566C8">
              <w:rPr>
                <w:rFonts w:ascii="宋体" w:eastAsia="宋体" w:cs="宋体" w:hint="eastAsia"/>
                <w:color w:val="auto"/>
                <w:kern w:val="0"/>
                <w:sz w:val="24"/>
                <w:szCs w:val="24"/>
              </w:rPr>
              <w:t>中</w:t>
            </w:r>
            <w:r>
              <w:rPr>
                <w:rFonts w:ascii="宋体" w:eastAsia="宋体" w:cs="宋体" w:hint="eastAsia"/>
                <w:color w:val="auto"/>
                <w:kern w:val="0"/>
                <w:sz w:val="24"/>
                <w:szCs w:val="24"/>
              </w:rPr>
              <w:t>5.7</w:t>
            </w:r>
          </w:p>
        </w:tc>
      </w:tr>
      <w:tr w:rsidR="005B0412">
        <w:tc>
          <w:tcPr>
            <w:tcW w:w="927" w:type="dxa"/>
            <w:vAlign w:val="center"/>
          </w:tcPr>
          <w:p w:rsidR="005B0412" w:rsidRDefault="00F566C8">
            <w:pPr>
              <w:spacing w:line="360" w:lineRule="auto"/>
              <w:jc w:val="center"/>
              <w:rPr>
                <w:rFonts w:ascii="宋体" w:hAnsi="宋体" w:cs="宋体"/>
                <w:kern w:val="0"/>
                <w:sz w:val="24"/>
              </w:rPr>
            </w:pPr>
            <w:r>
              <w:rPr>
                <w:rFonts w:ascii="宋体" w:hAnsi="宋体" w:cs="宋体" w:hint="eastAsia"/>
                <w:kern w:val="0"/>
                <w:sz w:val="24"/>
              </w:rPr>
              <w:t>8</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钙</w:t>
            </w:r>
          </w:p>
        </w:tc>
        <w:tc>
          <w:tcPr>
            <w:tcW w:w="0" w:type="auto"/>
            <w:vMerge/>
            <w:vAlign w:val="center"/>
          </w:tcPr>
          <w:p w:rsidR="005B0412" w:rsidRDefault="005B0412">
            <w:pPr>
              <w:spacing w:line="360" w:lineRule="auto"/>
              <w:jc w:val="center"/>
              <w:rPr>
                <w:rFonts w:ascii="宋体" w:hAnsi="宋体" w:cs="宋体"/>
                <w:kern w:val="0"/>
                <w:sz w:val="24"/>
              </w:rPr>
            </w:pPr>
          </w:p>
        </w:tc>
        <w:tc>
          <w:tcPr>
            <w:tcW w:w="3223" w:type="dxa"/>
            <w:vAlign w:val="center"/>
          </w:tcPr>
          <w:p w:rsidR="005B0412" w:rsidRDefault="007D263D">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629-1997中</w:t>
            </w:r>
            <w:r w:rsidR="00C234EE">
              <w:rPr>
                <w:rFonts w:ascii="宋体" w:eastAsia="宋体" w:cs="宋体" w:hint="eastAsia"/>
                <w:color w:val="auto"/>
                <w:kern w:val="0"/>
                <w:sz w:val="24"/>
                <w:szCs w:val="24"/>
              </w:rPr>
              <w:t>5.12</w:t>
            </w:r>
          </w:p>
        </w:tc>
      </w:tr>
      <w:tr w:rsidR="005B0412">
        <w:tc>
          <w:tcPr>
            <w:tcW w:w="927" w:type="dxa"/>
            <w:vAlign w:val="center"/>
          </w:tcPr>
          <w:p w:rsidR="005B0412" w:rsidRDefault="00F566C8">
            <w:pPr>
              <w:spacing w:line="360" w:lineRule="auto"/>
              <w:jc w:val="center"/>
              <w:rPr>
                <w:rFonts w:ascii="宋体" w:hAnsi="宋体" w:cs="宋体"/>
                <w:kern w:val="0"/>
                <w:sz w:val="24"/>
              </w:rPr>
            </w:pPr>
            <w:r>
              <w:rPr>
                <w:rFonts w:ascii="宋体" w:hAnsi="宋体" w:cs="宋体" w:hint="eastAsia"/>
                <w:kern w:val="0"/>
                <w:sz w:val="24"/>
              </w:rPr>
              <w:t>9</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铁</w:t>
            </w:r>
          </w:p>
        </w:tc>
        <w:tc>
          <w:tcPr>
            <w:tcW w:w="0" w:type="auto"/>
            <w:vMerge/>
            <w:vAlign w:val="center"/>
          </w:tcPr>
          <w:p w:rsidR="005B0412" w:rsidRDefault="005B0412">
            <w:pPr>
              <w:spacing w:line="360" w:lineRule="auto"/>
              <w:jc w:val="center"/>
              <w:rPr>
                <w:rFonts w:ascii="宋体" w:hAnsi="宋体" w:cs="宋体"/>
                <w:kern w:val="0"/>
                <w:sz w:val="24"/>
              </w:rPr>
            </w:pPr>
          </w:p>
        </w:tc>
        <w:tc>
          <w:tcPr>
            <w:tcW w:w="3223" w:type="dxa"/>
            <w:vAlign w:val="center"/>
          </w:tcPr>
          <w:p w:rsidR="005B0412" w:rsidRDefault="00C234EE" w:rsidP="007D263D">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629-1997</w:t>
            </w:r>
            <w:r w:rsidR="007D263D">
              <w:rPr>
                <w:rFonts w:ascii="宋体" w:eastAsia="宋体" w:cs="宋体" w:hint="eastAsia"/>
                <w:color w:val="auto"/>
                <w:kern w:val="0"/>
                <w:sz w:val="24"/>
                <w:szCs w:val="24"/>
              </w:rPr>
              <w:t>中</w:t>
            </w:r>
            <w:r>
              <w:rPr>
                <w:rFonts w:ascii="宋体" w:eastAsia="宋体" w:cs="宋体" w:hint="eastAsia"/>
                <w:color w:val="auto"/>
                <w:kern w:val="0"/>
                <w:sz w:val="24"/>
                <w:szCs w:val="24"/>
              </w:rPr>
              <w:t>5.13</w:t>
            </w:r>
          </w:p>
        </w:tc>
      </w:tr>
      <w:tr w:rsidR="005B0412">
        <w:tc>
          <w:tcPr>
            <w:tcW w:w="927" w:type="dxa"/>
            <w:vAlign w:val="center"/>
          </w:tcPr>
          <w:p w:rsidR="005B0412" w:rsidRDefault="00F566C8">
            <w:pPr>
              <w:spacing w:line="360" w:lineRule="auto"/>
              <w:jc w:val="center"/>
              <w:rPr>
                <w:rFonts w:ascii="宋体" w:hAnsi="宋体" w:cs="宋体"/>
                <w:kern w:val="0"/>
                <w:sz w:val="24"/>
              </w:rPr>
            </w:pPr>
            <w:r>
              <w:rPr>
                <w:rFonts w:ascii="宋体" w:hAnsi="宋体" w:cs="宋体" w:hint="eastAsia"/>
                <w:kern w:val="0"/>
                <w:sz w:val="24"/>
              </w:rPr>
              <w:t>10</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重金属（以</w:t>
            </w:r>
            <w:proofErr w:type="spellStart"/>
            <w:r>
              <w:rPr>
                <w:rFonts w:ascii="宋体" w:hAnsi="宋体" w:cs="宋体" w:hint="eastAsia"/>
                <w:kern w:val="0"/>
                <w:sz w:val="24"/>
              </w:rPr>
              <w:t>Pb</w:t>
            </w:r>
            <w:proofErr w:type="spellEnd"/>
            <w:r>
              <w:rPr>
                <w:rFonts w:ascii="宋体" w:hAnsi="宋体" w:cs="宋体" w:hint="eastAsia"/>
                <w:kern w:val="0"/>
                <w:sz w:val="24"/>
              </w:rPr>
              <w:t>计）</w:t>
            </w:r>
          </w:p>
        </w:tc>
        <w:tc>
          <w:tcPr>
            <w:tcW w:w="0" w:type="auto"/>
            <w:vMerge/>
            <w:vAlign w:val="center"/>
          </w:tcPr>
          <w:p w:rsidR="005B0412" w:rsidRDefault="005B0412">
            <w:pPr>
              <w:spacing w:line="360" w:lineRule="auto"/>
              <w:jc w:val="center"/>
              <w:rPr>
                <w:rFonts w:ascii="宋体" w:hAnsi="宋体" w:cs="宋体"/>
                <w:kern w:val="0"/>
                <w:sz w:val="24"/>
              </w:rPr>
            </w:pPr>
          </w:p>
        </w:tc>
        <w:tc>
          <w:tcPr>
            <w:tcW w:w="3223" w:type="dxa"/>
            <w:vAlign w:val="center"/>
          </w:tcPr>
          <w:p w:rsidR="005B0412" w:rsidRDefault="00C234EE" w:rsidP="007D263D">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629-1997</w:t>
            </w:r>
            <w:r w:rsidR="007D263D">
              <w:rPr>
                <w:rFonts w:ascii="宋体" w:eastAsia="宋体" w:cs="宋体" w:hint="eastAsia"/>
                <w:color w:val="auto"/>
                <w:kern w:val="0"/>
                <w:sz w:val="24"/>
                <w:szCs w:val="24"/>
              </w:rPr>
              <w:t>中</w:t>
            </w:r>
            <w:r>
              <w:rPr>
                <w:rFonts w:ascii="宋体" w:eastAsia="宋体" w:cs="宋体" w:hint="eastAsia"/>
                <w:color w:val="auto"/>
                <w:kern w:val="0"/>
                <w:sz w:val="24"/>
                <w:szCs w:val="24"/>
              </w:rPr>
              <w:t>5.17</w:t>
            </w:r>
          </w:p>
        </w:tc>
      </w:tr>
    </w:tbl>
    <w:p w:rsidR="005B0412" w:rsidRDefault="00C234EE">
      <w:pPr>
        <w:spacing w:line="360" w:lineRule="auto"/>
        <w:ind w:firstLineChars="200" w:firstLine="496"/>
        <w:jc w:val="left"/>
        <w:rPr>
          <w:rFonts w:ascii="宋体" w:hAnsi="宋体" w:cs="宋体"/>
          <w:snapToGrid w:val="0"/>
          <w:color w:val="000000"/>
          <w:spacing w:val="4"/>
          <w:kern w:val="0"/>
          <w:sz w:val="24"/>
        </w:rPr>
      </w:pPr>
      <w:r>
        <w:rPr>
          <w:rFonts w:ascii="宋体" w:hAnsi="宋体" w:cs="宋体" w:hint="eastAsia"/>
          <w:snapToGrid w:val="0"/>
          <w:color w:val="000000"/>
          <w:spacing w:val="4"/>
          <w:kern w:val="0"/>
          <w:sz w:val="24"/>
        </w:rPr>
        <w:t>3.</w:t>
      </w:r>
      <w:r w:rsidR="00490B7E">
        <w:rPr>
          <w:rFonts w:ascii="宋体" w:hAnsi="宋体" w:cs="宋体" w:hint="eastAsia"/>
          <w:snapToGrid w:val="0"/>
          <w:color w:val="000000"/>
          <w:spacing w:val="4"/>
          <w:kern w:val="0"/>
          <w:sz w:val="24"/>
        </w:rPr>
        <w:t>9</w:t>
      </w:r>
      <w:r>
        <w:rPr>
          <w:rFonts w:ascii="宋体" w:hAnsi="宋体" w:cs="宋体" w:hint="eastAsia"/>
          <w:snapToGrid w:val="0"/>
          <w:color w:val="000000"/>
          <w:spacing w:val="4"/>
          <w:kern w:val="0"/>
          <w:sz w:val="24"/>
        </w:rPr>
        <w:t>化学试剂 磷酸检验项目</w:t>
      </w:r>
    </w:p>
    <w:tbl>
      <w:tblPr>
        <w:tblStyle w:val="a7"/>
        <w:tblW w:w="0" w:type="auto"/>
        <w:tblLook w:val="04A0"/>
      </w:tblPr>
      <w:tblGrid>
        <w:gridCol w:w="927"/>
        <w:gridCol w:w="1898"/>
        <w:gridCol w:w="2248"/>
        <w:gridCol w:w="3223"/>
      </w:tblGrid>
      <w:tr w:rsidR="005B0412">
        <w:tc>
          <w:tcPr>
            <w:tcW w:w="927"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序号</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检测项目</w:t>
            </w:r>
          </w:p>
        </w:tc>
        <w:tc>
          <w:tcPr>
            <w:tcW w:w="224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检验依据</w:t>
            </w:r>
          </w:p>
        </w:tc>
        <w:tc>
          <w:tcPr>
            <w:tcW w:w="3223"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检验检测方法</w:t>
            </w:r>
          </w:p>
        </w:tc>
      </w:tr>
      <w:tr w:rsidR="005B0412">
        <w:tc>
          <w:tcPr>
            <w:tcW w:w="927" w:type="dxa"/>
            <w:vAlign w:val="center"/>
          </w:tcPr>
          <w:p w:rsidR="005B0412" w:rsidRDefault="00C234EE">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1</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磷酸含量</w:t>
            </w:r>
          </w:p>
        </w:tc>
        <w:tc>
          <w:tcPr>
            <w:tcW w:w="2248" w:type="dxa"/>
            <w:vMerge w:val="restart"/>
            <w:vAlign w:val="center"/>
          </w:tcPr>
          <w:p w:rsidR="005B0412" w:rsidRDefault="00C234EE">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1282-2013</w:t>
            </w:r>
          </w:p>
        </w:tc>
        <w:tc>
          <w:tcPr>
            <w:tcW w:w="3223" w:type="dxa"/>
            <w:vAlign w:val="center"/>
          </w:tcPr>
          <w:p w:rsidR="005B0412" w:rsidRDefault="00C234EE">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1282-2013</w:t>
            </w:r>
            <w:r w:rsidR="00E20493">
              <w:rPr>
                <w:rFonts w:ascii="宋体" w:eastAsia="宋体" w:cs="宋体" w:hint="eastAsia"/>
                <w:color w:val="auto"/>
                <w:kern w:val="0"/>
                <w:sz w:val="24"/>
                <w:szCs w:val="24"/>
              </w:rPr>
              <w:t>中</w:t>
            </w:r>
            <w:r>
              <w:rPr>
                <w:rFonts w:ascii="宋体" w:eastAsia="宋体" w:cs="宋体" w:hint="eastAsia"/>
                <w:color w:val="auto"/>
                <w:kern w:val="0"/>
                <w:sz w:val="24"/>
                <w:szCs w:val="24"/>
              </w:rPr>
              <w:t>5.2</w:t>
            </w:r>
          </w:p>
        </w:tc>
      </w:tr>
      <w:tr w:rsidR="005B0412">
        <w:tc>
          <w:tcPr>
            <w:tcW w:w="927" w:type="dxa"/>
            <w:vAlign w:val="center"/>
          </w:tcPr>
          <w:p w:rsidR="005B0412" w:rsidRDefault="00C234EE">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2</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色度</w:t>
            </w:r>
          </w:p>
        </w:tc>
        <w:tc>
          <w:tcPr>
            <w:tcW w:w="0" w:type="auto"/>
            <w:vMerge/>
            <w:vAlign w:val="center"/>
          </w:tcPr>
          <w:p w:rsidR="005B0412" w:rsidRDefault="005B0412">
            <w:pPr>
              <w:spacing w:line="360" w:lineRule="auto"/>
              <w:jc w:val="center"/>
              <w:rPr>
                <w:rFonts w:ascii="宋体" w:hAnsi="宋体" w:cs="宋体"/>
                <w:sz w:val="24"/>
              </w:rPr>
            </w:pPr>
          </w:p>
        </w:tc>
        <w:tc>
          <w:tcPr>
            <w:tcW w:w="3223" w:type="dxa"/>
            <w:vAlign w:val="center"/>
          </w:tcPr>
          <w:p w:rsidR="005B0412" w:rsidRDefault="00C234EE" w:rsidP="00E20493">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1282-2013</w:t>
            </w:r>
            <w:r w:rsidR="00E20493">
              <w:rPr>
                <w:rFonts w:ascii="宋体" w:eastAsia="宋体" w:cs="宋体" w:hint="eastAsia"/>
                <w:color w:val="auto"/>
                <w:kern w:val="0"/>
                <w:sz w:val="24"/>
                <w:szCs w:val="24"/>
              </w:rPr>
              <w:t>中</w:t>
            </w:r>
            <w:r>
              <w:rPr>
                <w:rFonts w:ascii="宋体" w:eastAsia="宋体" w:cs="宋体" w:hint="eastAsia"/>
                <w:color w:val="auto"/>
                <w:kern w:val="0"/>
                <w:sz w:val="24"/>
                <w:szCs w:val="24"/>
              </w:rPr>
              <w:t>5.3</w:t>
            </w:r>
          </w:p>
        </w:tc>
      </w:tr>
      <w:tr w:rsidR="005B0412">
        <w:tc>
          <w:tcPr>
            <w:tcW w:w="927" w:type="dxa"/>
            <w:vAlign w:val="center"/>
          </w:tcPr>
          <w:p w:rsidR="005B0412" w:rsidRDefault="00C234EE">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3</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挥发酸（以H</w:t>
            </w:r>
            <w:r>
              <w:rPr>
                <w:rFonts w:ascii="宋体" w:hAnsi="宋体" w:cs="宋体" w:hint="eastAsia"/>
                <w:kern w:val="0"/>
                <w:sz w:val="24"/>
                <w:vertAlign w:val="superscript"/>
              </w:rPr>
              <w:t>+</w:t>
            </w:r>
            <w:r>
              <w:rPr>
                <w:rFonts w:ascii="宋体" w:hAnsi="宋体" w:cs="宋体" w:hint="eastAsia"/>
                <w:kern w:val="0"/>
                <w:sz w:val="24"/>
              </w:rPr>
              <w:t>计）</w:t>
            </w:r>
          </w:p>
        </w:tc>
        <w:tc>
          <w:tcPr>
            <w:tcW w:w="0" w:type="auto"/>
            <w:vMerge/>
            <w:vAlign w:val="center"/>
          </w:tcPr>
          <w:p w:rsidR="005B0412" w:rsidRDefault="005B0412">
            <w:pPr>
              <w:spacing w:line="360" w:lineRule="auto"/>
              <w:jc w:val="center"/>
              <w:rPr>
                <w:rFonts w:ascii="宋体" w:hAnsi="宋体" w:cs="宋体"/>
                <w:kern w:val="0"/>
                <w:sz w:val="24"/>
              </w:rPr>
            </w:pPr>
          </w:p>
        </w:tc>
        <w:tc>
          <w:tcPr>
            <w:tcW w:w="3223" w:type="dxa"/>
            <w:vAlign w:val="center"/>
          </w:tcPr>
          <w:p w:rsidR="005B0412" w:rsidRDefault="00C234EE">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1282-2013</w:t>
            </w:r>
            <w:r w:rsidR="00E20493">
              <w:rPr>
                <w:rFonts w:ascii="宋体" w:eastAsia="宋体" w:cs="宋体" w:hint="eastAsia"/>
                <w:color w:val="auto"/>
                <w:kern w:val="0"/>
                <w:sz w:val="24"/>
                <w:szCs w:val="24"/>
              </w:rPr>
              <w:t>中</w:t>
            </w:r>
            <w:r>
              <w:rPr>
                <w:rFonts w:ascii="宋体" w:eastAsia="宋体" w:cs="宋体" w:hint="eastAsia"/>
                <w:color w:val="auto"/>
                <w:kern w:val="0"/>
                <w:sz w:val="24"/>
                <w:szCs w:val="24"/>
              </w:rPr>
              <w:t>5.4</w:t>
            </w:r>
          </w:p>
        </w:tc>
      </w:tr>
      <w:tr w:rsidR="005B0412">
        <w:tc>
          <w:tcPr>
            <w:tcW w:w="927"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4</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氯化物</w:t>
            </w:r>
          </w:p>
        </w:tc>
        <w:tc>
          <w:tcPr>
            <w:tcW w:w="0" w:type="auto"/>
            <w:vMerge/>
            <w:vAlign w:val="center"/>
          </w:tcPr>
          <w:p w:rsidR="005B0412" w:rsidRDefault="005B0412">
            <w:pPr>
              <w:spacing w:line="360" w:lineRule="auto"/>
              <w:jc w:val="center"/>
              <w:rPr>
                <w:rFonts w:ascii="宋体" w:hAnsi="宋体" w:cs="宋体"/>
                <w:sz w:val="24"/>
              </w:rPr>
            </w:pPr>
          </w:p>
        </w:tc>
        <w:tc>
          <w:tcPr>
            <w:tcW w:w="3223" w:type="dxa"/>
            <w:vAlign w:val="center"/>
          </w:tcPr>
          <w:p w:rsidR="005B0412" w:rsidRDefault="00C234EE" w:rsidP="00E20493">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1282-2013</w:t>
            </w:r>
            <w:r w:rsidR="00E20493">
              <w:rPr>
                <w:rFonts w:ascii="宋体" w:eastAsia="宋体" w:cs="宋体" w:hint="eastAsia"/>
                <w:color w:val="auto"/>
                <w:kern w:val="0"/>
                <w:sz w:val="24"/>
                <w:szCs w:val="24"/>
              </w:rPr>
              <w:t>中</w:t>
            </w:r>
            <w:r>
              <w:rPr>
                <w:rFonts w:ascii="宋体" w:eastAsia="宋体" w:cs="宋体" w:hint="eastAsia"/>
                <w:color w:val="auto"/>
                <w:kern w:val="0"/>
                <w:sz w:val="24"/>
                <w:szCs w:val="24"/>
              </w:rPr>
              <w:t>5.5</w:t>
            </w:r>
          </w:p>
        </w:tc>
      </w:tr>
      <w:tr w:rsidR="005B0412">
        <w:tc>
          <w:tcPr>
            <w:tcW w:w="927"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5</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硫酸盐</w:t>
            </w:r>
          </w:p>
        </w:tc>
        <w:tc>
          <w:tcPr>
            <w:tcW w:w="0" w:type="auto"/>
            <w:vMerge/>
            <w:vAlign w:val="center"/>
          </w:tcPr>
          <w:p w:rsidR="005B0412" w:rsidRDefault="005B0412">
            <w:pPr>
              <w:spacing w:line="360" w:lineRule="auto"/>
              <w:jc w:val="center"/>
              <w:rPr>
                <w:rFonts w:ascii="宋体" w:hAnsi="宋体" w:cs="宋体"/>
                <w:sz w:val="24"/>
              </w:rPr>
            </w:pPr>
          </w:p>
        </w:tc>
        <w:tc>
          <w:tcPr>
            <w:tcW w:w="3223" w:type="dxa"/>
            <w:vAlign w:val="center"/>
          </w:tcPr>
          <w:p w:rsidR="005B0412" w:rsidRDefault="00C234EE" w:rsidP="00E20493">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1282-2013</w:t>
            </w:r>
            <w:r w:rsidR="00E20493">
              <w:rPr>
                <w:rFonts w:ascii="宋体" w:eastAsia="宋体" w:cs="宋体" w:hint="eastAsia"/>
                <w:color w:val="auto"/>
                <w:kern w:val="0"/>
                <w:sz w:val="24"/>
                <w:szCs w:val="24"/>
              </w:rPr>
              <w:t>中</w:t>
            </w:r>
            <w:r>
              <w:rPr>
                <w:rFonts w:ascii="宋体" w:eastAsia="宋体" w:cs="宋体" w:hint="eastAsia"/>
                <w:color w:val="auto"/>
                <w:kern w:val="0"/>
                <w:sz w:val="24"/>
                <w:szCs w:val="24"/>
              </w:rPr>
              <w:t>5.6</w:t>
            </w:r>
          </w:p>
        </w:tc>
      </w:tr>
      <w:tr w:rsidR="005B0412">
        <w:tc>
          <w:tcPr>
            <w:tcW w:w="927"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6</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硝酸盐</w:t>
            </w:r>
          </w:p>
        </w:tc>
        <w:tc>
          <w:tcPr>
            <w:tcW w:w="0" w:type="auto"/>
            <w:vMerge/>
            <w:vAlign w:val="center"/>
          </w:tcPr>
          <w:p w:rsidR="005B0412" w:rsidRDefault="005B0412">
            <w:pPr>
              <w:spacing w:line="360" w:lineRule="auto"/>
              <w:jc w:val="center"/>
              <w:rPr>
                <w:rFonts w:ascii="宋体" w:hAnsi="宋体" w:cs="宋体"/>
                <w:kern w:val="0"/>
                <w:sz w:val="24"/>
              </w:rPr>
            </w:pPr>
          </w:p>
        </w:tc>
        <w:tc>
          <w:tcPr>
            <w:tcW w:w="3223" w:type="dxa"/>
            <w:vAlign w:val="center"/>
          </w:tcPr>
          <w:p w:rsidR="005B0412" w:rsidRDefault="00C234EE">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1282-2013</w:t>
            </w:r>
            <w:r w:rsidR="00E20493">
              <w:rPr>
                <w:rFonts w:ascii="宋体" w:eastAsia="宋体" w:cs="宋体" w:hint="eastAsia"/>
                <w:color w:val="auto"/>
                <w:kern w:val="0"/>
                <w:sz w:val="24"/>
                <w:szCs w:val="24"/>
              </w:rPr>
              <w:t>中</w:t>
            </w:r>
            <w:r>
              <w:rPr>
                <w:rFonts w:ascii="宋体" w:eastAsia="宋体" w:cs="宋体" w:hint="eastAsia"/>
                <w:color w:val="auto"/>
                <w:kern w:val="0"/>
                <w:sz w:val="24"/>
                <w:szCs w:val="24"/>
              </w:rPr>
              <w:t>5.7</w:t>
            </w:r>
          </w:p>
        </w:tc>
      </w:tr>
      <w:tr w:rsidR="005B0412">
        <w:tc>
          <w:tcPr>
            <w:tcW w:w="927" w:type="dxa"/>
            <w:vAlign w:val="center"/>
          </w:tcPr>
          <w:p w:rsidR="005B0412" w:rsidRDefault="00E20493">
            <w:pPr>
              <w:spacing w:line="360" w:lineRule="auto"/>
              <w:jc w:val="center"/>
              <w:rPr>
                <w:rFonts w:ascii="宋体" w:hAnsi="宋体" w:cs="宋体"/>
                <w:kern w:val="0"/>
                <w:sz w:val="24"/>
              </w:rPr>
            </w:pPr>
            <w:r>
              <w:rPr>
                <w:rFonts w:ascii="宋体" w:hAnsi="宋体" w:cs="宋体" w:hint="eastAsia"/>
                <w:kern w:val="0"/>
                <w:sz w:val="24"/>
              </w:rPr>
              <w:t>7</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铁</w:t>
            </w:r>
          </w:p>
        </w:tc>
        <w:tc>
          <w:tcPr>
            <w:tcW w:w="0" w:type="auto"/>
            <w:vMerge/>
            <w:vAlign w:val="center"/>
          </w:tcPr>
          <w:p w:rsidR="005B0412" w:rsidRDefault="005B0412">
            <w:pPr>
              <w:spacing w:line="360" w:lineRule="auto"/>
              <w:jc w:val="center"/>
              <w:rPr>
                <w:rFonts w:ascii="宋体" w:hAnsi="宋体" w:cs="宋体"/>
                <w:kern w:val="0"/>
                <w:sz w:val="24"/>
              </w:rPr>
            </w:pPr>
          </w:p>
        </w:tc>
        <w:tc>
          <w:tcPr>
            <w:tcW w:w="3223" w:type="dxa"/>
            <w:vAlign w:val="center"/>
          </w:tcPr>
          <w:p w:rsidR="005B0412" w:rsidRDefault="00C234EE" w:rsidP="00E20493">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1282-2013</w:t>
            </w:r>
            <w:r w:rsidR="00E20493">
              <w:rPr>
                <w:rFonts w:ascii="宋体" w:eastAsia="宋体" w:cs="宋体" w:hint="eastAsia"/>
                <w:color w:val="auto"/>
                <w:kern w:val="0"/>
                <w:sz w:val="24"/>
                <w:szCs w:val="24"/>
              </w:rPr>
              <w:t>中</w:t>
            </w:r>
            <w:r>
              <w:rPr>
                <w:rFonts w:ascii="宋体" w:eastAsia="宋体" w:cs="宋体" w:hint="eastAsia"/>
                <w:color w:val="auto"/>
                <w:kern w:val="0"/>
                <w:sz w:val="24"/>
                <w:szCs w:val="24"/>
              </w:rPr>
              <w:t>5.9</w:t>
            </w:r>
          </w:p>
        </w:tc>
      </w:tr>
      <w:tr w:rsidR="005B0412">
        <w:tc>
          <w:tcPr>
            <w:tcW w:w="927" w:type="dxa"/>
            <w:vAlign w:val="center"/>
          </w:tcPr>
          <w:p w:rsidR="005B0412" w:rsidRDefault="00E20493">
            <w:pPr>
              <w:spacing w:line="360" w:lineRule="auto"/>
              <w:jc w:val="center"/>
              <w:rPr>
                <w:rFonts w:ascii="宋体" w:hAnsi="宋体" w:cs="宋体"/>
                <w:kern w:val="0"/>
                <w:sz w:val="24"/>
              </w:rPr>
            </w:pPr>
            <w:r>
              <w:rPr>
                <w:rFonts w:ascii="宋体" w:hAnsi="宋体" w:cs="宋体" w:hint="eastAsia"/>
                <w:kern w:val="0"/>
                <w:sz w:val="24"/>
              </w:rPr>
              <w:t>8</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铜</w:t>
            </w:r>
          </w:p>
        </w:tc>
        <w:tc>
          <w:tcPr>
            <w:tcW w:w="0" w:type="auto"/>
            <w:vMerge/>
            <w:vAlign w:val="center"/>
          </w:tcPr>
          <w:p w:rsidR="005B0412" w:rsidRDefault="005B0412">
            <w:pPr>
              <w:spacing w:line="360" w:lineRule="auto"/>
              <w:jc w:val="center"/>
              <w:rPr>
                <w:rFonts w:ascii="宋体" w:hAnsi="宋体" w:cs="宋体"/>
                <w:kern w:val="0"/>
                <w:sz w:val="24"/>
              </w:rPr>
            </w:pPr>
          </w:p>
        </w:tc>
        <w:tc>
          <w:tcPr>
            <w:tcW w:w="3223" w:type="dxa"/>
            <w:vMerge w:val="restart"/>
            <w:vAlign w:val="center"/>
          </w:tcPr>
          <w:p w:rsidR="005B0412" w:rsidRDefault="00E20493" w:rsidP="00E20493">
            <w:pPr>
              <w:pStyle w:val="TimesNewRoman"/>
              <w:ind w:firstLine="480"/>
              <w:jc w:val="center"/>
              <w:rPr>
                <w:rFonts w:ascii="宋体" w:eastAsia="宋体" w:cs="宋体"/>
                <w:color w:val="auto"/>
                <w:kern w:val="0"/>
                <w:sz w:val="24"/>
                <w:szCs w:val="24"/>
              </w:rPr>
            </w:pPr>
            <w:r>
              <w:rPr>
                <w:rFonts w:ascii="宋体" w:eastAsia="宋体" w:cs="宋体" w:hint="eastAsia"/>
                <w:color w:val="auto"/>
                <w:kern w:val="0"/>
                <w:sz w:val="24"/>
                <w:szCs w:val="24"/>
              </w:rPr>
              <w:t>GB/T 1282-2013中5.10</w:t>
            </w:r>
          </w:p>
        </w:tc>
      </w:tr>
      <w:tr w:rsidR="005B0412">
        <w:tc>
          <w:tcPr>
            <w:tcW w:w="927" w:type="dxa"/>
            <w:vAlign w:val="center"/>
          </w:tcPr>
          <w:p w:rsidR="005B0412" w:rsidRDefault="00E20493">
            <w:pPr>
              <w:spacing w:line="360" w:lineRule="auto"/>
              <w:jc w:val="center"/>
              <w:rPr>
                <w:rFonts w:ascii="宋体" w:hAnsi="宋体" w:cs="宋体"/>
                <w:kern w:val="0"/>
                <w:sz w:val="24"/>
              </w:rPr>
            </w:pPr>
            <w:r>
              <w:rPr>
                <w:rFonts w:ascii="宋体" w:hAnsi="宋体" w:cs="宋体" w:hint="eastAsia"/>
                <w:kern w:val="0"/>
                <w:sz w:val="24"/>
              </w:rPr>
              <w:t>9</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镉</w:t>
            </w:r>
          </w:p>
        </w:tc>
        <w:tc>
          <w:tcPr>
            <w:tcW w:w="0" w:type="auto"/>
            <w:vMerge/>
            <w:vAlign w:val="center"/>
          </w:tcPr>
          <w:p w:rsidR="005B0412" w:rsidRDefault="005B0412">
            <w:pPr>
              <w:spacing w:line="360" w:lineRule="auto"/>
              <w:jc w:val="center"/>
              <w:rPr>
                <w:rFonts w:ascii="宋体" w:hAnsi="宋体" w:cs="宋体"/>
                <w:kern w:val="0"/>
                <w:sz w:val="24"/>
              </w:rPr>
            </w:pPr>
          </w:p>
        </w:tc>
        <w:tc>
          <w:tcPr>
            <w:tcW w:w="3223" w:type="dxa"/>
            <w:vMerge/>
            <w:vAlign w:val="center"/>
          </w:tcPr>
          <w:p w:rsidR="005B0412" w:rsidRDefault="005B0412">
            <w:pPr>
              <w:pStyle w:val="TimesNewRoman"/>
              <w:ind w:firstLine="480"/>
              <w:jc w:val="center"/>
              <w:rPr>
                <w:rFonts w:ascii="宋体" w:eastAsia="宋体" w:cs="宋体"/>
                <w:color w:val="auto"/>
                <w:kern w:val="0"/>
                <w:sz w:val="24"/>
                <w:szCs w:val="24"/>
              </w:rPr>
            </w:pPr>
          </w:p>
        </w:tc>
      </w:tr>
      <w:tr w:rsidR="005B0412">
        <w:tc>
          <w:tcPr>
            <w:tcW w:w="927" w:type="dxa"/>
            <w:vAlign w:val="center"/>
          </w:tcPr>
          <w:p w:rsidR="005B0412" w:rsidRDefault="00E20493">
            <w:pPr>
              <w:spacing w:line="360" w:lineRule="auto"/>
              <w:jc w:val="center"/>
              <w:rPr>
                <w:rFonts w:ascii="宋体" w:hAnsi="宋体" w:cs="宋体"/>
                <w:kern w:val="0"/>
                <w:sz w:val="24"/>
              </w:rPr>
            </w:pPr>
            <w:r>
              <w:rPr>
                <w:rFonts w:ascii="宋体" w:hAnsi="宋体" w:cs="宋体" w:hint="eastAsia"/>
                <w:kern w:val="0"/>
                <w:sz w:val="24"/>
              </w:rPr>
              <w:t>10</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铅</w:t>
            </w:r>
          </w:p>
        </w:tc>
        <w:tc>
          <w:tcPr>
            <w:tcW w:w="0" w:type="auto"/>
            <w:vMerge/>
            <w:vAlign w:val="center"/>
          </w:tcPr>
          <w:p w:rsidR="005B0412" w:rsidRDefault="005B0412">
            <w:pPr>
              <w:spacing w:line="360" w:lineRule="auto"/>
              <w:jc w:val="center"/>
              <w:rPr>
                <w:rFonts w:ascii="宋体" w:hAnsi="宋体" w:cs="宋体"/>
                <w:kern w:val="0"/>
                <w:sz w:val="24"/>
              </w:rPr>
            </w:pPr>
          </w:p>
        </w:tc>
        <w:tc>
          <w:tcPr>
            <w:tcW w:w="3223" w:type="dxa"/>
            <w:vMerge/>
            <w:vAlign w:val="center"/>
          </w:tcPr>
          <w:p w:rsidR="005B0412" w:rsidRDefault="005B0412">
            <w:pPr>
              <w:pStyle w:val="TimesNewRoman"/>
              <w:ind w:firstLineChars="0" w:firstLine="0"/>
              <w:jc w:val="center"/>
              <w:rPr>
                <w:rFonts w:ascii="宋体" w:eastAsia="宋体" w:cs="宋体"/>
                <w:color w:val="auto"/>
                <w:kern w:val="0"/>
                <w:sz w:val="24"/>
                <w:szCs w:val="24"/>
              </w:rPr>
            </w:pPr>
          </w:p>
        </w:tc>
      </w:tr>
      <w:tr w:rsidR="005B0412">
        <w:tc>
          <w:tcPr>
            <w:tcW w:w="927" w:type="dxa"/>
            <w:vAlign w:val="center"/>
          </w:tcPr>
          <w:p w:rsidR="005B0412" w:rsidRDefault="00E20493">
            <w:pPr>
              <w:spacing w:line="360" w:lineRule="auto"/>
              <w:jc w:val="center"/>
              <w:rPr>
                <w:rFonts w:ascii="宋体" w:hAnsi="宋体" w:cs="宋体"/>
                <w:kern w:val="0"/>
                <w:sz w:val="24"/>
              </w:rPr>
            </w:pPr>
            <w:r>
              <w:rPr>
                <w:rFonts w:ascii="宋体" w:hAnsi="宋体" w:cs="宋体" w:hint="eastAsia"/>
                <w:kern w:val="0"/>
                <w:sz w:val="24"/>
              </w:rPr>
              <w:t>11</w:t>
            </w:r>
          </w:p>
        </w:tc>
        <w:tc>
          <w:tcPr>
            <w:tcW w:w="1898" w:type="dxa"/>
            <w:vAlign w:val="center"/>
          </w:tcPr>
          <w:p w:rsidR="005B0412" w:rsidRDefault="00C234EE">
            <w:pPr>
              <w:spacing w:line="360" w:lineRule="auto"/>
              <w:jc w:val="center"/>
              <w:rPr>
                <w:rFonts w:ascii="宋体" w:hAnsi="宋体" w:cs="宋体"/>
                <w:kern w:val="0"/>
                <w:sz w:val="24"/>
              </w:rPr>
            </w:pPr>
            <w:r>
              <w:rPr>
                <w:rFonts w:ascii="宋体" w:hAnsi="宋体" w:cs="宋体" w:hint="eastAsia"/>
                <w:kern w:val="0"/>
                <w:sz w:val="24"/>
              </w:rPr>
              <w:t>还原物质（以H</w:t>
            </w:r>
            <w:r>
              <w:rPr>
                <w:rFonts w:ascii="宋体" w:hAnsi="宋体" w:cs="宋体" w:hint="eastAsia"/>
                <w:kern w:val="0"/>
                <w:sz w:val="24"/>
                <w:vertAlign w:val="subscript"/>
              </w:rPr>
              <w:t>3</w:t>
            </w:r>
            <w:r>
              <w:rPr>
                <w:rFonts w:ascii="宋体" w:hAnsi="宋体" w:cs="宋体" w:hint="eastAsia"/>
                <w:kern w:val="0"/>
                <w:sz w:val="24"/>
              </w:rPr>
              <w:t>PO</w:t>
            </w:r>
            <w:r>
              <w:rPr>
                <w:rFonts w:ascii="宋体" w:hAnsi="宋体" w:cs="宋体" w:hint="eastAsia"/>
                <w:kern w:val="0"/>
                <w:sz w:val="24"/>
                <w:vertAlign w:val="subscript"/>
              </w:rPr>
              <w:t>4</w:t>
            </w:r>
            <w:r>
              <w:rPr>
                <w:rFonts w:ascii="宋体" w:hAnsi="宋体" w:cs="宋体" w:hint="eastAsia"/>
                <w:kern w:val="0"/>
                <w:sz w:val="24"/>
              </w:rPr>
              <w:t>计）</w:t>
            </w:r>
          </w:p>
        </w:tc>
        <w:tc>
          <w:tcPr>
            <w:tcW w:w="0" w:type="auto"/>
            <w:vMerge/>
            <w:vAlign w:val="center"/>
          </w:tcPr>
          <w:p w:rsidR="005B0412" w:rsidRDefault="005B0412">
            <w:pPr>
              <w:spacing w:line="360" w:lineRule="auto"/>
              <w:jc w:val="center"/>
              <w:rPr>
                <w:rFonts w:ascii="宋体" w:hAnsi="宋体" w:cs="宋体"/>
                <w:kern w:val="0"/>
                <w:sz w:val="24"/>
              </w:rPr>
            </w:pPr>
          </w:p>
        </w:tc>
        <w:tc>
          <w:tcPr>
            <w:tcW w:w="3223" w:type="dxa"/>
            <w:vAlign w:val="center"/>
          </w:tcPr>
          <w:p w:rsidR="005B0412" w:rsidRDefault="00C234EE">
            <w:pPr>
              <w:pStyle w:val="TimesNewRoman"/>
              <w:ind w:firstLineChars="0" w:firstLine="0"/>
              <w:jc w:val="center"/>
              <w:rPr>
                <w:rFonts w:ascii="宋体" w:eastAsia="宋体" w:cs="宋体"/>
                <w:color w:val="auto"/>
                <w:kern w:val="0"/>
                <w:sz w:val="24"/>
                <w:szCs w:val="24"/>
              </w:rPr>
            </w:pPr>
            <w:r>
              <w:rPr>
                <w:rFonts w:ascii="宋体" w:eastAsia="宋体" w:cs="宋体" w:hint="eastAsia"/>
                <w:color w:val="auto"/>
                <w:kern w:val="0"/>
                <w:sz w:val="24"/>
                <w:szCs w:val="24"/>
              </w:rPr>
              <w:t>GB/T 1282-2013</w:t>
            </w:r>
            <w:r w:rsidR="00E20493">
              <w:rPr>
                <w:rFonts w:ascii="宋体" w:eastAsia="宋体" w:cs="宋体" w:hint="eastAsia"/>
                <w:color w:val="auto"/>
                <w:kern w:val="0"/>
                <w:sz w:val="24"/>
                <w:szCs w:val="24"/>
              </w:rPr>
              <w:t>中</w:t>
            </w:r>
            <w:r>
              <w:rPr>
                <w:rFonts w:ascii="宋体" w:eastAsia="宋体" w:cs="宋体" w:hint="eastAsia"/>
                <w:color w:val="auto"/>
                <w:kern w:val="0"/>
                <w:sz w:val="24"/>
                <w:szCs w:val="24"/>
              </w:rPr>
              <w:t>5.11</w:t>
            </w:r>
          </w:p>
        </w:tc>
      </w:tr>
    </w:tbl>
    <w:p w:rsidR="005B0412" w:rsidRDefault="00C234EE">
      <w:pPr>
        <w:pStyle w:val="a3"/>
        <w:spacing w:before="20" w:line="360" w:lineRule="auto"/>
        <w:ind w:left="3" w:firstLine="643"/>
        <w:rPr>
          <w:rFonts w:ascii="宋体" w:eastAsia="宋体" w:hAnsi="宋体" w:cs="宋体"/>
          <w:spacing w:val="4"/>
          <w:sz w:val="24"/>
          <w:szCs w:val="24"/>
          <w:lang w:eastAsia="zh-CN"/>
        </w:rPr>
      </w:pPr>
      <w:r>
        <w:rPr>
          <w:rFonts w:ascii="宋体" w:eastAsia="宋体" w:hAnsi="宋体" w:cs="宋体" w:hint="eastAsia"/>
          <w:spacing w:val="4"/>
          <w:sz w:val="24"/>
          <w:szCs w:val="24"/>
          <w:lang w:eastAsia="zh-CN"/>
        </w:rPr>
        <w:t>检验方法包括相关产品标准及试验方法标准。</w:t>
      </w:r>
    </w:p>
    <w:p w:rsidR="005B0412" w:rsidRDefault="00C234EE">
      <w:pPr>
        <w:pStyle w:val="a3"/>
        <w:spacing w:before="20" w:line="360" w:lineRule="auto"/>
        <w:ind w:left="3" w:firstLine="643"/>
        <w:rPr>
          <w:rFonts w:ascii="宋体" w:eastAsia="宋体" w:hAnsi="宋体" w:cs="宋体"/>
          <w:spacing w:val="4"/>
          <w:sz w:val="24"/>
          <w:szCs w:val="24"/>
          <w:lang w:eastAsia="zh-CN"/>
        </w:rPr>
      </w:pPr>
      <w:r>
        <w:rPr>
          <w:rFonts w:ascii="宋体" w:eastAsia="宋体" w:hAnsi="宋体" w:cs="宋体" w:hint="eastAsia"/>
          <w:spacing w:val="4"/>
          <w:sz w:val="24"/>
          <w:szCs w:val="24"/>
          <w:lang w:eastAsia="zh-CN"/>
        </w:rPr>
        <w:t>凡是注日期的文件，其随后所有的修改单（不包括勘误的内容）或修订版不适用于本细则。凡是不注日期的文件，其最新版本适用于本细则。</w:t>
      </w:r>
    </w:p>
    <w:p w:rsidR="005B0412" w:rsidRDefault="00C234EE">
      <w:pPr>
        <w:widowControl/>
        <w:kinsoku w:val="0"/>
        <w:autoSpaceDE w:val="0"/>
        <w:autoSpaceDN w:val="0"/>
        <w:adjustRightInd w:val="0"/>
        <w:snapToGrid w:val="0"/>
        <w:spacing w:before="128" w:line="360" w:lineRule="auto"/>
        <w:ind w:left="636"/>
        <w:jc w:val="left"/>
        <w:textAlignment w:val="baseline"/>
        <w:rPr>
          <w:rFonts w:ascii="宋体" w:hAnsi="宋体" w:cs="宋体"/>
          <w:b/>
          <w:bCs/>
          <w:snapToGrid w:val="0"/>
          <w:color w:val="000000"/>
          <w:spacing w:val="-3"/>
          <w:kern w:val="0"/>
          <w:position w:val="1"/>
          <w:sz w:val="24"/>
        </w:rPr>
      </w:pPr>
      <w:r>
        <w:rPr>
          <w:rFonts w:ascii="宋体" w:hAnsi="宋体" w:cs="宋体" w:hint="eastAsia"/>
          <w:b/>
          <w:bCs/>
          <w:snapToGrid w:val="0"/>
          <w:color w:val="000000"/>
          <w:spacing w:val="-3"/>
          <w:kern w:val="0"/>
          <w:position w:val="1"/>
          <w:sz w:val="24"/>
        </w:rPr>
        <w:t>4.判定规则</w:t>
      </w:r>
    </w:p>
    <w:p w:rsidR="005B0412" w:rsidRDefault="00C234EE">
      <w:pPr>
        <w:pStyle w:val="a3"/>
        <w:spacing w:before="180" w:line="360" w:lineRule="auto"/>
        <w:ind w:left="638"/>
        <w:outlineLvl w:val="0"/>
        <w:rPr>
          <w:rFonts w:ascii="宋体" w:eastAsia="宋体" w:hAnsi="宋体" w:cs="宋体"/>
          <w:spacing w:val="-7"/>
          <w:sz w:val="24"/>
          <w:szCs w:val="24"/>
          <w:lang w:eastAsia="zh-CN"/>
        </w:rPr>
      </w:pPr>
      <w:r>
        <w:rPr>
          <w:rFonts w:ascii="宋体" w:eastAsia="宋体" w:hAnsi="宋体" w:cs="宋体" w:hint="eastAsia"/>
          <w:spacing w:val="-7"/>
          <w:sz w:val="24"/>
          <w:szCs w:val="24"/>
          <w:lang w:eastAsia="zh-CN"/>
        </w:rPr>
        <w:t>4.1依据标准</w:t>
      </w:r>
    </w:p>
    <w:p w:rsidR="005B0412" w:rsidRDefault="00C234EE">
      <w:pPr>
        <w:pStyle w:val="a3"/>
        <w:spacing w:before="20" w:line="360" w:lineRule="auto"/>
        <w:ind w:left="3" w:firstLine="643"/>
        <w:rPr>
          <w:rFonts w:ascii="宋体" w:eastAsia="宋体" w:hAnsi="宋体" w:cs="宋体"/>
          <w:spacing w:val="4"/>
          <w:sz w:val="24"/>
          <w:szCs w:val="24"/>
          <w:lang w:eastAsia="zh-CN"/>
        </w:rPr>
      </w:pPr>
      <w:r>
        <w:rPr>
          <w:rFonts w:ascii="宋体" w:eastAsia="宋体" w:hAnsi="宋体" w:cs="宋体" w:hint="eastAsia"/>
          <w:spacing w:val="4"/>
          <w:sz w:val="24"/>
          <w:szCs w:val="24"/>
          <w:lang w:eastAsia="zh-CN"/>
        </w:rPr>
        <w:t>GB/T 622-2006 《化学试剂 盐酸》</w:t>
      </w:r>
    </w:p>
    <w:p w:rsidR="005B0412" w:rsidRDefault="00E20493">
      <w:pPr>
        <w:pStyle w:val="a3"/>
        <w:spacing w:before="20" w:line="360" w:lineRule="auto"/>
        <w:ind w:left="3" w:firstLine="643"/>
        <w:rPr>
          <w:rFonts w:ascii="宋体" w:eastAsia="宋体" w:hAnsi="宋体" w:cs="宋体"/>
          <w:spacing w:val="4"/>
          <w:sz w:val="24"/>
          <w:szCs w:val="24"/>
          <w:lang w:eastAsia="zh-CN"/>
        </w:rPr>
      </w:pPr>
      <w:r>
        <w:rPr>
          <w:rFonts w:ascii="宋体" w:eastAsia="宋体" w:hAnsi="宋体" w:cs="宋体" w:hint="eastAsia"/>
          <w:color w:val="auto"/>
          <w:sz w:val="24"/>
          <w:szCs w:val="24"/>
          <w:lang w:eastAsia="zh-CN"/>
        </w:rPr>
        <w:t>GB/T 625-20</w:t>
      </w:r>
      <w:r>
        <w:rPr>
          <w:rFonts w:ascii="宋体" w:eastAsia="宋体" w:cs="宋体" w:hint="eastAsia"/>
          <w:color w:val="auto"/>
          <w:sz w:val="24"/>
          <w:szCs w:val="24"/>
          <w:lang w:eastAsia="zh-CN"/>
        </w:rPr>
        <w:t>24</w:t>
      </w:r>
      <w:r w:rsidR="00C234EE">
        <w:rPr>
          <w:rFonts w:ascii="宋体" w:eastAsia="宋体" w:hAnsi="宋体" w:cs="宋体" w:hint="eastAsia"/>
          <w:spacing w:val="4"/>
          <w:sz w:val="24"/>
          <w:szCs w:val="24"/>
          <w:lang w:eastAsia="zh-CN"/>
        </w:rPr>
        <w:t xml:space="preserve"> 《化学试剂 硫酸》</w:t>
      </w:r>
    </w:p>
    <w:p w:rsidR="00FA4D29" w:rsidRDefault="00FA4D29" w:rsidP="00FA4D29">
      <w:pPr>
        <w:pStyle w:val="a3"/>
        <w:spacing w:before="20" w:line="360" w:lineRule="auto"/>
        <w:ind w:left="3" w:firstLine="643"/>
        <w:rPr>
          <w:rFonts w:ascii="宋体" w:eastAsia="宋体" w:hAnsi="宋体" w:cs="宋体"/>
          <w:spacing w:val="4"/>
          <w:sz w:val="24"/>
          <w:szCs w:val="24"/>
          <w:lang w:eastAsia="zh-CN"/>
        </w:rPr>
      </w:pPr>
      <w:r>
        <w:rPr>
          <w:rFonts w:ascii="宋体" w:eastAsia="宋体" w:hAnsi="宋体" w:cs="宋体" w:hint="eastAsia"/>
          <w:spacing w:val="4"/>
          <w:sz w:val="24"/>
          <w:szCs w:val="24"/>
          <w:lang w:eastAsia="zh-CN"/>
        </w:rPr>
        <w:t>GB/T 678-2002 《化学试剂 乙醇（无水乙醇）》</w:t>
      </w:r>
    </w:p>
    <w:p w:rsidR="00FA4D29" w:rsidRPr="00FA4D29" w:rsidRDefault="00FA4D29" w:rsidP="00FA4D29">
      <w:pPr>
        <w:pStyle w:val="a3"/>
        <w:spacing w:before="20" w:line="360" w:lineRule="auto"/>
        <w:ind w:left="3" w:firstLine="643"/>
        <w:rPr>
          <w:rFonts w:ascii="宋体" w:eastAsia="宋体" w:hAnsi="宋体" w:cs="宋体"/>
          <w:spacing w:val="4"/>
          <w:sz w:val="24"/>
          <w:szCs w:val="24"/>
          <w:lang w:eastAsia="zh-CN"/>
        </w:rPr>
      </w:pPr>
      <w:r>
        <w:rPr>
          <w:rFonts w:ascii="宋体" w:eastAsia="宋体" w:hAnsi="宋体" w:cs="宋体" w:hint="eastAsia"/>
          <w:spacing w:val="4"/>
          <w:sz w:val="24"/>
          <w:szCs w:val="24"/>
          <w:lang w:eastAsia="zh-CN"/>
        </w:rPr>
        <w:lastRenderedPageBreak/>
        <w:t>GB/T 679-2002 《化学试剂 乙醇（95%）》</w:t>
      </w:r>
    </w:p>
    <w:p w:rsidR="005B0412" w:rsidRDefault="00C234EE">
      <w:pPr>
        <w:pStyle w:val="a3"/>
        <w:spacing w:before="20" w:line="360" w:lineRule="auto"/>
        <w:ind w:left="3" w:firstLine="643"/>
        <w:rPr>
          <w:rFonts w:ascii="宋体" w:eastAsia="宋体" w:hAnsi="宋体" w:cs="宋体"/>
          <w:spacing w:val="4"/>
          <w:sz w:val="24"/>
          <w:szCs w:val="24"/>
          <w:lang w:eastAsia="zh-CN"/>
        </w:rPr>
      </w:pPr>
      <w:r>
        <w:rPr>
          <w:rFonts w:ascii="宋体" w:eastAsia="宋体" w:hAnsi="宋体" w:cs="宋体" w:hint="eastAsia"/>
          <w:spacing w:val="4"/>
          <w:sz w:val="24"/>
          <w:szCs w:val="24"/>
          <w:lang w:eastAsia="zh-CN"/>
        </w:rPr>
        <w:t>GB/T 631-2007 《化学试剂 氨水》</w:t>
      </w:r>
    </w:p>
    <w:p w:rsidR="005B0412" w:rsidRDefault="00C234EE">
      <w:pPr>
        <w:pStyle w:val="a3"/>
        <w:spacing w:before="20" w:line="360" w:lineRule="auto"/>
        <w:ind w:left="3" w:firstLine="643"/>
        <w:rPr>
          <w:rFonts w:ascii="宋体" w:eastAsia="宋体" w:hAnsi="宋体" w:cs="宋体"/>
          <w:spacing w:val="4"/>
          <w:sz w:val="24"/>
          <w:szCs w:val="24"/>
          <w:lang w:eastAsia="zh-CN"/>
        </w:rPr>
      </w:pPr>
      <w:r>
        <w:rPr>
          <w:rFonts w:ascii="宋体" w:eastAsia="宋体" w:hAnsi="宋体" w:cs="宋体" w:hint="eastAsia"/>
          <w:spacing w:val="4"/>
          <w:sz w:val="24"/>
          <w:szCs w:val="24"/>
          <w:lang w:eastAsia="zh-CN"/>
        </w:rPr>
        <w:t>GB/T 6684-2002 《化学试剂 30%过氧化氢》</w:t>
      </w:r>
    </w:p>
    <w:p w:rsidR="00FA4D29" w:rsidRDefault="00FA4D29" w:rsidP="00FA4D29">
      <w:pPr>
        <w:pStyle w:val="a3"/>
        <w:spacing w:before="20" w:line="360" w:lineRule="auto"/>
        <w:ind w:left="3" w:firstLine="643"/>
        <w:rPr>
          <w:rFonts w:ascii="宋体" w:eastAsia="宋体" w:hAnsi="宋体" w:cs="宋体"/>
          <w:spacing w:val="4"/>
          <w:sz w:val="24"/>
          <w:szCs w:val="24"/>
          <w:lang w:eastAsia="zh-CN"/>
        </w:rPr>
      </w:pPr>
      <w:r>
        <w:rPr>
          <w:rFonts w:ascii="宋体" w:eastAsia="宋体" w:hAnsi="宋体" w:cs="宋体" w:hint="eastAsia"/>
          <w:spacing w:val="4"/>
          <w:sz w:val="24"/>
          <w:szCs w:val="24"/>
          <w:lang w:eastAsia="zh-CN"/>
        </w:rPr>
        <w:t>GB/T 626-2006 《化学试剂 硝酸》</w:t>
      </w:r>
    </w:p>
    <w:p w:rsidR="00FA4D29" w:rsidRPr="00FA4D29" w:rsidRDefault="00FA4D29" w:rsidP="00FA4D29">
      <w:pPr>
        <w:pStyle w:val="a3"/>
        <w:spacing w:before="20" w:line="360" w:lineRule="auto"/>
        <w:ind w:left="3" w:firstLine="643"/>
        <w:rPr>
          <w:rFonts w:ascii="宋体" w:eastAsia="宋体" w:hAnsi="宋体" w:cs="宋体"/>
          <w:spacing w:val="4"/>
          <w:sz w:val="24"/>
          <w:szCs w:val="24"/>
          <w:lang w:eastAsia="zh-CN"/>
        </w:rPr>
      </w:pPr>
      <w:r>
        <w:rPr>
          <w:rFonts w:ascii="宋体" w:eastAsia="宋体" w:hAnsi="宋体" w:cs="宋体" w:hint="eastAsia"/>
          <w:spacing w:val="4"/>
          <w:sz w:val="24"/>
          <w:szCs w:val="24"/>
          <w:lang w:eastAsia="zh-CN"/>
        </w:rPr>
        <w:t>GB/T 629-1997 《化学试剂 氢氧化钠》</w:t>
      </w:r>
    </w:p>
    <w:p w:rsidR="00FA4D29" w:rsidRPr="00FA4D29" w:rsidRDefault="00E20493" w:rsidP="00FA4D29">
      <w:pPr>
        <w:pStyle w:val="a3"/>
        <w:spacing w:before="20" w:line="360" w:lineRule="auto"/>
        <w:ind w:left="3" w:firstLine="643"/>
        <w:rPr>
          <w:rFonts w:ascii="宋体" w:eastAsia="宋体" w:hAnsi="宋体" w:cs="宋体"/>
          <w:spacing w:val="4"/>
          <w:sz w:val="24"/>
          <w:szCs w:val="24"/>
          <w:lang w:eastAsia="zh-CN"/>
        </w:rPr>
      </w:pPr>
      <w:r>
        <w:rPr>
          <w:rFonts w:ascii="宋体" w:eastAsia="宋体" w:hAnsi="宋体" w:cs="宋体" w:hint="eastAsia"/>
          <w:color w:val="auto"/>
          <w:sz w:val="24"/>
          <w:szCs w:val="24"/>
          <w:lang w:eastAsia="zh-CN"/>
        </w:rPr>
        <w:t xml:space="preserve">GB/T 1282-2013 </w:t>
      </w:r>
      <w:r>
        <w:rPr>
          <w:rFonts w:ascii="宋体" w:eastAsia="宋体" w:hAnsi="宋体" w:cs="宋体" w:hint="eastAsia"/>
          <w:spacing w:val="4"/>
          <w:sz w:val="24"/>
          <w:szCs w:val="24"/>
          <w:lang w:eastAsia="zh-CN"/>
        </w:rPr>
        <w:t>《化学试剂 磷酸》</w:t>
      </w:r>
    </w:p>
    <w:p w:rsidR="005B0412" w:rsidRDefault="00C234EE">
      <w:pPr>
        <w:pStyle w:val="a3"/>
        <w:spacing w:before="20" w:line="360" w:lineRule="auto"/>
        <w:ind w:left="3" w:firstLine="643"/>
        <w:rPr>
          <w:rFonts w:ascii="宋体" w:eastAsia="宋体" w:hAnsi="宋体" w:cs="宋体"/>
          <w:spacing w:val="4"/>
          <w:sz w:val="24"/>
          <w:szCs w:val="24"/>
          <w:lang w:eastAsia="zh-CN"/>
        </w:rPr>
      </w:pPr>
      <w:r>
        <w:rPr>
          <w:rFonts w:ascii="宋体" w:eastAsia="宋体" w:hAnsi="宋体" w:cs="宋体" w:hint="eastAsia"/>
          <w:spacing w:val="4"/>
          <w:sz w:val="24"/>
          <w:szCs w:val="24"/>
          <w:lang w:eastAsia="zh-CN"/>
        </w:rPr>
        <w:t>以及其他现行有效的企业标准、团体标准、地方标准及产品明示质量要求。</w:t>
      </w:r>
    </w:p>
    <w:p w:rsidR="005B0412" w:rsidRDefault="00C234EE">
      <w:pPr>
        <w:pStyle w:val="a3"/>
        <w:spacing w:before="180" w:line="360" w:lineRule="auto"/>
        <w:ind w:left="638"/>
        <w:outlineLvl w:val="0"/>
        <w:rPr>
          <w:rFonts w:ascii="宋体" w:eastAsia="宋体" w:hAnsi="宋体" w:cs="宋体"/>
          <w:spacing w:val="-7"/>
          <w:sz w:val="24"/>
          <w:szCs w:val="24"/>
          <w:lang w:eastAsia="zh-CN"/>
        </w:rPr>
      </w:pPr>
      <w:r>
        <w:rPr>
          <w:rFonts w:ascii="宋体" w:eastAsia="宋体" w:hAnsi="宋体" w:cs="宋体" w:hint="eastAsia"/>
          <w:spacing w:val="-7"/>
          <w:sz w:val="24"/>
          <w:szCs w:val="24"/>
          <w:lang w:eastAsia="zh-CN"/>
        </w:rPr>
        <w:t>4.2判定原则</w:t>
      </w:r>
    </w:p>
    <w:p w:rsidR="005B0412" w:rsidRDefault="00C234EE">
      <w:pPr>
        <w:pStyle w:val="a3"/>
        <w:spacing w:before="20" w:line="360" w:lineRule="auto"/>
        <w:ind w:left="3" w:firstLine="643"/>
        <w:rPr>
          <w:rFonts w:ascii="宋体" w:eastAsia="宋体" w:hAnsi="宋体" w:cs="宋体"/>
          <w:spacing w:val="4"/>
          <w:sz w:val="24"/>
          <w:szCs w:val="24"/>
          <w:lang w:eastAsia="zh-CN"/>
        </w:rPr>
      </w:pPr>
      <w:r>
        <w:rPr>
          <w:rFonts w:ascii="宋体" w:eastAsia="宋体" w:hAnsi="宋体" w:cs="宋体" w:hint="eastAsia"/>
          <w:spacing w:val="4"/>
          <w:sz w:val="24"/>
          <w:szCs w:val="24"/>
          <w:lang w:eastAsia="zh-CN"/>
        </w:rPr>
        <w:t>经检验，检验项目全部合格，判定为被抽查产品合格；检验项目中任一项或一项以上不合格，判定为被抽查产品不合格。</w:t>
      </w:r>
    </w:p>
    <w:p w:rsidR="005B0412" w:rsidRDefault="00C234EE">
      <w:pPr>
        <w:pStyle w:val="a3"/>
        <w:spacing w:before="20" w:line="360" w:lineRule="auto"/>
        <w:ind w:left="3" w:firstLine="643"/>
        <w:rPr>
          <w:rFonts w:ascii="宋体" w:eastAsia="宋体" w:hAnsi="宋体" w:cs="宋体"/>
          <w:spacing w:val="4"/>
          <w:sz w:val="24"/>
          <w:szCs w:val="24"/>
          <w:lang w:eastAsia="zh-CN"/>
        </w:rPr>
      </w:pPr>
      <w:r>
        <w:rPr>
          <w:rFonts w:ascii="宋体" w:eastAsia="宋体" w:hAnsi="宋体" w:cs="宋体" w:hint="eastAsia"/>
          <w:spacing w:val="4"/>
          <w:sz w:val="24"/>
          <w:szCs w:val="24"/>
          <w:lang w:eastAsia="zh-CN"/>
        </w:rPr>
        <w:t>若被检产品明示的质量要求高于本细则中检验项目依据的标准要求时，应按被检产品明示的质量要求判定。</w:t>
      </w:r>
    </w:p>
    <w:p w:rsidR="005B0412" w:rsidRDefault="00C234EE">
      <w:pPr>
        <w:pStyle w:val="a3"/>
        <w:spacing w:before="20" w:line="360" w:lineRule="auto"/>
        <w:ind w:left="3" w:firstLine="643"/>
        <w:rPr>
          <w:rFonts w:ascii="宋体" w:eastAsia="宋体" w:hAnsi="宋体" w:cs="宋体"/>
          <w:spacing w:val="4"/>
          <w:sz w:val="24"/>
          <w:szCs w:val="24"/>
          <w:lang w:eastAsia="zh-CN"/>
        </w:rPr>
      </w:pPr>
      <w:r>
        <w:rPr>
          <w:rFonts w:ascii="宋体" w:eastAsia="宋体" w:hAnsi="宋体" w:cs="宋体" w:hint="eastAsia"/>
          <w:spacing w:val="4"/>
          <w:sz w:val="24"/>
          <w:szCs w:val="24"/>
          <w:lang w:eastAsia="zh-CN"/>
        </w:rPr>
        <w:t>若被检产品明示的质量要求低于本细则中检验项目依据的强制性标准要求时，应按照强制性标准要求判定。</w:t>
      </w:r>
    </w:p>
    <w:p w:rsidR="005B0412" w:rsidRDefault="00C234EE">
      <w:pPr>
        <w:pStyle w:val="a3"/>
        <w:spacing w:before="20" w:line="360" w:lineRule="auto"/>
        <w:ind w:left="3" w:firstLine="643"/>
        <w:rPr>
          <w:rFonts w:ascii="宋体" w:eastAsia="宋体" w:hAnsi="宋体" w:cs="宋体"/>
          <w:spacing w:val="4"/>
          <w:sz w:val="24"/>
          <w:szCs w:val="24"/>
          <w:lang w:eastAsia="zh-CN"/>
        </w:rPr>
      </w:pPr>
      <w:r>
        <w:rPr>
          <w:rFonts w:ascii="宋体" w:eastAsia="宋体" w:hAnsi="宋体" w:cs="宋体" w:hint="eastAsia"/>
          <w:spacing w:val="4"/>
          <w:sz w:val="24"/>
          <w:szCs w:val="24"/>
          <w:lang w:eastAsia="zh-CN"/>
        </w:rPr>
        <w:t>若被检产品明示的质量要求低于或包含细则中检验项目依据的推荐性标准要求时，应以被检产品明示的质量要求判定，但应在检验报告备注中进行说明。</w:t>
      </w:r>
    </w:p>
    <w:p w:rsidR="005B0412" w:rsidRDefault="00C234EE">
      <w:pPr>
        <w:pStyle w:val="a3"/>
        <w:spacing w:before="20" w:line="360" w:lineRule="auto"/>
        <w:ind w:left="3" w:firstLine="643"/>
        <w:rPr>
          <w:rFonts w:ascii="宋体" w:eastAsia="宋体" w:hAnsi="宋体" w:cs="宋体"/>
          <w:spacing w:val="4"/>
          <w:sz w:val="24"/>
          <w:szCs w:val="24"/>
          <w:lang w:eastAsia="zh-CN"/>
        </w:rPr>
      </w:pPr>
      <w:r>
        <w:rPr>
          <w:rFonts w:ascii="宋体" w:eastAsia="宋体" w:hAnsi="宋体" w:cs="宋体" w:hint="eastAsia"/>
          <w:spacing w:val="4"/>
          <w:sz w:val="24"/>
          <w:szCs w:val="24"/>
          <w:lang w:eastAsia="zh-CN"/>
        </w:rPr>
        <w:t>若被检产品明示的质量要求缺少本细则中检验项目依据的强制性标准要求时，应按照强制性标准要求判定。</w:t>
      </w:r>
    </w:p>
    <w:p w:rsidR="005B0412" w:rsidRDefault="00C234EE">
      <w:pPr>
        <w:pStyle w:val="a3"/>
        <w:spacing w:before="20" w:line="360" w:lineRule="auto"/>
        <w:ind w:left="3" w:firstLine="643"/>
        <w:rPr>
          <w:rFonts w:ascii="宋体" w:eastAsia="宋体" w:hAnsi="宋体" w:cs="宋体"/>
          <w:spacing w:val="4"/>
          <w:sz w:val="24"/>
          <w:szCs w:val="24"/>
          <w:lang w:eastAsia="zh-CN"/>
        </w:rPr>
      </w:pPr>
      <w:r>
        <w:rPr>
          <w:rFonts w:ascii="宋体" w:eastAsia="宋体" w:hAnsi="宋体" w:cs="宋体" w:hint="eastAsia"/>
          <w:spacing w:val="4"/>
          <w:sz w:val="24"/>
          <w:szCs w:val="24"/>
          <w:lang w:eastAsia="zh-CN"/>
        </w:rPr>
        <w:t>若被检产品明示的质量要求缺少本细则中检验项目依据的推荐性标准要求时，该项目不参与判定，但应在检验报告备注中进行说明。</w:t>
      </w:r>
    </w:p>
    <w:p w:rsidR="005B0412" w:rsidRDefault="00C234EE">
      <w:pPr>
        <w:widowControl/>
        <w:kinsoku w:val="0"/>
        <w:autoSpaceDE w:val="0"/>
        <w:autoSpaceDN w:val="0"/>
        <w:adjustRightInd w:val="0"/>
        <w:snapToGrid w:val="0"/>
        <w:spacing w:before="128" w:line="360" w:lineRule="auto"/>
        <w:ind w:left="636"/>
        <w:jc w:val="left"/>
        <w:textAlignment w:val="baseline"/>
        <w:rPr>
          <w:rFonts w:ascii="宋体" w:hAnsi="宋体" w:cs="宋体"/>
          <w:b/>
          <w:bCs/>
          <w:snapToGrid w:val="0"/>
          <w:color w:val="000000"/>
          <w:spacing w:val="-3"/>
          <w:kern w:val="0"/>
          <w:position w:val="1"/>
          <w:sz w:val="24"/>
        </w:rPr>
      </w:pPr>
      <w:r>
        <w:rPr>
          <w:rFonts w:ascii="宋体" w:hAnsi="宋体" w:cs="宋体" w:hint="eastAsia"/>
          <w:b/>
          <w:bCs/>
          <w:snapToGrid w:val="0"/>
          <w:color w:val="000000"/>
          <w:spacing w:val="-3"/>
          <w:kern w:val="0"/>
          <w:position w:val="1"/>
          <w:sz w:val="24"/>
        </w:rPr>
        <w:t>5.异议处理</w:t>
      </w:r>
    </w:p>
    <w:p w:rsidR="005B0412" w:rsidRDefault="00C234EE">
      <w:pPr>
        <w:pStyle w:val="a3"/>
        <w:spacing w:before="20" w:line="360" w:lineRule="auto"/>
        <w:ind w:left="3" w:firstLine="643"/>
        <w:rPr>
          <w:rFonts w:ascii="宋体" w:eastAsia="宋体" w:hAnsi="宋体" w:cs="宋体"/>
          <w:spacing w:val="4"/>
          <w:sz w:val="24"/>
          <w:szCs w:val="24"/>
          <w:lang w:eastAsia="zh-CN"/>
        </w:rPr>
      </w:pPr>
      <w:r>
        <w:rPr>
          <w:rFonts w:ascii="宋体" w:eastAsia="宋体" w:hAnsi="宋体" w:cs="宋体" w:hint="eastAsia"/>
          <w:spacing w:val="4"/>
          <w:sz w:val="24"/>
          <w:szCs w:val="24"/>
          <w:lang w:eastAsia="zh-CN"/>
        </w:rPr>
        <w:t>5.1对监督抽查程序有异议的，</w:t>
      </w:r>
      <w:proofErr w:type="gramStart"/>
      <w:r>
        <w:rPr>
          <w:rFonts w:ascii="宋体" w:eastAsia="宋体" w:hAnsi="宋体" w:cs="宋体" w:hint="eastAsia"/>
          <w:spacing w:val="4"/>
          <w:sz w:val="24"/>
          <w:szCs w:val="24"/>
          <w:lang w:eastAsia="zh-CN"/>
        </w:rPr>
        <w:t>由任务</w:t>
      </w:r>
      <w:proofErr w:type="gramEnd"/>
      <w:r>
        <w:rPr>
          <w:rFonts w:ascii="宋体" w:eastAsia="宋体" w:hAnsi="宋体" w:cs="宋体" w:hint="eastAsia"/>
          <w:spacing w:val="4"/>
          <w:sz w:val="24"/>
          <w:szCs w:val="24"/>
          <w:lang w:eastAsia="zh-CN"/>
        </w:rPr>
        <w:t>下达部门核查相关证据后维持或者撤销原检验结果。</w:t>
      </w:r>
    </w:p>
    <w:p w:rsidR="005B0412" w:rsidRDefault="00C234EE">
      <w:pPr>
        <w:pStyle w:val="a3"/>
        <w:spacing w:before="20" w:line="360" w:lineRule="auto"/>
        <w:ind w:left="3" w:firstLine="643"/>
        <w:rPr>
          <w:rFonts w:ascii="宋体" w:eastAsia="宋体" w:hAnsi="宋体" w:cs="宋体"/>
          <w:spacing w:val="4"/>
          <w:sz w:val="24"/>
          <w:szCs w:val="24"/>
          <w:lang w:eastAsia="zh-CN"/>
        </w:rPr>
      </w:pPr>
      <w:r>
        <w:rPr>
          <w:rFonts w:ascii="宋体" w:eastAsia="宋体" w:hAnsi="宋体" w:cs="宋体" w:hint="eastAsia"/>
          <w:spacing w:val="4"/>
          <w:sz w:val="24"/>
          <w:szCs w:val="24"/>
          <w:lang w:eastAsia="zh-CN"/>
        </w:rPr>
        <w:t>5.2对检验结果有异议的，任务下达部门核查相关证据，能够证明原检验结果准确的，维持原检验结果；不能证明原检验结果准确，需要进行复检</w:t>
      </w:r>
      <w:r>
        <w:rPr>
          <w:rFonts w:ascii="宋体" w:eastAsia="宋体" w:hAnsi="宋体" w:cs="宋体" w:hint="eastAsia"/>
          <w:spacing w:val="4"/>
          <w:sz w:val="24"/>
          <w:szCs w:val="24"/>
          <w:lang w:eastAsia="zh-CN"/>
        </w:rPr>
        <w:lastRenderedPageBreak/>
        <w:t>的，</w:t>
      </w:r>
      <w:proofErr w:type="gramStart"/>
      <w:r>
        <w:rPr>
          <w:rFonts w:ascii="宋体" w:eastAsia="宋体" w:hAnsi="宋体" w:cs="宋体" w:hint="eastAsia"/>
          <w:spacing w:val="4"/>
          <w:sz w:val="24"/>
          <w:szCs w:val="24"/>
          <w:lang w:eastAsia="zh-CN"/>
        </w:rPr>
        <w:t>由任务</w:t>
      </w:r>
      <w:proofErr w:type="gramEnd"/>
      <w:r>
        <w:rPr>
          <w:rFonts w:ascii="宋体" w:eastAsia="宋体" w:hAnsi="宋体" w:cs="宋体" w:hint="eastAsia"/>
          <w:spacing w:val="4"/>
          <w:sz w:val="24"/>
          <w:szCs w:val="24"/>
          <w:lang w:eastAsia="zh-CN"/>
        </w:rPr>
        <w:t>下达部门指定复检机构进行复检，复检结果为本次监督抽查最终结论。</w:t>
      </w:r>
    </w:p>
    <w:p w:rsidR="005B0412" w:rsidRDefault="00C234EE">
      <w:pPr>
        <w:pStyle w:val="a3"/>
        <w:spacing w:before="20" w:line="360" w:lineRule="auto"/>
        <w:ind w:left="3" w:firstLine="643"/>
        <w:rPr>
          <w:rFonts w:ascii="宋体" w:eastAsia="宋体" w:hAnsi="宋体" w:cs="宋体"/>
          <w:spacing w:val="4"/>
          <w:sz w:val="24"/>
          <w:szCs w:val="24"/>
          <w:lang w:eastAsia="zh-CN"/>
        </w:rPr>
      </w:pPr>
      <w:r>
        <w:rPr>
          <w:rFonts w:ascii="宋体" w:eastAsia="宋体" w:hAnsi="宋体" w:cs="宋体" w:hint="eastAsia"/>
          <w:spacing w:val="4"/>
          <w:sz w:val="24"/>
          <w:szCs w:val="24"/>
          <w:lang w:eastAsia="zh-CN"/>
        </w:rPr>
        <w:t>5.3对样品信息有异议的，任务下达部门核查样品确认情况和受检企业提交证明材料后，维持或者撤销原检验结果。</w:t>
      </w:r>
    </w:p>
    <w:sectPr w:rsidR="005B0412" w:rsidSect="005B041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_GB2312">
    <w:altName w:val="仿宋"/>
    <w:charset w:val="86"/>
    <w:family w:val="modern"/>
    <w:pitch w:val="default"/>
    <w:sig w:usb0="00000000" w:usb1="00000000" w:usb2="00000010" w:usb3="00000000" w:csb0="00040000" w:csb1="00000000"/>
  </w:font>
  <w:font w:name="方正小标宋_GBK">
    <w:altName w:val="Arial Unicode MS"/>
    <w:charset w:val="86"/>
    <w:family w:val="auto"/>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E7DDF"/>
    <w:rsid w:val="000019E5"/>
    <w:rsid w:val="000257F4"/>
    <w:rsid w:val="00044837"/>
    <w:rsid w:val="00063BB9"/>
    <w:rsid w:val="001214B2"/>
    <w:rsid w:val="00125FAD"/>
    <w:rsid w:val="001273E8"/>
    <w:rsid w:val="001976A5"/>
    <w:rsid w:val="001A236F"/>
    <w:rsid w:val="001F0DF6"/>
    <w:rsid w:val="001F32EF"/>
    <w:rsid w:val="00212D5C"/>
    <w:rsid w:val="00217D46"/>
    <w:rsid w:val="002257E2"/>
    <w:rsid w:val="0025647C"/>
    <w:rsid w:val="00287583"/>
    <w:rsid w:val="002E7DF2"/>
    <w:rsid w:val="003C505D"/>
    <w:rsid w:val="0041489E"/>
    <w:rsid w:val="00433975"/>
    <w:rsid w:val="0048553D"/>
    <w:rsid w:val="00490B7E"/>
    <w:rsid w:val="004E19F9"/>
    <w:rsid w:val="004F6D6F"/>
    <w:rsid w:val="005532C4"/>
    <w:rsid w:val="005B0412"/>
    <w:rsid w:val="005E7DDF"/>
    <w:rsid w:val="006A3297"/>
    <w:rsid w:val="00762864"/>
    <w:rsid w:val="007A195C"/>
    <w:rsid w:val="007B0258"/>
    <w:rsid w:val="007D263D"/>
    <w:rsid w:val="00856034"/>
    <w:rsid w:val="00866A38"/>
    <w:rsid w:val="00871967"/>
    <w:rsid w:val="008B682D"/>
    <w:rsid w:val="008E3C53"/>
    <w:rsid w:val="00920A9A"/>
    <w:rsid w:val="00933755"/>
    <w:rsid w:val="009B718D"/>
    <w:rsid w:val="009D0D9A"/>
    <w:rsid w:val="009F41B8"/>
    <w:rsid w:val="00A0242D"/>
    <w:rsid w:val="00A143B3"/>
    <w:rsid w:val="00AA2AF0"/>
    <w:rsid w:val="00AD09F9"/>
    <w:rsid w:val="00B519E0"/>
    <w:rsid w:val="00B57720"/>
    <w:rsid w:val="00B749E9"/>
    <w:rsid w:val="00B83E60"/>
    <w:rsid w:val="00BC18FC"/>
    <w:rsid w:val="00BD06E7"/>
    <w:rsid w:val="00C018F8"/>
    <w:rsid w:val="00C16996"/>
    <w:rsid w:val="00C234EE"/>
    <w:rsid w:val="00CA7482"/>
    <w:rsid w:val="00CC1FB6"/>
    <w:rsid w:val="00CC4D49"/>
    <w:rsid w:val="00CD6D78"/>
    <w:rsid w:val="00D9458C"/>
    <w:rsid w:val="00E20493"/>
    <w:rsid w:val="00E47847"/>
    <w:rsid w:val="00E60E39"/>
    <w:rsid w:val="00E65155"/>
    <w:rsid w:val="00E96A89"/>
    <w:rsid w:val="00EA7829"/>
    <w:rsid w:val="00EF4BB0"/>
    <w:rsid w:val="00F120A8"/>
    <w:rsid w:val="00F329C0"/>
    <w:rsid w:val="00F566C8"/>
    <w:rsid w:val="00F77152"/>
    <w:rsid w:val="00FA4D29"/>
    <w:rsid w:val="08101CB0"/>
    <w:rsid w:val="3E4216B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0412"/>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semiHidden/>
    <w:qFormat/>
    <w:rsid w:val="005B0412"/>
    <w:pPr>
      <w:widowControl/>
      <w:kinsoku w:val="0"/>
      <w:autoSpaceDE w:val="0"/>
      <w:autoSpaceDN w:val="0"/>
      <w:adjustRightInd w:val="0"/>
      <w:snapToGrid w:val="0"/>
      <w:jc w:val="left"/>
      <w:textAlignment w:val="baseline"/>
    </w:pPr>
    <w:rPr>
      <w:rFonts w:ascii="微软雅黑" w:eastAsia="微软雅黑" w:hAnsi="微软雅黑" w:cs="微软雅黑"/>
      <w:snapToGrid w:val="0"/>
      <w:color w:val="000000"/>
      <w:kern w:val="0"/>
      <w:sz w:val="31"/>
      <w:szCs w:val="31"/>
      <w:lang w:eastAsia="en-US"/>
    </w:rPr>
  </w:style>
  <w:style w:type="paragraph" w:styleId="a4">
    <w:name w:val="footer"/>
    <w:basedOn w:val="a"/>
    <w:link w:val="Char0"/>
    <w:uiPriority w:val="99"/>
    <w:unhideWhenUsed/>
    <w:qFormat/>
    <w:rsid w:val="005B0412"/>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5B0412"/>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rsid w:val="005B0412"/>
    <w:rPr>
      <w:rFonts w:ascii="Times New Roman" w:hAnsi="Times New Roman"/>
      <w:sz w:val="24"/>
    </w:rPr>
  </w:style>
  <w:style w:type="table" w:styleId="a7">
    <w:name w:val="Table Grid"/>
    <w:basedOn w:val="a1"/>
    <w:uiPriority w:val="59"/>
    <w:qFormat/>
    <w:rsid w:val="005B0412"/>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mesNewRomanChar">
    <w:name w:val="正文 + (西文) Times New Roman Char"/>
    <w:link w:val="TimesNewRoman"/>
    <w:uiPriority w:val="99"/>
    <w:semiHidden/>
    <w:qFormat/>
    <w:locked/>
    <w:rsid w:val="005B0412"/>
    <w:rPr>
      <w:rFonts w:ascii="仿宋_GB2312" w:eastAsia="仿宋_GB2312" w:hAnsi="宋体" w:cs="仿宋_GB2312"/>
      <w:color w:val="000000"/>
      <w:sz w:val="28"/>
      <w:szCs w:val="28"/>
    </w:rPr>
  </w:style>
  <w:style w:type="paragraph" w:customStyle="1" w:styleId="TimesNewRoman">
    <w:name w:val="正文 + (西文) Times New Roman"/>
    <w:basedOn w:val="a6"/>
    <w:link w:val="TimesNewRomanChar"/>
    <w:uiPriority w:val="99"/>
    <w:semiHidden/>
    <w:qFormat/>
    <w:rsid w:val="005B0412"/>
    <w:pPr>
      <w:widowControl/>
      <w:spacing w:line="360" w:lineRule="auto"/>
      <w:ind w:firstLineChars="200" w:firstLine="560"/>
      <w:jc w:val="left"/>
    </w:pPr>
    <w:rPr>
      <w:rFonts w:ascii="仿宋_GB2312" w:eastAsia="仿宋_GB2312" w:hAnsi="宋体" w:cs="仿宋_GB2312"/>
      <w:color w:val="000000"/>
      <w:sz w:val="28"/>
      <w:szCs w:val="28"/>
    </w:rPr>
  </w:style>
  <w:style w:type="character" w:customStyle="1" w:styleId="Char1">
    <w:name w:val="页眉 Char"/>
    <w:basedOn w:val="a0"/>
    <w:link w:val="a5"/>
    <w:uiPriority w:val="99"/>
    <w:qFormat/>
    <w:rsid w:val="005B0412"/>
    <w:rPr>
      <w:rFonts w:ascii="Calibri" w:eastAsia="宋体" w:hAnsi="Calibri" w:cs="Times New Roman"/>
      <w:sz w:val="18"/>
      <w:szCs w:val="18"/>
    </w:rPr>
  </w:style>
  <w:style w:type="character" w:customStyle="1" w:styleId="Char0">
    <w:name w:val="页脚 Char"/>
    <w:basedOn w:val="a0"/>
    <w:link w:val="a4"/>
    <w:uiPriority w:val="99"/>
    <w:qFormat/>
    <w:rsid w:val="005B0412"/>
    <w:rPr>
      <w:rFonts w:ascii="Calibri" w:eastAsia="宋体" w:hAnsi="Calibri" w:cs="Times New Roman"/>
      <w:sz w:val="18"/>
      <w:szCs w:val="18"/>
    </w:rPr>
  </w:style>
  <w:style w:type="character" w:customStyle="1" w:styleId="Char">
    <w:name w:val="正文文本 Char"/>
    <w:basedOn w:val="a0"/>
    <w:link w:val="a3"/>
    <w:semiHidden/>
    <w:qFormat/>
    <w:rsid w:val="005B0412"/>
    <w:rPr>
      <w:rFonts w:ascii="微软雅黑" w:eastAsia="微软雅黑" w:hAnsi="微软雅黑" w:cs="微软雅黑"/>
      <w:snapToGrid w:val="0"/>
      <w:color w:val="000000"/>
      <w:kern w:val="0"/>
      <w:sz w:val="31"/>
      <w:szCs w:val="31"/>
      <w:lang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1077</TotalTime>
  <Pages>1</Pages>
  <Words>590</Words>
  <Characters>3369</Characters>
  <Application>Microsoft Office Word</Application>
  <DocSecurity>0</DocSecurity>
  <Lines>28</Lines>
  <Paragraphs>7</Paragraphs>
  <ScaleCrop>false</ScaleCrop>
  <Company>china</Company>
  <LinksUpToDate>false</LinksUpToDate>
  <CharactersWithSpaces>3952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AutoBVT</cp:lastModifiedBy>
  <cp:revision>30</cp:revision>
  <dcterms:created xsi:type="dcterms:W3CDTF">2023-03-24T08:08:00Z</dcterms:created>
  <dcterms:modified xsi:type="dcterms:W3CDTF">2026-04-14T05:15:00Z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eyJoZGlkIjoiZTlhZWVlZWFlMDc1ZmI4MGNjZTI5ODBiMzc5YTYxMDMiLCJ1c2VySWQiOiI2NDM1MDY5MzkifQ==</vt:lpwstr>
  </property>
  <property fmtid="{D5CDD505-2E9C-101B-9397-08002B2CF9AE}" pid="3" name="KSOProductBuildVer">
    <vt:lpwstr>2052-12.1.0.20784</vt:lpwstr>
  </property>
  <property fmtid="{D5CDD505-2E9C-101B-9397-08002B2CF9AE}" pid="4" name="ICV">
    <vt:lpwstr>79FF66B11A8B4EB78AEE0CDFDB38359C_12</vt:lpwstr>
  </property>
</Properties>
</file>